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37DA7" w:rsidR="000E4BB0" w:rsidRDefault="002625A3" w14:paraId="53C265EC" w14:textId="5A969C60">
      <w:pPr>
        <w:rPr>
          <w:rFonts w:asciiTheme="majorHAnsi" w:hAnsiTheme="majorHAnsi" w:cstheme="majorHAnsi"/>
        </w:rPr>
      </w:pPr>
      <w:r>
        <w:rPr>
          <w:noProof/>
        </w:rPr>
        <w:drawing>
          <wp:anchor distT="0" distB="0" distL="114300" distR="114300" simplePos="0" relativeHeight="251658240" behindDoc="1" locked="0" layoutInCell="1" allowOverlap="1" wp14:anchorId="1A9ED452" wp14:editId="73D4B76A">
            <wp:simplePos x="0" y="0"/>
            <wp:positionH relativeFrom="page">
              <wp:align>left</wp:align>
            </wp:positionH>
            <wp:positionV relativeFrom="paragraph">
              <wp:posOffset>-28</wp:posOffset>
            </wp:positionV>
            <wp:extent cx="7767955" cy="2329815"/>
            <wp:effectExtent l="0" t="0" r="4445" b="0"/>
            <wp:wrapTight wrapText="bothSides">
              <wp:wrapPolygon edited="0">
                <wp:start x="0" y="0"/>
                <wp:lineTo x="0" y="21370"/>
                <wp:lineTo x="21559" y="21370"/>
                <wp:lineTo x="21559" y="0"/>
                <wp:lineTo x="0" y="0"/>
              </wp:wrapPolygon>
            </wp:wrapTight>
            <wp:docPr id="31327687" name="Picture 31327687" descr="A group of people sitt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27687" name="Picture 1" descr="A group of people sitting in a room&#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7767955" cy="2329815"/>
                    </a:xfrm>
                    <a:prstGeom prst="rect">
                      <a:avLst/>
                    </a:prstGeom>
                  </pic:spPr>
                </pic:pic>
              </a:graphicData>
            </a:graphic>
            <wp14:sizeRelH relativeFrom="margin">
              <wp14:pctWidth>0</wp14:pctWidth>
            </wp14:sizeRelH>
            <wp14:sizeRelV relativeFrom="margin">
              <wp14:pctHeight>0</wp14:pctHeight>
            </wp14:sizeRelV>
          </wp:anchor>
        </w:drawing>
      </w:r>
      <w:r w:rsidRPr="00E37DA7" w:rsidR="002815A2">
        <w:rPr>
          <w:rFonts w:asciiTheme="majorHAnsi" w:hAnsiTheme="majorHAnsi" w:cstheme="majorHAnsi"/>
        </w:rPr>
        <w:t xml:space="preserve">For more information visit: </w:t>
      </w:r>
      <w:hyperlink w:history="1" r:id="rId12">
        <w:r w:rsidRPr="00E37DA7" w:rsidR="002815A2">
          <w:rPr>
            <w:rStyle w:val="Hyperlink"/>
            <w:rFonts w:asciiTheme="majorHAnsi" w:hAnsiTheme="majorHAnsi" w:cstheme="majorHAnsi"/>
          </w:rPr>
          <w:t>cdao-fall.coriniumintelligence.com</w:t>
        </w:r>
      </w:hyperlink>
      <w:r w:rsidRPr="00E37DA7" w:rsidR="002815A2">
        <w:rPr>
          <w:rFonts w:asciiTheme="majorHAnsi" w:hAnsiTheme="majorHAnsi" w:cstheme="majorHAnsi"/>
        </w:rPr>
        <w:t xml:space="preserve"> or contact: </w:t>
      </w:r>
      <w:hyperlink w:history="1" r:id="rId13">
        <w:r w:rsidRPr="00E37DA7" w:rsidR="002815A2">
          <w:rPr>
            <w:rStyle w:val="Hyperlink"/>
            <w:rFonts w:asciiTheme="majorHAnsi" w:hAnsiTheme="majorHAnsi" w:cstheme="majorHAnsi"/>
          </w:rPr>
          <w:t>inquiries@coriniumintel.com</w:t>
        </w:r>
      </w:hyperlink>
    </w:p>
    <w:p w:rsidRPr="00E37DA7" w:rsidR="000E4BB0" w:rsidRDefault="000E4BB0" w14:paraId="4B197200" w14:textId="5D64B8BE">
      <w:pPr>
        <w:rPr>
          <w:rFonts w:asciiTheme="majorHAnsi" w:hAnsiTheme="majorHAnsi" w:cstheme="majorHAnsi"/>
          <w:b/>
          <w:bCs/>
          <w:sz w:val="32"/>
          <w:szCs w:val="32"/>
        </w:rPr>
      </w:pPr>
      <w:r w:rsidRPr="00E37DA7">
        <w:rPr>
          <w:rFonts w:asciiTheme="majorHAnsi" w:hAnsiTheme="majorHAnsi" w:cstheme="majorHAnsi"/>
          <w:b/>
          <w:bCs/>
          <w:sz w:val="32"/>
          <w:szCs w:val="32"/>
        </w:rPr>
        <w:t>Confirmed Speakers</w:t>
      </w:r>
    </w:p>
    <w:p w:rsidRPr="000303DB" w:rsidR="000E4BB0" w:rsidP="00CF3276" w:rsidRDefault="000E4BB0" w14:paraId="145A45AD" w14:textId="25A72AFB">
      <w:pPr>
        <w:pStyle w:val="NoSpacing"/>
        <w:rPr>
          <w:rFonts w:asciiTheme="majorHAnsi" w:hAnsiTheme="majorHAnsi" w:cstheme="majorHAnsi"/>
          <w:b/>
          <w:bCs/>
          <w:sz w:val="20"/>
          <w:szCs w:val="20"/>
        </w:rPr>
      </w:pPr>
      <w:r w:rsidRPr="000303DB">
        <w:rPr>
          <w:rFonts w:asciiTheme="majorHAnsi" w:hAnsiTheme="majorHAnsi" w:cstheme="majorHAnsi"/>
          <w:sz w:val="20"/>
          <w:szCs w:val="20"/>
        </w:rPr>
        <w:t xml:space="preserve">Alex Golbin, </w:t>
      </w:r>
      <w:r w:rsidRPr="000303DB">
        <w:rPr>
          <w:rFonts w:asciiTheme="majorHAnsi" w:hAnsiTheme="majorHAnsi" w:cstheme="majorHAnsi"/>
          <w:i/>
          <w:iCs/>
          <w:sz w:val="20"/>
          <w:szCs w:val="20"/>
        </w:rPr>
        <w:t>Chief Data Officer</w:t>
      </w:r>
      <w:r w:rsidRPr="000303DB">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MORNINGSTAR</w:t>
      </w:r>
      <w:r w:rsidRPr="000303DB">
        <w:rPr>
          <w:rFonts w:asciiTheme="majorHAnsi" w:hAnsiTheme="majorHAnsi" w:cstheme="majorHAnsi"/>
          <w:b/>
          <w:bCs/>
          <w:sz w:val="20"/>
          <w:szCs w:val="20"/>
        </w:rPr>
        <w:t xml:space="preserve"> </w:t>
      </w:r>
    </w:p>
    <w:p w:rsidRPr="000303DB" w:rsidR="000E4BB0" w:rsidP="00CF3276" w:rsidRDefault="000E4BB0" w14:paraId="662FA914" w14:textId="725E84FC">
      <w:pPr>
        <w:pStyle w:val="NoSpacing"/>
        <w:rPr>
          <w:rFonts w:asciiTheme="majorHAnsi" w:hAnsiTheme="majorHAnsi" w:cstheme="majorHAnsi"/>
          <w:b/>
          <w:bCs/>
          <w:sz w:val="20"/>
          <w:szCs w:val="20"/>
        </w:rPr>
      </w:pPr>
      <w:r w:rsidRPr="000303DB">
        <w:rPr>
          <w:rFonts w:asciiTheme="majorHAnsi" w:hAnsiTheme="majorHAnsi" w:cstheme="majorHAnsi"/>
          <w:sz w:val="20"/>
          <w:szCs w:val="20"/>
        </w:rPr>
        <w:t xml:space="preserve">Chris Hutchins, </w:t>
      </w:r>
      <w:r w:rsidRPr="000303DB">
        <w:rPr>
          <w:rFonts w:asciiTheme="majorHAnsi" w:hAnsiTheme="majorHAnsi" w:cstheme="majorHAnsi"/>
          <w:i/>
          <w:iCs/>
          <w:sz w:val="20"/>
          <w:szCs w:val="20"/>
        </w:rPr>
        <w:t>Chief Data &amp; Analytics Officer</w:t>
      </w:r>
      <w:r w:rsidRPr="000303DB">
        <w:rPr>
          <w:rFonts w:asciiTheme="majorHAnsi" w:hAnsiTheme="majorHAnsi" w:cstheme="majorHAnsi"/>
          <w:sz w:val="20"/>
          <w:szCs w:val="20"/>
        </w:rPr>
        <w:t xml:space="preserve">, </w:t>
      </w:r>
      <w:r w:rsidRPr="000303DB" w:rsidR="00E03D75">
        <w:rPr>
          <w:rFonts w:asciiTheme="majorHAnsi" w:hAnsiTheme="majorHAnsi" w:cstheme="majorHAnsi"/>
          <w:b/>
          <w:bCs/>
          <w:sz w:val="20"/>
          <w:szCs w:val="20"/>
        </w:rPr>
        <w:t>LIFEPOINT HEALTH</w:t>
      </w:r>
    </w:p>
    <w:p w:rsidRPr="000303DB" w:rsidR="000E4BB0" w:rsidP="00CF3276" w:rsidRDefault="000E4BB0" w14:paraId="4D765D0D" w14:textId="77777777">
      <w:pPr>
        <w:pStyle w:val="NoSpacing"/>
        <w:rPr>
          <w:rFonts w:asciiTheme="majorHAnsi" w:hAnsiTheme="majorHAnsi" w:cstheme="majorHAnsi"/>
          <w:b/>
          <w:bCs/>
          <w:sz w:val="20"/>
          <w:szCs w:val="20"/>
        </w:rPr>
      </w:pPr>
      <w:r w:rsidRPr="000303DB">
        <w:rPr>
          <w:rFonts w:asciiTheme="majorHAnsi" w:hAnsiTheme="majorHAnsi" w:cstheme="majorHAnsi"/>
          <w:sz w:val="20"/>
          <w:szCs w:val="20"/>
        </w:rPr>
        <w:t xml:space="preserve">Joe Vellaiparambil, </w:t>
      </w:r>
      <w:r w:rsidRPr="000303DB">
        <w:rPr>
          <w:rFonts w:asciiTheme="majorHAnsi" w:hAnsiTheme="majorHAnsi" w:cstheme="majorHAnsi"/>
          <w:i/>
          <w:iCs/>
          <w:sz w:val="20"/>
          <w:szCs w:val="20"/>
        </w:rPr>
        <w:t>Chief Data Analytics Officer</w:t>
      </w:r>
      <w:r w:rsidRPr="000303DB">
        <w:rPr>
          <w:rFonts w:asciiTheme="majorHAnsi" w:hAnsiTheme="majorHAnsi" w:cstheme="majorHAnsi"/>
          <w:sz w:val="20"/>
          <w:szCs w:val="20"/>
        </w:rPr>
        <w:t xml:space="preserve">, </w:t>
      </w:r>
      <w:r w:rsidRPr="000303DB">
        <w:rPr>
          <w:rFonts w:asciiTheme="majorHAnsi" w:hAnsiTheme="majorHAnsi" w:cstheme="majorHAnsi"/>
          <w:b/>
          <w:bCs/>
          <w:sz w:val="20"/>
          <w:szCs w:val="20"/>
        </w:rPr>
        <w:t>AXA</w:t>
      </w:r>
    </w:p>
    <w:p w:rsidRPr="000303DB" w:rsidR="000E4BB0" w:rsidP="00CF3276" w:rsidRDefault="005B1AE8" w14:paraId="50DC8E11" w14:textId="5ED740EB">
      <w:pPr>
        <w:pStyle w:val="NoSpacing"/>
        <w:rPr>
          <w:rFonts w:asciiTheme="majorHAnsi" w:hAnsiTheme="majorHAnsi" w:cstheme="majorHAnsi"/>
          <w:b/>
          <w:bCs/>
          <w:sz w:val="20"/>
          <w:szCs w:val="20"/>
        </w:rPr>
      </w:pPr>
      <w:r w:rsidRPr="000303DB">
        <w:rPr>
          <w:rFonts w:asciiTheme="majorHAnsi" w:hAnsiTheme="majorHAnsi" w:cstheme="majorHAnsi"/>
          <w:sz w:val="20"/>
          <w:szCs w:val="20"/>
        </w:rPr>
        <w:t>P</w:t>
      </w:r>
      <w:r w:rsidRPr="000303DB" w:rsidR="00DE7E03">
        <w:rPr>
          <w:rFonts w:asciiTheme="majorHAnsi" w:hAnsiTheme="majorHAnsi" w:cstheme="majorHAnsi"/>
          <w:sz w:val="20"/>
          <w:szCs w:val="20"/>
        </w:rPr>
        <w:t xml:space="preserve">rachi </w:t>
      </w:r>
      <w:r w:rsidRPr="000303DB">
        <w:rPr>
          <w:rFonts w:asciiTheme="majorHAnsi" w:hAnsiTheme="majorHAnsi" w:cstheme="majorHAnsi"/>
          <w:sz w:val="20"/>
          <w:szCs w:val="20"/>
        </w:rPr>
        <w:t>P</w:t>
      </w:r>
      <w:r w:rsidRPr="000303DB" w:rsidR="00DE7E03">
        <w:rPr>
          <w:rFonts w:asciiTheme="majorHAnsi" w:hAnsiTheme="majorHAnsi" w:cstheme="majorHAnsi"/>
          <w:sz w:val="20"/>
          <w:szCs w:val="20"/>
        </w:rPr>
        <w:t xml:space="preserve">riya, </w:t>
      </w:r>
      <w:r w:rsidRPr="000303DB" w:rsidR="00DE7E03">
        <w:rPr>
          <w:rFonts w:asciiTheme="majorHAnsi" w:hAnsiTheme="majorHAnsi" w:cstheme="majorHAnsi"/>
          <w:i/>
          <w:iCs/>
          <w:sz w:val="20"/>
          <w:szCs w:val="20"/>
        </w:rPr>
        <w:t>chief Data officer</w:t>
      </w:r>
      <w:r w:rsidRPr="000303DB" w:rsidR="00DE7E03">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TEAM O</w:t>
      </w:r>
      <w:r w:rsidRPr="000303DB">
        <w:rPr>
          <w:rFonts w:asciiTheme="majorHAnsi" w:hAnsiTheme="majorHAnsi" w:cstheme="majorHAnsi"/>
          <w:b/>
          <w:bCs/>
          <w:sz w:val="20"/>
          <w:szCs w:val="20"/>
        </w:rPr>
        <w:t>NE</w:t>
      </w:r>
      <w:r w:rsidRPr="000303DB" w:rsidR="000E4BB0">
        <w:rPr>
          <w:rFonts w:asciiTheme="majorHAnsi" w:hAnsiTheme="majorHAnsi" w:cstheme="majorHAnsi"/>
          <w:b/>
          <w:bCs/>
          <w:sz w:val="20"/>
          <w:szCs w:val="20"/>
        </w:rPr>
        <w:t xml:space="preserve"> -</w:t>
      </w:r>
      <w:r w:rsidRPr="000303DB" w:rsidR="00DE7E03">
        <w:rPr>
          <w:rFonts w:asciiTheme="majorHAnsi" w:hAnsiTheme="majorHAnsi" w:cstheme="majorHAnsi"/>
          <w:b/>
          <w:bCs/>
          <w:sz w:val="20"/>
          <w:szCs w:val="20"/>
        </w:rPr>
        <w:t xml:space="preserve"> PUBLICIS GROUPE</w:t>
      </w:r>
    </w:p>
    <w:p w:rsidRPr="000303DB" w:rsidR="000E4BB0" w:rsidP="00CF3276" w:rsidRDefault="000E4BB0" w14:paraId="384313EB" w14:textId="55085AD6">
      <w:pPr>
        <w:pStyle w:val="NoSpacing"/>
        <w:rPr>
          <w:rFonts w:asciiTheme="majorHAnsi" w:hAnsiTheme="majorHAnsi" w:cstheme="majorHAnsi"/>
          <w:sz w:val="20"/>
          <w:szCs w:val="20"/>
        </w:rPr>
      </w:pPr>
      <w:r w:rsidRPr="000303DB">
        <w:rPr>
          <w:rFonts w:asciiTheme="majorHAnsi" w:hAnsiTheme="majorHAnsi" w:cstheme="majorHAnsi"/>
          <w:sz w:val="20"/>
          <w:szCs w:val="20"/>
        </w:rPr>
        <w:t xml:space="preserve">Shahidul Mannan, </w:t>
      </w:r>
      <w:r w:rsidRPr="000303DB">
        <w:rPr>
          <w:rFonts w:asciiTheme="majorHAnsi" w:hAnsiTheme="majorHAnsi" w:cstheme="majorHAnsi"/>
          <w:i/>
          <w:iCs/>
          <w:sz w:val="20"/>
          <w:szCs w:val="20"/>
        </w:rPr>
        <w:t>Chief Data Officer</w:t>
      </w:r>
      <w:r w:rsidRPr="000303DB">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MERCY HEALTH</w:t>
      </w:r>
    </w:p>
    <w:p w:rsidRPr="000303DB" w:rsidR="000E4BB0" w:rsidP="00CF3276" w:rsidRDefault="000E4BB0" w14:paraId="005FEDE0" w14:textId="3D3CA1ED">
      <w:pPr>
        <w:pStyle w:val="NoSpacing"/>
        <w:rPr>
          <w:rFonts w:asciiTheme="majorHAnsi" w:hAnsiTheme="majorHAnsi" w:cstheme="majorHAnsi"/>
          <w:sz w:val="20"/>
          <w:szCs w:val="20"/>
        </w:rPr>
      </w:pPr>
      <w:r w:rsidRPr="000303DB">
        <w:rPr>
          <w:rFonts w:asciiTheme="majorHAnsi" w:hAnsiTheme="majorHAnsi" w:cstheme="majorHAnsi"/>
          <w:sz w:val="20"/>
          <w:szCs w:val="20"/>
        </w:rPr>
        <w:t xml:space="preserve">Tarun Sood, </w:t>
      </w:r>
      <w:r w:rsidRPr="000303DB">
        <w:rPr>
          <w:rFonts w:asciiTheme="majorHAnsi" w:hAnsiTheme="majorHAnsi" w:cstheme="majorHAnsi"/>
          <w:i/>
          <w:iCs/>
          <w:sz w:val="20"/>
          <w:szCs w:val="20"/>
        </w:rPr>
        <w:t>Chief Data Officer</w:t>
      </w:r>
      <w:r w:rsidRPr="000303DB">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AMERICAN CENTURY</w:t>
      </w:r>
    </w:p>
    <w:p w:rsidRPr="000303DB" w:rsidR="000E4BB0" w:rsidP="00CF3276" w:rsidRDefault="000E4BB0" w14:paraId="7B355322" w14:textId="1E616DDF">
      <w:pPr>
        <w:pStyle w:val="NoSpacing"/>
        <w:rPr>
          <w:rFonts w:asciiTheme="majorHAnsi" w:hAnsiTheme="majorHAnsi" w:cstheme="majorHAnsi"/>
          <w:b/>
          <w:bCs/>
          <w:sz w:val="20"/>
          <w:szCs w:val="20"/>
        </w:rPr>
      </w:pPr>
      <w:r w:rsidRPr="000303DB">
        <w:rPr>
          <w:rFonts w:asciiTheme="majorHAnsi" w:hAnsiTheme="majorHAnsi" w:cstheme="majorHAnsi"/>
          <w:sz w:val="20"/>
          <w:szCs w:val="20"/>
        </w:rPr>
        <w:t xml:space="preserve">David Wright, </w:t>
      </w:r>
      <w:r w:rsidRPr="000303DB">
        <w:rPr>
          <w:rFonts w:asciiTheme="majorHAnsi" w:hAnsiTheme="majorHAnsi" w:cstheme="majorHAnsi"/>
          <w:i/>
          <w:iCs/>
          <w:sz w:val="20"/>
          <w:szCs w:val="20"/>
        </w:rPr>
        <w:t>Chief Data Officer</w:t>
      </w:r>
      <w:r w:rsidRPr="000303DB">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BNY MELLON</w:t>
      </w:r>
    </w:p>
    <w:p w:rsidRPr="000074D6" w:rsidR="00EB121E" w:rsidP="00CF3276" w:rsidRDefault="002C4870" w14:paraId="08FC940A" w14:textId="0979F50B">
      <w:pPr>
        <w:rPr>
          <w:rFonts w:eastAsia="Times New Roman" w:asciiTheme="majorHAnsi" w:hAnsiTheme="majorHAnsi" w:cstheme="majorHAnsi"/>
          <w:b/>
          <w:bCs/>
          <w:sz w:val="20"/>
          <w:szCs w:val="20"/>
        </w:rPr>
      </w:pPr>
      <w:r w:rsidRPr="00CF3276">
        <w:rPr>
          <w:rFonts w:eastAsia="Times New Roman" w:asciiTheme="majorHAnsi" w:hAnsiTheme="majorHAnsi" w:cstheme="majorHAnsi"/>
          <w:sz w:val="20"/>
          <w:szCs w:val="20"/>
        </w:rPr>
        <w:t xml:space="preserve">Patrick Carroll, Chief Medical Officer, </w:t>
      </w:r>
      <w:r w:rsidRPr="00CF3276">
        <w:rPr>
          <w:rFonts w:eastAsia="Times New Roman" w:asciiTheme="majorHAnsi" w:hAnsiTheme="majorHAnsi" w:cstheme="majorHAnsi"/>
          <w:b/>
          <w:bCs/>
          <w:sz w:val="20"/>
          <w:szCs w:val="20"/>
        </w:rPr>
        <w:t>HIMS &amp; HERS</w:t>
      </w:r>
      <w:r w:rsidR="00CF3276">
        <w:rPr>
          <w:rFonts w:eastAsia="Times New Roman" w:asciiTheme="majorHAnsi" w:hAnsiTheme="majorHAnsi" w:cstheme="majorHAnsi"/>
          <w:b/>
          <w:bCs/>
          <w:sz w:val="20"/>
          <w:szCs w:val="20"/>
        </w:rPr>
        <w:br/>
      </w:r>
      <w:r w:rsidRPr="000303DB" w:rsidR="000E4BB0">
        <w:rPr>
          <w:rFonts w:asciiTheme="majorHAnsi" w:hAnsiTheme="majorHAnsi" w:cstheme="majorHAnsi"/>
          <w:sz w:val="20"/>
          <w:szCs w:val="20"/>
        </w:rPr>
        <w:t xml:space="preserve">Harleen Thethy, </w:t>
      </w:r>
      <w:r w:rsidRPr="000303DB" w:rsidR="000E4BB0">
        <w:rPr>
          <w:rFonts w:asciiTheme="majorHAnsi" w:hAnsiTheme="majorHAnsi" w:cstheme="majorHAnsi"/>
          <w:i/>
          <w:iCs/>
          <w:sz w:val="20"/>
          <w:szCs w:val="20"/>
        </w:rPr>
        <w:t>Global Head of Data</w:t>
      </w:r>
      <w:r w:rsidRPr="000303DB" w:rsidR="000E4BB0">
        <w:rPr>
          <w:rFonts w:asciiTheme="majorHAnsi" w:hAnsiTheme="majorHAnsi" w:cstheme="majorHAnsi"/>
          <w:sz w:val="20"/>
          <w:szCs w:val="20"/>
        </w:rPr>
        <w:t xml:space="preserve">, </w:t>
      </w:r>
      <w:r w:rsidRPr="000303DB" w:rsidR="000E4BB0">
        <w:rPr>
          <w:rFonts w:asciiTheme="majorHAnsi" w:hAnsiTheme="majorHAnsi" w:cstheme="majorHAnsi"/>
          <w:i/>
          <w:iCs/>
          <w:sz w:val="20"/>
          <w:szCs w:val="20"/>
        </w:rPr>
        <w:t>StoryWorks</w:t>
      </w:r>
      <w:r w:rsidRPr="000303DB" w:rsidR="000E4BB0">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BBC NEWS</w:t>
      </w:r>
      <w:r w:rsidR="00CF3276">
        <w:rPr>
          <w:rFonts w:asciiTheme="majorHAnsi" w:hAnsiTheme="majorHAnsi" w:cstheme="majorHAnsi"/>
          <w:b/>
          <w:bCs/>
          <w:sz w:val="20"/>
          <w:szCs w:val="20"/>
        </w:rPr>
        <w:br/>
      </w:r>
      <w:r w:rsidRPr="000303DB" w:rsidR="000E4BB0">
        <w:rPr>
          <w:rFonts w:asciiTheme="majorHAnsi" w:hAnsiTheme="majorHAnsi" w:cstheme="majorHAnsi"/>
          <w:sz w:val="20"/>
          <w:szCs w:val="20"/>
        </w:rPr>
        <w:t xml:space="preserve">Ansar Kassim, </w:t>
      </w:r>
      <w:r w:rsidRPr="000303DB" w:rsidR="000E4BB0">
        <w:rPr>
          <w:rFonts w:asciiTheme="majorHAnsi" w:hAnsiTheme="majorHAnsi" w:cstheme="majorHAnsi"/>
          <w:i/>
          <w:iCs/>
          <w:sz w:val="20"/>
          <w:szCs w:val="20"/>
        </w:rPr>
        <w:t>Head, Finance Analytics</w:t>
      </w:r>
      <w:r w:rsidRPr="000303DB" w:rsidR="000E4BB0">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VERIZON</w:t>
      </w:r>
      <w:r w:rsidR="00CF3276">
        <w:rPr>
          <w:rFonts w:eastAsia="Times New Roman" w:asciiTheme="majorHAnsi" w:hAnsiTheme="majorHAnsi" w:cstheme="majorHAnsi"/>
          <w:sz w:val="20"/>
          <w:szCs w:val="20"/>
        </w:rPr>
        <w:br/>
      </w:r>
      <w:r w:rsidRPr="00CF3276" w:rsidR="0052748D">
        <w:rPr>
          <w:rFonts w:eastAsia="Times New Roman" w:asciiTheme="majorHAnsi" w:hAnsiTheme="majorHAnsi" w:cstheme="majorHAnsi"/>
          <w:sz w:val="20"/>
          <w:szCs w:val="20"/>
        </w:rPr>
        <w:t xml:space="preserve">Tony Parrillo, </w:t>
      </w:r>
      <w:r w:rsidRPr="00CF3276" w:rsidR="0052748D">
        <w:rPr>
          <w:rFonts w:eastAsia="Times New Roman" w:asciiTheme="majorHAnsi" w:hAnsiTheme="majorHAnsi" w:cstheme="majorHAnsi"/>
          <w:i/>
          <w:iCs/>
          <w:sz w:val="20"/>
          <w:szCs w:val="20"/>
        </w:rPr>
        <w:t>Global Head of Cybersecurity, Enterprise IT</w:t>
      </w:r>
      <w:r w:rsidRPr="00CF3276" w:rsidR="0052748D">
        <w:rPr>
          <w:rFonts w:eastAsia="Times New Roman" w:asciiTheme="majorHAnsi" w:hAnsiTheme="majorHAnsi" w:cstheme="majorHAnsi"/>
          <w:sz w:val="20"/>
          <w:szCs w:val="20"/>
        </w:rPr>
        <w:t xml:space="preserve">, </w:t>
      </w:r>
      <w:r w:rsidRPr="00CF3276" w:rsidR="0052748D">
        <w:rPr>
          <w:rFonts w:eastAsia="Times New Roman" w:asciiTheme="majorHAnsi" w:hAnsiTheme="majorHAnsi" w:cstheme="majorHAnsi"/>
          <w:b/>
          <w:bCs/>
          <w:sz w:val="20"/>
          <w:szCs w:val="20"/>
        </w:rPr>
        <w:t>SCHNEIDER ELECTRIC</w:t>
      </w:r>
      <w:r w:rsidR="00CF3276">
        <w:rPr>
          <w:rFonts w:eastAsia="Times New Roman" w:asciiTheme="majorHAnsi" w:hAnsiTheme="majorHAnsi" w:cstheme="majorHAnsi"/>
          <w:b/>
          <w:bCs/>
          <w:sz w:val="20"/>
          <w:szCs w:val="20"/>
        </w:rPr>
        <w:br/>
      </w:r>
      <w:r w:rsidRPr="000303DB" w:rsidR="000E4BB0">
        <w:rPr>
          <w:rFonts w:asciiTheme="majorHAnsi" w:hAnsiTheme="majorHAnsi" w:cstheme="majorHAnsi"/>
          <w:sz w:val="20"/>
          <w:szCs w:val="20"/>
        </w:rPr>
        <w:t xml:space="preserve">Chun Schiros, </w:t>
      </w:r>
      <w:r w:rsidRPr="000303DB" w:rsidR="000E4BB0">
        <w:rPr>
          <w:rFonts w:asciiTheme="majorHAnsi" w:hAnsiTheme="majorHAnsi" w:cstheme="majorHAnsi"/>
          <w:i/>
          <w:iCs/>
          <w:sz w:val="20"/>
          <w:szCs w:val="20"/>
        </w:rPr>
        <w:t>SVP, Head of Enterprise Data Science Group</w:t>
      </w:r>
      <w:r w:rsidRPr="000303DB" w:rsidR="000E4BB0">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REGIONS BANK</w:t>
      </w:r>
      <w:r w:rsidR="00CF3276">
        <w:rPr>
          <w:rFonts w:asciiTheme="majorHAnsi" w:hAnsiTheme="majorHAnsi" w:cstheme="majorHAnsi"/>
          <w:b/>
          <w:bCs/>
          <w:sz w:val="20"/>
          <w:szCs w:val="20"/>
        </w:rPr>
        <w:br/>
      </w:r>
      <w:r w:rsidRPr="000303DB" w:rsidR="0052748D">
        <w:rPr>
          <w:rFonts w:asciiTheme="majorHAnsi" w:hAnsiTheme="majorHAnsi" w:cstheme="majorHAnsi"/>
          <w:sz w:val="20"/>
          <w:szCs w:val="20"/>
          <w:lang w:val="en-US"/>
        </w:rPr>
        <w:t xml:space="preserve">Cecilia Dones, </w:t>
      </w:r>
      <w:r w:rsidRPr="000303DB" w:rsidR="0052748D">
        <w:rPr>
          <w:rFonts w:asciiTheme="majorHAnsi" w:hAnsiTheme="majorHAnsi" w:cstheme="majorHAnsi"/>
          <w:i/>
          <w:iCs/>
          <w:sz w:val="20"/>
          <w:szCs w:val="20"/>
          <w:lang w:val="en-US"/>
        </w:rPr>
        <w:t>Head of Data Sciences,</w:t>
      </w:r>
      <w:r w:rsidRPr="000303DB" w:rsidR="0052748D">
        <w:rPr>
          <w:rFonts w:asciiTheme="majorHAnsi" w:hAnsiTheme="majorHAnsi" w:cstheme="majorHAnsi"/>
          <w:b/>
          <w:bCs/>
          <w:sz w:val="20"/>
          <w:szCs w:val="20"/>
          <w:lang w:val="en-US"/>
        </w:rPr>
        <w:t xml:space="preserve"> MOET HENNESSY</w:t>
      </w:r>
      <w:r w:rsidR="00CF3276">
        <w:rPr>
          <w:rFonts w:asciiTheme="majorHAnsi" w:hAnsiTheme="majorHAnsi" w:cstheme="majorHAnsi"/>
          <w:b/>
          <w:bCs/>
          <w:sz w:val="20"/>
          <w:szCs w:val="20"/>
          <w:lang w:val="en-US"/>
        </w:rPr>
        <w:br/>
      </w:r>
      <w:r w:rsidRPr="000303DB" w:rsidR="0052748D">
        <w:rPr>
          <w:rFonts w:asciiTheme="majorHAnsi" w:hAnsiTheme="majorHAnsi" w:cstheme="majorHAnsi"/>
          <w:sz w:val="20"/>
          <w:szCs w:val="20"/>
          <w:lang w:val="en-US"/>
        </w:rPr>
        <w:t xml:space="preserve">Steve Boras, </w:t>
      </w:r>
      <w:r w:rsidRPr="000303DB" w:rsidR="0052748D">
        <w:rPr>
          <w:rFonts w:asciiTheme="majorHAnsi" w:hAnsiTheme="majorHAnsi" w:cstheme="majorHAnsi"/>
          <w:i/>
          <w:iCs/>
          <w:sz w:val="20"/>
          <w:szCs w:val="20"/>
          <w:lang w:val="en-US"/>
        </w:rPr>
        <w:t>EVP, Head of Model Risk Management &amp; Validation</w:t>
      </w:r>
      <w:r w:rsidRPr="000303DB" w:rsidR="0052748D">
        <w:rPr>
          <w:rFonts w:asciiTheme="majorHAnsi" w:hAnsiTheme="majorHAnsi" w:cstheme="majorHAnsi"/>
          <w:sz w:val="20"/>
          <w:szCs w:val="20"/>
          <w:lang w:val="en-US"/>
        </w:rPr>
        <w:t>,</w:t>
      </w:r>
      <w:r w:rsidRPr="000303DB" w:rsidR="0052748D">
        <w:rPr>
          <w:rFonts w:asciiTheme="majorHAnsi" w:hAnsiTheme="majorHAnsi" w:cstheme="majorHAnsi"/>
          <w:b/>
          <w:bCs/>
          <w:sz w:val="20"/>
          <w:szCs w:val="20"/>
          <w:lang w:val="en-US"/>
        </w:rPr>
        <w:t xml:space="preserve"> CITIZENS BANK</w:t>
      </w:r>
      <w:r w:rsidR="00CF3276">
        <w:rPr>
          <w:rFonts w:asciiTheme="majorHAnsi" w:hAnsiTheme="majorHAnsi" w:cstheme="majorHAnsi"/>
          <w:b/>
          <w:bCs/>
          <w:sz w:val="20"/>
          <w:szCs w:val="20"/>
          <w:lang w:val="en-US"/>
        </w:rPr>
        <w:br/>
      </w:r>
      <w:r w:rsidRPr="000303DB" w:rsidR="000E4BB0">
        <w:rPr>
          <w:rFonts w:asciiTheme="majorHAnsi" w:hAnsiTheme="majorHAnsi" w:cstheme="majorHAnsi"/>
          <w:sz w:val="20"/>
          <w:szCs w:val="20"/>
        </w:rPr>
        <w:t xml:space="preserve">David Dietrich, </w:t>
      </w:r>
      <w:r w:rsidRPr="000303DB" w:rsidR="000E4BB0">
        <w:rPr>
          <w:rFonts w:asciiTheme="majorHAnsi" w:hAnsiTheme="majorHAnsi" w:cstheme="majorHAnsi"/>
          <w:i/>
          <w:iCs/>
          <w:sz w:val="20"/>
          <w:szCs w:val="20"/>
        </w:rPr>
        <w:t>VP, Advanced Analytics &amp; Governance,</w:t>
      </w:r>
      <w:r w:rsidRPr="000303DB" w:rsidR="000E4BB0">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 xml:space="preserve">FIDELITY INVESTMENTS </w:t>
      </w:r>
      <w:r w:rsidR="00CF3276">
        <w:rPr>
          <w:rFonts w:asciiTheme="majorHAnsi" w:hAnsiTheme="majorHAnsi" w:cstheme="majorHAnsi"/>
          <w:b/>
          <w:bCs/>
          <w:sz w:val="20"/>
          <w:szCs w:val="20"/>
        </w:rPr>
        <w:br/>
      </w:r>
      <w:r w:rsidRPr="000303DB" w:rsidR="000E4BB0">
        <w:rPr>
          <w:rFonts w:asciiTheme="majorHAnsi" w:hAnsiTheme="majorHAnsi" w:cstheme="majorHAnsi"/>
          <w:sz w:val="20"/>
          <w:szCs w:val="20"/>
        </w:rPr>
        <w:t xml:space="preserve">Nakul Vyas, </w:t>
      </w:r>
      <w:r w:rsidRPr="000303DB" w:rsidR="000E4BB0">
        <w:rPr>
          <w:rFonts w:asciiTheme="majorHAnsi" w:hAnsiTheme="majorHAnsi" w:cstheme="majorHAnsi"/>
          <w:i/>
          <w:iCs/>
          <w:sz w:val="20"/>
          <w:szCs w:val="20"/>
        </w:rPr>
        <w:t>Head, Data</w:t>
      </w:r>
      <w:r w:rsidRPr="000303DB" w:rsidR="000E4BB0">
        <w:rPr>
          <w:rFonts w:asciiTheme="majorHAnsi" w:hAnsiTheme="majorHAnsi" w:cstheme="majorHAnsi"/>
          <w:sz w:val="20"/>
          <w:szCs w:val="20"/>
        </w:rPr>
        <w:t xml:space="preserve">, </w:t>
      </w:r>
      <w:r w:rsidRPr="000303DB" w:rsidR="000E4BB0">
        <w:rPr>
          <w:rFonts w:asciiTheme="majorHAnsi" w:hAnsiTheme="majorHAnsi" w:cstheme="majorHAnsi"/>
          <w:i/>
          <w:iCs/>
          <w:sz w:val="20"/>
          <w:szCs w:val="20"/>
        </w:rPr>
        <w:t>Analytics &amp; Digital Innovation</w:t>
      </w:r>
      <w:r w:rsidRPr="000303DB" w:rsidR="000E4BB0">
        <w:rPr>
          <w:rFonts w:asciiTheme="majorHAnsi" w:hAnsiTheme="majorHAnsi" w:cstheme="majorHAnsi"/>
          <w:sz w:val="20"/>
          <w:szCs w:val="20"/>
        </w:rPr>
        <w:t xml:space="preserve">, </w:t>
      </w:r>
      <w:r w:rsidRPr="000303DB" w:rsidR="005B1AE8">
        <w:rPr>
          <w:rFonts w:asciiTheme="majorHAnsi" w:hAnsiTheme="majorHAnsi" w:cstheme="majorHAnsi"/>
          <w:b/>
          <w:bCs/>
          <w:sz w:val="20"/>
          <w:szCs w:val="20"/>
        </w:rPr>
        <w:t>ARCUTIS BIOTHERAPEUTICS</w:t>
      </w:r>
      <w:r w:rsidR="00CF3276">
        <w:rPr>
          <w:rFonts w:asciiTheme="majorHAnsi" w:hAnsiTheme="majorHAnsi" w:cstheme="majorHAnsi"/>
          <w:b/>
          <w:bCs/>
          <w:sz w:val="20"/>
          <w:szCs w:val="20"/>
        </w:rPr>
        <w:br/>
      </w:r>
      <w:r w:rsidRPr="000303DB" w:rsidR="000E4BB0">
        <w:rPr>
          <w:rFonts w:asciiTheme="majorHAnsi" w:hAnsiTheme="majorHAnsi" w:cstheme="majorHAnsi"/>
          <w:sz w:val="20"/>
          <w:szCs w:val="20"/>
        </w:rPr>
        <w:t xml:space="preserve">Jennifer Sullivan, </w:t>
      </w:r>
      <w:r w:rsidRPr="000303DB" w:rsidR="000E4BB0">
        <w:rPr>
          <w:rFonts w:asciiTheme="majorHAnsi" w:hAnsiTheme="majorHAnsi" w:cstheme="majorHAnsi"/>
          <w:i/>
          <w:iCs/>
          <w:sz w:val="20"/>
          <w:szCs w:val="20"/>
        </w:rPr>
        <w:t>Exec Director, Personalization Experience Strategy</w:t>
      </w:r>
      <w:r w:rsidRPr="000303DB" w:rsidR="000E4BB0">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 xml:space="preserve">CVS HEALTH </w:t>
      </w:r>
      <w:r w:rsidR="00CF3276">
        <w:rPr>
          <w:rFonts w:asciiTheme="majorHAnsi" w:hAnsiTheme="majorHAnsi" w:cstheme="majorHAnsi"/>
          <w:b/>
          <w:bCs/>
          <w:sz w:val="20"/>
          <w:szCs w:val="20"/>
        </w:rPr>
        <w:br/>
      </w:r>
      <w:r w:rsidRPr="000303DB" w:rsidR="0052748D">
        <w:rPr>
          <w:rFonts w:asciiTheme="majorHAnsi" w:hAnsiTheme="majorHAnsi" w:cstheme="majorHAnsi"/>
          <w:sz w:val="20"/>
          <w:szCs w:val="20"/>
        </w:rPr>
        <w:t xml:space="preserve">Laks Meyyappan, </w:t>
      </w:r>
      <w:r w:rsidRPr="000303DB" w:rsidR="0052748D">
        <w:rPr>
          <w:rFonts w:asciiTheme="majorHAnsi" w:hAnsiTheme="majorHAnsi" w:cstheme="majorHAnsi"/>
          <w:i/>
          <w:iCs/>
          <w:sz w:val="20"/>
          <w:szCs w:val="20"/>
        </w:rPr>
        <w:t>Exec Director Enterprise Data Science &amp; Algorithms</w:t>
      </w:r>
      <w:r w:rsidRPr="000303DB" w:rsidR="0052748D">
        <w:rPr>
          <w:rFonts w:asciiTheme="majorHAnsi" w:hAnsiTheme="majorHAnsi" w:cstheme="majorHAnsi"/>
          <w:sz w:val="20"/>
          <w:szCs w:val="20"/>
        </w:rPr>
        <w:t xml:space="preserve">, </w:t>
      </w:r>
      <w:r w:rsidRPr="000303DB" w:rsidR="0052748D">
        <w:rPr>
          <w:rFonts w:asciiTheme="majorHAnsi" w:hAnsiTheme="majorHAnsi" w:cstheme="majorHAnsi"/>
          <w:b/>
          <w:bCs/>
          <w:sz w:val="20"/>
          <w:szCs w:val="20"/>
        </w:rPr>
        <w:t>CVS HEALTH</w:t>
      </w:r>
      <w:r w:rsidR="00CF3276">
        <w:rPr>
          <w:rFonts w:asciiTheme="majorHAnsi" w:hAnsiTheme="majorHAnsi" w:cstheme="majorHAnsi"/>
          <w:b/>
          <w:bCs/>
          <w:sz w:val="20"/>
          <w:szCs w:val="20"/>
        </w:rPr>
        <w:br/>
      </w:r>
      <w:r w:rsidRPr="000303DB" w:rsidR="000E4BB0">
        <w:rPr>
          <w:rFonts w:asciiTheme="majorHAnsi" w:hAnsiTheme="majorHAnsi" w:cstheme="majorHAnsi"/>
          <w:sz w:val="20"/>
          <w:szCs w:val="20"/>
        </w:rPr>
        <w:t xml:space="preserve">Juan Gorricho, </w:t>
      </w:r>
      <w:r w:rsidRPr="000303DB" w:rsidR="000E4BB0">
        <w:rPr>
          <w:rFonts w:asciiTheme="majorHAnsi" w:hAnsiTheme="majorHAnsi" w:cstheme="majorHAnsi"/>
          <w:i/>
          <w:iCs/>
          <w:sz w:val="20"/>
          <w:szCs w:val="20"/>
        </w:rPr>
        <w:t>Head of Business Intelligence &amp; Data Transformation</w:t>
      </w:r>
      <w:r w:rsidRPr="000303DB" w:rsidR="000E4BB0">
        <w:rPr>
          <w:rFonts w:asciiTheme="majorHAnsi" w:hAnsiTheme="majorHAnsi" w:cstheme="majorHAnsi"/>
          <w:sz w:val="20"/>
          <w:szCs w:val="20"/>
        </w:rPr>
        <w:t xml:space="preserve">, </w:t>
      </w:r>
      <w:r w:rsidRPr="000303DB" w:rsidR="000E4BB0">
        <w:rPr>
          <w:rFonts w:asciiTheme="majorHAnsi" w:hAnsiTheme="majorHAnsi" w:cstheme="majorHAnsi"/>
          <w:b/>
          <w:bCs/>
          <w:sz w:val="20"/>
          <w:szCs w:val="20"/>
        </w:rPr>
        <w:t>TD</w:t>
      </w:r>
      <w:r w:rsidR="00CF3276">
        <w:rPr>
          <w:rFonts w:asciiTheme="majorHAnsi" w:hAnsiTheme="majorHAnsi" w:cstheme="majorHAnsi"/>
          <w:b/>
          <w:bCs/>
          <w:sz w:val="20"/>
          <w:szCs w:val="20"/>
        </w:rPr>
        <w:br/>
      </w:r>
      <w:r w:rsidRPr="000303DB" w:rsidR="000E4BB0">
        <w:rPr>
          <w:rFonts w:asciiTheme="majorHAnsi" w:hAnsiTheme="majorHAnsi" w:cstheme="majorHAnsi"/>
          <w:sz w:val="20"/>
          <w:szCs w:val="20"/>
        </w:rPr>
        <w:t xml:space="preserve">Kiran Kodali, </w:t>
      </w:r>
      <w:r w:rsidRPr="000303DB" w:rsidR="000E4BB0">
        <w:rPr>
          <w:rFonts w:asciiTheme="majorHAnsi" w:hAnsiTheme="majorHAnsi" w:cstheme="majorHAnsi"/>
          <w:i/>
          <w:iCs/>
          <w:sz w:val="20"/>
          <w:szCs w:val="20"/>
        </w:rPr>
        <w:t>Head of R&amp;D Data Strategy &amp; Governance</w:t>
      </w:r>
      <w:r w:rsidRPr="000303DB" w:rsidR="000E4BB0">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SANOFI</w:t>
      </w:r>
      <w:r w:rsidR="00CF3276">
        <w:rPr>
          <w:rFonts w:asciiTheme="majorHAnsi" w:hAnsiTheme="majorHAnsi" w:cstheme="majorHAnsi"/>
          <w:b/>
          <w:bCs/>
          <w:sz w:val="20"/>
          <w:szCs w:val="20"/>
        </w:rPr>
        <w:br/>
      </w:r>
      <w:r w:rsidRPr="000303DB" w:rsidR="000E4BB0">
        <w:rPr>
          <w:rFonts w:asciiTheme="majorHAnsi" w:hAnsiTheme="majorHAnsi" w:cstheme="majorHAnsi"/>
          <w:sz w:val="20"/>
          <w:szCs w:val="20"/>
        </w:rPr>
        <w:t xml:space="preserve">Sandipan Sinha, </w:t>
      </w:r>
      <w:r w:rsidRPr="000303DB" w:rsidR="000E4BB0">
        <w:rPr>
          <w:rFonts w:asciiTheme="majorHAnsi" w:hAnsiTheme="majorHAnsi" w:cstheme="majorHAnsi"/>
          <w:i/>
          <w:iCs/>
          <w:sz w:val="20"/>
          <w:szCs w:val="20"/>
        </w:rPr>
        <w:t>Head, Marketing &amp; Media Effectiveness, NA,</w:t>
      </w:r>
      <w:r w:rsidRPr="000303DB" w:rsidR="000E4BB0">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COLGATE-PALMOLIVE</w:t>
      </w:r>
      <w:r w:rsidR="00CF3276">
        <w:rPr>
          <w:rFonts w:asciiTheme="majorHAnsi" w:hAnsiTheme="majorHAnsi" w:cstheme="majorHAnsi"/>
          <w:b/>
          <w:bCs/>
          <w:sz w:val="20"/>
          <w:szCs w:val="20"/>
        </w:rPr>
        <w:br/>
      </w:r>
      <w:r w:rsidRPr="000303DB" w:rsidR="000E4BB0">
        <w:rPr>
          <w:rFonts w:asciiTheme="majorHAnsi" w:hAnsiTheme="majorHAnsi" w:cstheme="majorHAnsi"/>
          <w:sz w:val="20"/>
          <w:szCs w:val="20"/>
        </w:rPr>
        <w:t xml:space="preserve">Besa Bauta, </w:t>
      </w:r>
      <w:r w:rsidRPr="000303DB" w:rsidR="000E4BB0">
        <w:rPr>
          <w:rFonts w:asciiTheme="majorHAnsi" w:hAnsiTheme="majorHAnsi" w:cstheme="majorHAnsi"/>
          <w:i/>
          <w:iCs/>
          <w:sz w:val="20"/>
          <w:szCs w:val="20"/>
        </w:rPr>
        <w:t>Chief Information Officer</w:t>
      </w:r>
      <w:r w:rsidRPr="000303DB" w:rsidR="000E4BB0">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JEWISH BOARD OF FAMILY AND CHILDREN’S SERVICES</w:t>
      </w:r>
      <w:r w:rsidR="00CF3276">
        <w:rPr>
          <w:rFonts w:asciiTheme="majorHAnsi" w:hAnsiTheme="majorHAnsi" w:cstheme="majorHAnsi"/>
          <w:b/>
          <w:bCs/>
          <w:sz w:val="20"/>
          <w:szCs w:val="20"/>
        </w:rPr>
        <w:br/>
      </w:r>
      <w:r w:rsidRPr="000303DB" w:rsidR="000E4BB0">
        <w:rPr>
          <w:rFonts w:asciiTheme="majorHAnsi" w:hAnsiTheme="majorHAnsi" w:cstheme="majorHAnsi"/>
          <w:sz w:val="20"/>
          <w:szCs w:val="20"/>
        </w:rPr>
        <w:t xml:space="preserve">Haroon Abbu, </w:t>
      </w:r>
      <w:r w:rsidRPr="000303DB" w:rsidR="000E4BB0">
        <w:rPr>
          <w:rFonts w:asciiTheme="majorHAnsi" w:hAnsiTheme="majorHAnsi" w:cstheme="majorHAnsi"/>
          <w:i/>
          <w:iCs/>
          <w:sz w:val="20"/>
          <w:szCs w:val="20"/>
        </w:rPr>
        <w:t>SVP, Data &amp; Analytics</w:t>
      </w:r>
      <w:r w:rsidRPr="000303DB" w:rsidR="000E4BB0">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BELL &amp; HOWELL</w:t>
      </w:r>
      <w:r w:rsidR="00CF3276">
        <w:rPr>
          <w:rFonts w:asciiTheme="majorHAnsi" w:hAnsiTheme="majorHAnsi" w:cstheme="majorHAnsi"/>
          <w:b/>
          <w:bCs/>
          <w:sz w:val="20"/>
          <w:szCs w:val="20"/>
        </w:rPr>
        <w:br/>
      </w:r>
      <w:r w:rsidRPr="000303DB" w:rsidR="000E4BB0">
        <w:rPr>
          <w:rFonts w:asciiTheme="majorHAnsi" w:hAnsiTheme="majorHAnsi" w:cstheme="majorHAnsi"/>
          <w:sz w:val="20"/>
          <w:szCs w:val="20"/>
        </w:rPr>
        <w:t xml:space="preserve">Randy Gordon, </w:t>
      </w:r>
      <w:r w:rsidRPr="000303DB" w:rsidR="000E4BB0">
        <w:rPr>
          <w:rFonts w:asciiTheme="majorHAnsi" w:hAnsiTheme="majorHAnsi" w:cstheme="majorHAnsi"/>
          <w:i/>
          <w:iCs/>
          <w:sz w:val="20"/>
          <w:szCs w:val="20"/>
        </w:rPr>
        <w:t>Head of Data Governance</w:t>
      </w:r>
      <w:r w:rsidRPr="000303DB" w:rsidR="000E4BB0">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CROSS RIVER</w:t>
      </w:r>
      <w:r w:rsidR="00CF3276">
        <w:rPr>
          <w:rFonts w:asciiTheme="majorHAnsi" w:hAnsiTheme="majorHAnsi" w:cstheme="majorHAnsi"/>
          <w:b/>
          <w:bCs/>
          <w:sz w:val="20"/>
          <w:szCs w:val="20"/>
        </w:rPr>
        <w:br/>
      </w:r>
      <w:r w:rsidRPr="000303DB" w:rsidR="000E4BB0">
        <w:rPr>
          <w:rFonts w:asciiTheme="majorHAnsi" w:hAnsiTheme="majorHAnsi" w:cstheme="majorHAnsi"/>
          <w:sz w:val="20"/>
          <w:szCs w:val="20"/>
        </w:rPr>
        <w:t xml:space="preserve">Anu Sundaram, </w:t>
      </w:r>
      <w:r w:rsidRPr="000303DB" w:rsidR="000E4BB0">
        <w:rPr>
          <w:rFonts w:asciiTheme="majorHAnsi" w:hAnsiTheme="majorHAnsi" w:cstheme="majorHAnsi"/>
          <w:i/>
          <w:iCs/>
          <w:sz w:val="20"/>
          <w:szCs w:val="20"/>
        </w:rPr>
        <w:t>VP, Business Analytics</w:t>
      </w:r>
      <w:r w:rsidRPr="000303DB" w:rsidR="000E4BB0">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RUE GILT GROUPE</w:t>
      </w:r>
      <w:r w:rsidR="00CF3276">
        <w:rPr>
          <w:rFonts w:asciiTheme="majorHAnsi" w:hAnsiTheme="majorHAnsi" w:cstheme="majorHAnsi"/>
          <w:b/>
          <w:bCs/>
          <w:sz w:val="20"/>
          <w:szCs w:val="20"/>
        </w:rPr>
        <w:br/>
      </w:r>
      <w:r w:rsidRPr="000303DB" w:rsidR="000E4BB0">
        <w:rPr>
          <w:rFonts w:asciiTheme="majorHAnsi" w:hAnsiTheme="majorHAnsi" w:cstheme="majorHAnsi"/>
          <w:sz w:val="20"/>
          <w:szCs w:val="20"/>
        </w:rPr>
        <w:t xml:space="preserve">Asif Syed, </w:t>
      </w:r>
      <w:r w:rsidRPr="000303DB" w:rsidR="000E4BB0">
        <w:rPr>
          <w:rFonts w:asciiTheme="majorHAnsi" w:hAnsiTheme="majorHAnsi" w:cstheme="majorHAnsi"/>
          <w:i/>
          <w:iCs/>
          <w:sz w:val="20"/>
          <w:szCs w:val="20"/>
        </w:rPr>
        <w:t>VP, Data Strategy</w:t>
      </w:r>
      <w:r w:rsidRPr="000303DB" w:rsidR="000E4BB0">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HARTFORD STEAM BOILER</w:t>
      </w:r>
      <w:r w:rsidR="00CF3276">
        <w:rPr>
          <w:rFonts w:asciiTheme="majorHAnsi" w:hAnsiTheme="majorHAnsi" w:cstheme="majorHAnsi"/>
          <w:b/>
          <w:bCs/>
          <w:sz w:val="20"/>
          <w:szCs w:val="20"/>
        </w:rPr>
        <w:br/>
      </w:r>
      <w:r w:rsidRPr="000303DB" w:rsidR="000E4BB0">
        <w:rPr>
          <w:rFonts w:asciiTheme="majorHAnsi" w:hAnsiTheme="majorHAnsi" w:cstheme="majorHAnsi"/>
          <w:sz w:val="20"/>
          <w:szCs w:val="20"/>
        </w:rPr>
        <w:t xml:space="preserve">Michael Collins, </w:t>
      </w:r>
      <w:r w:rsidRPr="000303DB" w:rsidR="000E4BB0">
        <w:rPr>
          <w:rFonts w:asciiTheme="majorHAnsi" w:hAnsiTheme="majorHAnsi" w:cstheme="majorHAnsi"/>
          <w:i/>
          <w:iCs/>
          <w:sz w:val="20"/>
          <w:szCs w:val="20"/>
        </w:rPr>
        <w:t>Lead Director, Data Science,</w:t>
      </w:r>
      <w:r w:rsidRPr="000303DB" w:rsidR="000E4BB0">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CVS HEALTH</w:t>
      </w:r>
      <w:r w:rsidR="00CF3276">
        <w:rPr>
          <w:rFonts w:asciiTheme="majorHAnsi" w:hAnsiTheme="majorHAnsi" w:cstheme="majorHAnsi"/>
          <w:b/>
          <w:bCs/>
          <w:sz w:val="20"/>
          <w:szCs w:val="20"/>
        </w:rPr>
        <w:br/>
      </w:r>
      <w:r w:rsidRPr="000303DB" w:rsidR="000E4BB0">
        <w:rPr>
          <w:rFonts w:asciiTheme="majorHAnsi" w:hAnsiTheme="majorHAnsi" w:cstheme="majorHAnsi"/>
          <w:sz w:val="20"/>
          <w:szCs w:val="20"/>
        </w:rPr>
        <w:t xml:space="preserve">Srini Sankar, </w:t>
      </w:r>
      <w:r w:rsidRPr="000303DB" w:rsidR="000E4BB0">
        <w:rPr>
          <w:rFonts w:asciiTheme="majorHAnsi" w:hAnsiTheme="majorHAnsi" w:cstheme="majorHAnsi"/>
          <w:i/>
          <w:iCs/>
          <w:sz w:val="20"/>
          <w:szCs w:val="20"/>
        </w:rPr>
        <w:t>Enterprise Data Leader</w:t>
      </w:r>
      <w:r w:rsidRPr="000303DB" w:rsidR="000E4BB0">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HANOVER</w:t>
      </w:r>
      <w:r w:rsidR="00CF3276">
        <w:rPr>
          <w:rFonts w:asciiTheme="majorHAnsi" w:hAnsiTheme="majorHAnsi" w:cstheme="majorHAnsi"/>
          <w:b/>
          <w:bCs/>
          <w:sz w:val="20"/>
          <w:szCs w:val="20"/>
        </w:rPr>
        <w:br/>
      </w:r>
      <w:r w:rsidRPr="000303DB" w:rsidR="000E4BB0">
        <w:rPr>
          <w:rFonts w:asciiTheme="majorHAnsi" w:hAnsiTheme="majorHAnsi" w:cstheme="majorHAnsi"/>
          <w:sz w:val="20"/>
          <w:szCs w:val="20"/>
        </w:rPr>
        <w:t xml:space="preserve">Rita Fuller, </w:t>
      </w:r>
      <w:r w:rsidRPr="000303DB" w:rsidR="000E4BB0">
        <w:rPr>
          <w:rFonts w:asciiTheme="majorHAnsi" w:hAnsiTheme="majorHAnsi" w:cstheme="majorHAnsi"/>
          <w:i/>
          <w:iCs/>
          <w:sz w:val="20"/>
          <w:szCs w:val="20"/>
        </w:rPr>
        <w:t>Corporate VP, Center for Data Science &amp; AI</w:t>
      </w:r>
      <w:r w:rsidRPr="000303DB" w:rsidR="000E4BB0">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NEWYORK LIFE</w:t>
      </w:r>
      <w:r w:rsidR="00CF3276">
        <w:rPr>
          <w:rFonts w:asciiTheme="majorHAnsi" w:hAnsiTheme="majorHAnsi" w:cstheme="majorHAnsi"/>
          <w:b/>
          <w:bCs/>
          <w:sz w:val="20"/>
          <w:szCs w:val="20"/>
        </w:rPr>
        <w:br/>
      </w:r>
      <w:r w:rsidRPr="000303DB" w:rsidR="00B56433">
        <w:rPr>
          <w:rFonts w:asciiTheme="majorHAnsi" w:hAnsiTheme="majorHAnsi" w:cstheme="majorHAnsi"/>
          <w:sz w:val="20"/>
          <w:szCs w:val="20"/>
        </w:rPr>
        <w:t xml:space="preserve">Abhinav Anand, </w:t>
      </w:r>
      <w:r w:rsidRPr="000303DB" w:rsidR="00B56433">
        <w:rPr>
          <w:rFonts w:asciiTheme="majorHAnsi" w:hAnsiTheme="majorHAnsi" w:cstheme="majorHAnsi"/>
          <w:i/>
          <w:iCs/>
          <w:sz w:val="20"/>
          <w:szCs w:val="20"/>
        </w:rPr>
        <w:t>Managing Director, Consumer Business</w:t>
      </w:r>
      <w:r w:rsidRPr="000303DB" w:rsidR="00B56433">
        <w:rPr>
          <w:rFonts w:asciiTheme="majorHAnsi" w:hAnsiTheme="majorHAnsi" w:cstheme="majorHAnsi"/>
          <w:sz w:val="20"/>
          <w:szCs w:val="20"/>
        </w:rPr>
        <w:t xml:space="preserve">, </w:t>
      </w:r>
      <w:r w:rsidRPr="000303DB" w:rsidR="00B56433">
        <w:rPr>
          <w:rFonts w:asciiTheme="majorHAnsi" w:hAnsiTheme="majorHAnsi" w:cstheme="majorHAnsi"/>
          <w:b/>
          <w:bCs/>
          <w:sz w:val="20"/>
          <w:szCs w:val="20"/>
        </w:rPr>
        <w:t>GOLDMAN SACHS</w:t>
      </w:r>
      <w:r w:rsidR="00CF3276">
        <w:rPr>
          <w:rFonts w:eastAsia="Times New Roman" w:asciiTheme="majorHAnsi" w:hAnsiTheme="majorHAnsi" w:cstheme="majorHAnsi"/>
          <w:b/>
          <w:bCs/>
          <w:sz w:val="20"/>
          <w:szCs w:val="20"/>
        </w:rPr>
        <w:br/>
      </w:r>
      <w:r w:rsidRPr="00CF3276" w:rsidR="00C3048D">
        <w:rPr>
          <w:rFonts w:asciiTheme="majorHAnsi" w:hAnsiTheme="majorHAnsi" w:cstheme="majorHAnsi"/>
          <w:bCs/>
          <w:sz w:val="20"/>
          <w:szCs w:val="20"/>
        </w:rPr>
        <w:t>Shaheen Abdul Jabbar</w:t>
      </w:r>
      <w:r w:rsidRPr="00CF3276" w:rsidR="00C3048D">
        <w:rPr>
          <w:rFonts w:asciiTheme="majorHAnsi" w:hAnsiTheme="majorHAnsi" w:cstheme="majorHAnsi"/>
          <w:bCs/>
          <w:i/>
          <w:iCs/>
          <w:sz w:val="20"/>
          <w:szCs w:val="20"/>
        </w:rPr>
        <w:t>, Director, Information Security,</w:t>
      </w:r>
      <w:r w:rsidRPr="00CF3276" w:rsidR="00C3048D">
        <w:rPr>
          <w:rFonts w:asciiTheme="majorHAnsi" w:hAnsiTheme="majorHAnsi" w:cstheme="majorHAnsi"/>
          <w:sz w:val="20"/>
          <w:szCs w:val="20"/>
        </w:rPr>
        <w:t xml:space="preserve"> </w:t>
      </w:r>
      <w:r w:rsidRPr="00CF3276" w:rsidR="00C3048D">
        <w:rPr>
          <w:rFonts w:asciiTheme="majorHAnsi" w:hAnsiTheme="majorHAnsi" w:cstheme="majorHAnsi"/>
          <w:b/>
          <w:bCs/>
          <w:sz w:val="20"/>
          <w:szCs w:val="20"/>
        </w:rPr>
        <w:t>SANTANDER</w:t>
      </w:r>
      <w:r w:rsidR="00CF3276">
        <w:rPr>
          <w:rFonts w:eastAsia="Times New Roman" w:asciiTheme="majorHAnsi" w:hAnsiTheme="majorHAnsi" w:cstheme="majorHAnsi"/>
          <w:b/>
          <w:bCs/>
          <w:sz w:val="20"/>
          <w:szCs w:val="20"/>
        </w:rPr>
        <w:br/>
      </w:r>
      <w:r w:rsidRPr="00CF3276" w:rsidR="00C3048D">
        <w:rPr>
          <w:rFonts w:asciiTheme="majorHAnsi" w:hAnsiTheme="majorHAnsi" w:cstheme="majorHAnsi"/>
          <w:bCs/>
          <w:sz w:val="20"/>
          <w:szCs w:val="20"/>
        </w:rPr>
        <w:t xml:space="preserve">Cindy Tu, </w:t>
      </w:r>
      <w:r w:rsidRPr="00CF3276" w:rsidR="00C3048D">
        <w:rPr>
          <w:rFonts w:asciiTheme="majorHAnsi" w:hAnsiTheme="majorHAnsi" w:cstheme="majorHAnsi"/>
          <w:bCs/>
          <w:i/>
          <w:iCs/>
          <w:sz w:val="20"/>
          <w:szCs w:val="20"/>
        </w:rPr>
        <w:t>IT Audit Director</w:t>
      </w:r>
      <w:r w:rsidRPr="00CF3276" w:rsidR="00C3048D">
        <w:rPr>
          <w:rFonts w:asciiTheme="majorHAnsi" w:hAnsiTheme="majorHAnsi" w:cstheme="majorHAnsi"/>
          <w:bCs/>
          <w:sz w:val="20"/>
          <w:szCs w:val="20"/>
        </w:rPr>
        <w:t xml:space="preserve">, </w:t>
      </w:r>
      <w:r w:rsidRPr="00CF3276" w:rsidR="00C3048D">
        <w:rPr>
          <w:rFonts w:asciiTheme="majorHAnsi" w:hAnsiTheme="majorHAnsi" w:cstheme="majorHAnsi"/>
          <w:b/>
          <w:sz w:val="20"/>
          <w:szCs w:val="20"/>
        </w:rPr>
        <w:t>DISCOVER</w:t>
      </w:r>
      <w:r w:rsidR="00CF3276">
        <w:rPr>
          <w:rFonts w:eastAsia="Times New Roman" w:asciiTheme="majorHAnsi" w:hAnsiTheme="majorHAnsi" w:cstheme="majorHAnsi"/>
          <w:b/>
          <w:bCs/>
          <w:sz w:val="20"/>
          <w:szCs w:val="20"/>
        </w:rPr>
        <w:br/>
      </w:r>
      <w:r w:rsidRPr="00CF3276" w:rsidR="000E4BB0">
        <w:rPr>
          <w:rFonts w:asciiTheme="majorHAnsi" w:hAnsiTheme="majorHAnsi" w:cstheme="majorHAnsi"/>
          <w:sz w:val="20"/>
          <w:szCs w:val="20"/>
        </w:rPr>
        <w:t xml:space="preserve">Christine Greenleaf, </w:t>
      </w:r>
      <w:r w:rsidRPr="00CF3276" w:rsidR="000E4BB0">
        <w:rPr>
          <w:rFonts w:asciiTheme="majorHAnsi" w:hAnsiTheme="majorHAnsi" w:cstheme="majorHAnsi"/>
          <w:i/>
          <w:iCs/>
          <w:sz w:val="20"/>
          <w:szCs w:val="20"/>
        </w:rPr>
        <w:t>Director of Underwriting Analytics</w:t>
      </w:r>
      <w:r w:rsidRPr="00CF3276" w:rsidR="000E4BB0">
        <w:rPr>
          <w:rFonts w:asciiTheme="majorHAnsi" w:hAnsiTheme="majorHAnsi" w:cstheme="majorHAnsi"/>
          <w:sz w:val="20"/>
          <w:szCs w:val="20"/>
        </w:rPr>
        <w:t xml:space="preserve">, </w:t>
      </w:r>
      <w:r w:rsidRPr="00CF3276" w:rsidR="00DE7E03">
        <w:rPr>
          <w:rFonts w:asciiTheme="majorHAnsi" w:hAnsiTheme="majorHAnsi" w:cstheme="majorHAnsi"/>
          <w:b/>
          <w:bCs/>
          <w:sz w:val="20"/>
          <w:szCs w:val="20"/>
        </w:rPr>
        <w:t>BRIGHTHOUSE FINANCIAL</w:t>
      </w:r>
      <w:r w:rsidR="00CF3276">
        <w:rPr>
          <w:rFonts w:asciiTheme="majorHAnsi" w:hAnsiTheme="majorHAnsi" w:cstheme="majorHAnsi"/>
          <w:b/>
          <w:bCs/>
          <w:sz w:val="20"/>
          <w:szCs w:val="20"/>
        </w:rPr>
        <w:br/>
      </w:r>
      <w:r w:rsidRPr="000303DB" w:rsidR="000E4BB0">
        <w:rPr>
          <w:rFonts w:asciiTheme="majorHAnsi" w:hAnsiTheme="majorHAnsi" w:cstheme="majorHAnsi"/>
          <w:sz w:val="20"/>
          <w:szCs w:val="20"/>
        </w:rPr>
        <w:t xml:space="preserve">Allen Thompson, </w:t>
      </w:r>
      <w:r w:rsidRPr="000303DB" w:rsidR="000E4BB0">
        <w:rPr>
          <w:rFonts w:asciiTheme="majorHAnsi" w:hAnsiTheme="majorHAnsi" w:cstheme="majorHAnsi"/>
          <w:i/>
          <w:iCs/>
          <w:sz w:val="20"/>
          <w:szCs w:val="20"/>
        </w:rPr>
        <w:t>VP, Data &amp; Analytics</w:t>
      </w:r>
      <w:r w:rsidRPr="000303DB" w:rsidR="000E4BB0">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HANOVER</w:t>
      </w:r>
      <w:r w:rsidR="00CF3276">
        <w:rPr>
          <w:rFonts w:asciiTheme="majorHAnsi" w:hAnsiTheme="majorHAnsi" w:cstheme="majorHAnsi"/>
          <w:b/>
          <w:bCs/>
          <w:sz w:val="20"/>
          <w:szCs w:val="20"/>
        </w:rPr>
        <w:br/>
      </w:r>
      <w:r w:rsidRPr="000303DB" w:rsidR="000E4BB0">
        <w:rPr>
          <w:rFonts w:asciiTheme="majorHAnsi" w:hAnsiTheme="majorHAnsi" w:cstheme="majorHAnsi"/>
          <w:sz w:val="20"/>
          <w:szCs w:val="20"/>
        </w:rPr>
        <w:t xml:space="preserve">Avinash Tripathi, </w:t>
      </w:r>
      <w:r w:rsidRPr="000303DB" w:rsidR="000E4BB0">
        <w:rPr>
          <w:rFonts w:asciiTheme="majorHAnsi" w:hAnsiTheme="majorHAnsi" w:cstheme="majorHAnsi"/>
          <w:i/>
          <w:iCs/>
          <w:sz w:val="20"/>
          <w:szCs w:val="20"/>
        </w:rPr>
        <w:t>VP, Analytics</w:t>
      </w:r>
      <w:r w:rsidRPr="000303DB" w:rsidR="000E4BB0">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UNIVERSITY OF PHOENIX</w:t>
      </w:r>
      <w:r w:rsidR="00CF3276">
        <w:rPr>
          <w:rFonts w:asciiTheme="majorHAnsi" w:hAnsiTheme="majorHAnsi" w:cstheme="majorHAnsi"/>
          <w:b/>
          <w:bCs/>
          <w:sz w:val="20"/>
          <w:szCs w:val="20"/>
        </w:rPr>
        <w:br/>
      </w:r>
      <w:r w:rsidRPr="000303DB" w:rsidR="000E4BB0">
        <w:rPr>
          <w:rFonts w:asciiTheme="majorHAnsi" w:hAnsiTheme="majorHAnsi" w:cstheme="majorHAnsi"/>
          <w:sz w:val="20"/>
          <w:szCs w:val="20"/>
        </w:rPr>
        <w:t xml:space="preserve">Aziz Lookman, </w:t>
      </w:r>
      <w:r w:rsidRPr="000303DB" w:rsidR="000E4BB0">
        <w:rPr>
          <w:rFonts w:asciiTheme="majorHAnsi" w:hAnsiTheme="majorHAnsi" w:cstheme="majorHAnsi"/>
          <w:i/>
          <w:iCs/>
          <w:sz w:val="20"/>
          <w:szCs w:val="20"/>
        </w:rPr>
        <w:t>Co-Head, Data Science</w:t>
      </w:r>
      <w:r w:rsidRPr="000303DB" w:rsidR="000E4BB0">
        <w:rPr>
          <w:rFonts w:asciiTheme="majorHAnsi" w:hAnsiTheme="majorHAnsi" w:cstheme="majorHAnsi"/>
          <w:sz w:val="20"/>
          <w:szCs w:val="20"/>
        </w:rPr>
        <w:t xml:space="preserve">, </w:t>
      </w:r>
      <w:r w:rsidRPr="000303DB" w:rsidR="00DE7E03">
        <w:rPr>
          <w:rFonts w:asciiTheme="majorHAnsi" w:hAnsiTheme="majorHAnsi" w:cstheme="majorHAnsi"/>
          <w:b/>
          <w:bCs/>
          <w:sz w:val="20"/>
          <w:szCs w:val="20"/>
        </w:rPr>
        <w:t xml:space="preserve">TWO SIGMA </w:t>
      </w:r>
      <w:r w:rsidR="00CF3276">
        <w:rPr>
          <w:rFonts w:eastAsia="Times New Roman" w:asciiTheme="majorHAnsi" w:hAnsiTheme="majorHAnsi" w:cstheme="majorHAnsi"/>
          <w:b/>
          <w:bCs/>
          <w:sz w:val="20"/>
          <w:szCs w:val="20"/>
        </w:rPr>
        <w:br/>
      </w:r>
      <w:r w:rsidRPr="00CF3276" w:rsidR="000E4BB0">
        <w:rPr>
          <w:rFonts w:asciiTheme="majorHAnsi" w:hAnsiTheme="majorHAnsi" w:cstheme="majorBidi"/>
          <w:sz w:val="20"/>
          <w:szCs w:val="20"/>
        </w:rPr>
        <w:t xml:space="preserve">Danny Gardner, </w:t>
      </w:r>
      <w:r w:rsidRPr="00CF3276" w:rsidR="000E4BB0">
        <w:rPr>
          <w:rFonts w:asciiTheme="majorHAnsi" w:hAnsiTheme="majorHAnsi" w:cstheme="majorBidi"/>
          <w:i/>
          <w:iCs/>
          <w:sz w:val="20"/>
          <w:szCs w:val="20"/>
        </w:rPr>
        <w:t>Social Intelligence Lead,</w:t>
      </w:r>
      <w:r w:rsidRPr="00CF3276" w:rsidR="000E4BB0">
        <w:rPr>
          <w:rFonts w:asciiTheme="majorHAnsi" w:hAnsiTheme="majorHAnsi" w:cstheme="majorBidi"/>
          <w:sz w:val="20"/>
          <w:szCs w:val="20"/>
        </w:rPr>
        <w:t xml:space="preserve"> </w:t>
      </w:r>
      <w:r w:rsidRPr="00CF3276" w:rsidR="000E4BB0">
        <w:rPr>
          <w:rFonts w:asciiTheme="majorHAnsi" w:hAnsiTheme="majorHAnsi" w:cstheme="majorBidi"/>
          <w:b/>
          <w:bCs/>
          <w:sz w:val="20"/>
          <w:szCs w:val="20"/>
        </w:rPr>
        <w:t>H</w:t>
      </w:r>
      <w:r w:rsidRPr="00CF3276" w:rsidR="00DE7E03">
        <w:rPr>
          <w:rFonts w:asciiTheme="majorHAnsi" w:hAnsiTheme="majorHAnsi" w:cstheme="majorBidi"/>
          <w:b/>
          <w:bCs/>
          <w:sz w:val="20"/>
          <w:szCs w:val="20"/>
        </w:rPr>
        <w:t>ALEON</w:t>
      </w:r>
      <w:r w:rsidR="000074D6">
        <w:rPr>
          <w:rFonts w:asciiTheme="majorHAnsi" w:hAnsiTheme="majorHAnsi" w:cstheme="majorBidi"/>
          <w:b/>
          <w:bCs/>
          <w:sz w:val="20"/>
          <w:szCs w:val="20"/>
        </w:rPr>
        <w:br/>
      </w:r>
      <w:r w:rsidRPr="00CF3276" w:rsidR="0D2B9258">
        <w:rPr>
          <w:rFonts w:asciiTheme="majorHAnsi" w:hAnsiTheme="majorHAnsi" w:cstheme="majorBidi"/>
          <w:sz w:val="20"/>
          <w:szCs w:val="20"/>
        </w:rPr>
        <w:t xml:space="preserve">Nechama Katan, Director, Data Science Insights, </w:t>
      </w:r>
      <w:r w:rsidRPr="00CF3276" w:rsidR="0D2B9258">
        <w:rPr>
          <w:rFonts w:asciiTheme="majorHAnsi" w:hAnsiTheme="majorHAnsi" w:cstheme="majorBidi"/>
          <w:b/>
          <w:bCs/>
          <w:sz w:val="20"/>
          <w:szCs w:val="20"/>
        </w:rPr>
        <w:t>PFIZER</w:t>
      </w:r>
      <w:r w:rsidR="000074D6">
        <w:rPr>
          <w:rFonts w:eastAsia="Times New Roman" w:asciiTheme="majorHAnsi" w:hAnsiTheme="majorHAnsi" w:cstheme="majorHAnsi"/>
          <w:b/>
          <w:bCs/>
          <w:sz w:val="20"/>
          <w:szCs w:val="20"/>
        </w:rPr>
        <w:br/>
      </w:r>
      <w:r w:rsidRPr="00CF3276" w:rsidR="0083070D">
        <w:rPr>
          <w:rFonts w:asciiTheme="majorHAnsi" w:hAnsiTheme="majorHAnsi" w:cstheme="majorBidi"/>
          <w:sz w:val="20"/>
          <w:szCs w:val="20"/>
        </w:rPr>
        <w:t>Aisha Quaintance</w:t>
      </w:r>
      <w:r w:rsidRPr="00CF3276" w:rsidR="000E4BB0">
        <w:rPr>
          <w:rFonts w:asciiTheme="majorHAnsi" w:hAnsiTheme="majorHAnsi" w:cstheme="majorBidi"/>
          <w:i/>
          <w:iCs/>
          <w:sz w:val="20"/>
          <w:szCs w:val="20"/>
        </w:rPr>
        <w:t>,</w:t>
      </w:r>
      <w:r w:rsidRPr="00CF3276" w:rsidR="008644E0">
        <w:rPr>
          <w:rFonts w:asciiTheme="majorHAnsi" w:hAnsiTheme="majorHAnsi" w:cstheme="majorBidi"/>
          <w:i/>
          <w:iCs/>
          <w:sz w:val="20"/>
          <w:szCs w:val="20"/>
        </w:rPr>
        <w:t xml:space="preserve"> Chairman,</w:t>
      </w:r>
      <w:r w:rsidRPr="00CF3276" w:rsidR="0083070D">
        <w:rPr>
          <w:rFonts w:asciiTheme="majorHAnsi" w:hAnsiTheme="majorHAnsi" w:cstheme="majorBidi"/>
          <w:i/>
          <w:iCs/>
          <w:sz w:val="20"/>
          <w:szCs w:val="20"/>
        </w:rPr>
        <w:t xml:space="preserve"> Executive Data Forum,</w:t>
      </w:r>
      <w:r w:rsidRPr="00CF3276" w:rsidR="000E4BB0">
        <w:rPr>
          <w:rFonts w:asciiTheme="majorHAnsi" w:hAnsiTheme="majorHAnsi" w:cstheme="majorBidi"/>
          <w:sz w:val="20"/>
          <w:szCs w:val="20"/>
        </w:rPr>
        <w:t xml:space="preserve"> </w:t>
      </w:r>
      <w:r w:rsidRPr="00CF3276" w:rsidR="00DE7E03">
        <w:rPr>
          <w:rFonts w:asciiTheme="majorHAnsi" w:hAnsiTheme="majorHAnsi" w:cstheme="majorBidi"/>
          <w:b/>
          <w:bCs/>
          <w:sz w:val="20"/>
          <w:szCs w:val="20"/>
        </w:rPr>
        <w:t>WOMEN IN DATA</w:t>
      </w:r>
    </w:p>
    <w:p w:rsidRPr="000074D6" w:rsidR="00A0172C" w:rsidP="000074D6" w:rsidRDefault="00A31819" w14:paraId="6626013F" w14:textId="3806A9BA">
      <w:pPr>
        <w:rPr>
          <w:rFonts w:ascii="Segoe UI" w:hAnsi="Segoe UI" w:eastAsia="Times New Roman" w:cs="Segoe UI"/>
          <w:sz w:val="21"/>
          <w:szCs w:val="21"/>
        </w:rPr>
      </w:pPr>
      <w:r w:rsidRPr="00CF3276">
        <w:rPr>
          <w:rFonts w:asciiTheme="majorHAnsi" w:hAnsiTheme="majorHAnsi" w:cstheme="majorBidi"/>
          <w:sz w:val="20"/>
          <w:szCs w:val="20"/>
        </w:rPr>
        <w:t xml:space="preserve">Randy Bean, </w:t>
      </w:r>
      <w:r w:rsidRPr="00CF3276">
        <w:rPr>
          <w:rFonts w:asciiTheme="majorHAnsi" w:hAnsiTheme="majorHAnsi" w:cstheme="majorBidi"/>
          <w:i/>
          <w:iCs/>
          <w:sz w:val="20"/>
          <w:szCs w:val="20"/>
        </w:rPr>
        <w:t>Innovation Fellow,</w:t>
      </w:r>
      <w:r w:rsidRPr="00CF3276">
        <w:rPr>
          <w:rFonts w:asciiTheme="majorHAnsi" w:hAnsiTheme="majorHAnsi" w:cstheme="majorBidi"/>
          <w:sz w:val="20"/>
          <w:szCs w:val="20"/>
        </w:rPr>
        <w:t xml:space="preserve"> </w:t>
      </w:r>
      <w:r w:rsidRPr="00CF3276">
        <w:rPr>
          <w:rFonts w:asciiTheme="majorHAnsi" w:hAnsiTheme="majorHAnsi" w:cstheme="majorBidi"/>
          <w:i/>
          <w:iCs/>
          <w:sz w:val="20"/>
          <w:szCs w:val="20"/>
        </w:rPr>
        <w:t xml:space="preserve">Wavestone; Founder, </w:t>
      </w:r>
      <w:r w:rsidRPr="00CF3276">
        <w:rPr>
          <w:rFonts w:asciiTheme="majorHAnsi" w:hAnsiTheme="majorHAnsi" w:cstheme="majorBidi"/>
          <w:b/>
          <w:bCs/>
          <w:sz w:val="20"/>
          <w:szCs w:val="20"/>
        </w:rPr>
        <w:t>NEWVANTAGE PARTNERS</w:t>
      </w:r>
      <w:r w:rsidR="000074D6">
        <w:rPr>
          <w:rFonts w:asciiTheme="majorHAnsi" w:hAnsiTheme="majorHAnsi" w:cstheme="majorBidi"/>
          <w:b/>
          <w:bCs/>
          <w:sz w:val="20"/>
          <w:szCs w:val="20"/>
        </w:rPr>
        <w:br/>
      </w:r>
      <w:r w:rsidRPr="00CF3276" w:rsidR="000E4BB0">
        <w:rPr>
          <w:rFonts w:asciiTheme="majorHAnsi" w:hAnsiTheme="majorHAnsi" w:cstheme="majorBidi"/>
          <w:sz w:val="20"/>
          <w:szCs w:val="20"/>
        </w:rPr>
        <w:t xml:space="preserve">Asha Saxena, </w:t>
      </w:r>
      <w:r w:rsidRPr="00CF3276" w:rsidR="000E4BB0">
        <w:rPr>
          <w:rFonts w:asciiTheme="majorHAnsi" w:hAnsiTheme="majorHAnsi" w:cstheme="majorBidi"/>
          <w:i/>
          <w:iCs/>
          <w:sz w:val="20"/>
          <w:szCs w:val="20"/>
        </w:rPr>
        <w:t>CEO</w:t>
      </w:r>
      <w:r w:rsidRPr="00CF3276" w:rsidR="000E4BB0">
        <w:rPr>
          <w:rFonts w:asciiTheme="majorHAnsi" w:hAnsiTheme="majorHAnsi" w:cstheme="majorBidi"/>
          <w:sz w:val="20"/>
          <w:szCs w:val="20"/>
        </w:rPr>
        <w:t xml:space="preserve">, </w:t>
      </w:r>
      <w:r w:rsidRPr="00CF3276" w:rsidR="00DE7E03">
        <w:rPr>
          <w:rFonts w:asciiTheme="majorHAnsi" w:hAnsiTheme="majorHAnsi" w:cstheme="majorBidi"/>
          <w:b/>
          <w:bCs/>
          <w:sz w:val="20"/>
          <w:szCs w:val="20"/>
        </w:rPr>
        <w:t>WOMEN LEADERS IN DATA &amp; AI</w:t>
      </w:r>
      <w:r w:rsidR="000074D6">
        <w:rPr>
          <w:rFonts w:ascii="Segoe UI" w:hAnsi="Segoe UI" w:eastAsia="Times New Roman" w:cs="Segoe UI"/>
          <w:sz w:val="21"/>
          <w:szCs w:val="21"/>
        </w:rPr>
        <w:br/>
      </w:r>
      <w:r w:rsidRPr="00CF3276" w:rsidR="00E5006D">
        <w:rPr>
          <w:rFonts w:asciiTheme="majorHAnsi" w:hAnsiTheme="majorHAnsi" w:cstheme="majorBidi"/>
          <w:sz w:val="20"/>
          <w:szCs w:val="20"/>
        </w:rPr>
        <w:t xml:space="preserve">Kamal Distell, VP, Data, Analytics &amp; Data Science, </w:t>
      </w:r>
      <w:r w:rsidRPr="00CF3276" w:rsidR="004E31B0">
        <w:rPr>
          <w:rFonts w:asciiTheme="majorHAnsi" w:hAnsiTheme="majorHAnsi" w:cstheme="majorBidi"/>
          <w:b/>
          <w:bCs/>
          <w:sz w:val="20"/>
          <w:szCs w:val="20"/>
        </w:rPr>
        <w:t xml:space="preserve">TOYOTA MOTORS </w:t>
      </w:r>
      <w:r w:rsidR="000074D6">
        <w:rPr>
          <w:rFonts w:asciiTheme="majorHAnsi" w:hAnsiTheme="majorHAnsi" w:cstheme="majorBidi"/>
          <w:b/>
          <w:bCs/>
          <w:sz w:val="20"/>
          <w:szCs w:val="20"/>
        </w:rPr>
        <w:br/>
      </w:r>
      <w:r w:rsidRPr="001C51D1" w:rsidR="00466FBB">
        <w:rPr>
          <w:rFonts w:asciiTheme="majorHAnsi" w:hAnsiTheme="majorHAnsi" w:cstheme="majorHAnsi"/>
          <w:sz w:val="20"/>
          <w:szCs w:val="20"/>
        </w:rPr>
        <w:t xml:space="preserve">Joshua Lewis, SVP, Head of Analytics &amp; Insights, </w:t>
      </w:r>
      <w:r w:rsidRPr="001C51D1" w:rsidR="00466FBB">
        <w:rPr>
          <w:rFonts w:asciiTheme="majorHAnsi" w:hAnsiTheme="majorHAnsi" w:cstheme="majorHAnsi"/>
          <w:b/>
          <w:bCs/>
          <w:sz w:val="20"/>
          <w:szCs w:val="20"/>
        </w:rPr>
        <w:t>FIDELITY INVESTMENTS</w:t>
      </w:r>
      <w:r w:rsidR="000074D6">
        <w:rPr>
          <w:rFonts w:asciiTheme="majorHAnsi" w:hAnsiTheme="majorHAnsi" w:cstheme="majorHAnsi"/>
          <w:b/>
          <w:bCs/>
          <w:sz w:val="20"/>
          <w:szCs w:val="20"/>
        </w:rPr>
        <w:br/>
      </w:r>
      <w:r w:rsidRPr="001C51D1" w:rsidR="001C2283">
        <w:rPr>
          <w:rFonts w:asciiTheme="majorHAnsi" w:hAnsiTheme="majorHAnsi" w:cstheme="majorHAnsi"/>
          <w:sz w:val="20"/>
          <w:szCs w:val="20"/>
        </w:rPr>
        <w:t xml:space="preserve">Jasmine De Gaia, Head, Customer Data Strategy, </w:t>
      </w:r>
      <w:r w:rsidRPr="001C51D1" w:rsidR="001C51D1">
        <w:rPr>
          <w:rFonts w:asciiTheme="majorHAnsi" w:hAnsiTheme="majorHAnsi" w:cstheme="majorHAnsi"/>
          <w:b/>
          <w:bCs/>
          <w:sz w:val="20"/>
          <w:szCs w:val="20"/>
        </w:rPr>
        <w:t>WELLS FARGO</w:t>
      </w:r>
      <w:r w:rsidR="000074D6">
        <w:rPr>
          <w:rFonts w:asciiTheme="majorHAnsi" w:hAnsiTheme="majorHAnsi" w:cstheme="majorHAnsi"/>
          <w:b/>
          <w:bCs/>
          <w:sz w:val="20"/>
          <w:szCs w:val="20"/>
        </w:rPr>
        <w:br/>
      </w:r>
      <w:r w:rsidRPr="001C51D1" w:rsidR="00EB121E">
        <w:rPr>
          <w:rFonts w:asciiTheme="majorHAnsi" w:hAnsiTheme="majorHAnsi" w:cstheme="majorHAnsi"/>
          <w:sz w:val="20"/>
          <w:szCs w:val="20"/>
        </w:rPr>
        <w:t xml:space="preserve">Abbas Hashmi, VP, Growth Optimization &amp; Strategy, </w:t>
      </w:r>
      <w:r w:rsidRPr="001C51D1" w:rsidR="001C51D1">
        <w:rPr>
          <w:rFonts w:asciiTheme="majorHAnsi" w:hAnsiTheme="majorHAnsi" w:cstheme="majorHAnsi"/>
          <w:b/>
          <w:bCs/>
          <w:sz w:val="20"/>
          <w:szCs w:val="20"/>
        </w:rPr>
        <w:t>GOLDMAN SACHS</w:t>
      </w:r>
      <w:r w:rsidR="000074D6">
        <w:rPr>
          <w:rFonts w:asciiTheme="majorHAnsi" w:hAnsiTheme="majorHAnsi" w:cstheme="majorHAnsi"/>
          <w:b/>
          <w:bCs/>
          <w:sz w:val="20"/>
          <w:szCs w:val="20"/>
        </w:rPr>
        <w:br/>
      </w:r>
      <w:r w:rsidRPr="001C51D1" w:rsidR="00BD150B">
        <w:rPr>
          <w:rFonts w:asciiTheme="majorHAnsi" w:hAnsiTheme="majorHAnsi" w:cstheme="majorHAnsi"/>
          <w:sz w:val="20"/>
          <w:szCs w:val="20"/>
        </w:rPr>
        <w:t xml:space="preserve">Jyotsna Sharma, Head, Data &amp; Analytics, </w:t>
      </w:r>
      <w:r w:rsidRPr="001C51D1" w:rsidR="001C51D1">
        <w:rPr>
          <w:rFonts w:asciiTheme="majorHAnsi" w:hAnsiTheme="majorHAnsi" w:cstheme="majorHAnsi"/>
          <w:b/>
          <w:bCs/>
          <w:sz w:val="20"/>
          <w:szCs w:val="20"/>
        </w:rPr>
        <w:t>MARS</w:t>
      </w:r>
      <w:r w:rsidR="000074D6">
        <w:rPr>
          <w:rFonts w:asciiTheme="majorHAnsi" w:hAnsiTheme="majorHAnsi" w:cstheme="majorHAnsi"/>
          <w:b/>
          <w:bCs/>
          <w:sz w:val="20"/>
          <w:szCs w:val="20"/>
        </w:rPr>
        <w:br/>
      </w:r>
      <w:r w:rsidRPr="001C51D1" w:rsidR="00BD150B">
        <w:rPr>
          <w:rFonts w:asciiTheme="majorHAnsi" w:hAnsiTheme="majorHAnsi" w:cstheme="majorHAnsi"/>
          <w:sz w:val="20"/>
          <w:szCs w:val="20"/>
        </w:rPr>
        <w:t xml:space="preserve">Colin Coleman, Chief Data &amp; Analytics Officer, </w:t>
      </w:r>
      <w:r w:rsidRPr="001C51D1" w:rsidR="001C51D1">
        <w:rPr>
          <w:rFonts w:asciiTheme="majorHAnsi" w:hAnsiTheme="majorHAnsi" w:cstheme="majorHAnsi"/>
          <w:b/>
          <w:bCs/>
          <w:sz w:val="20"/>
          <w:szCs w:val="20"/>
        </w:rPr>
        <w:t>INSPIRE BRANDS</w:t>
      </w:r>
      <w:r w:rsidRPr="001C51D1" w:rsidR="001C51D1">
        <w:rPr>
          <w:rFonts w:asciiTheme="majorHAnsi" w:hAnsiTheme="majorHAnsi" w:cstheme="majorHAnsi"/>
          <w:sz w:val="20"/>
          <w:szCs w:val="20"/>
        </w:rPr>
        <w:t xml:space="preserve"> </w:t>
      </w:r>
      <w:r w:rsidR="000074D6">
        <w:rPr>
          <w:rFonts w:asciiTheme="majorHAnsi" w:hAnsiTheme="majorHAnsi" w:cstheme="majorHAnsi"/>
          <w:sz w:val="20"/>
          <w:szCs w:val="20"/>
        </w:rPr>
        <w:br/>
      </w:r>
      <w:r w:rsidRPr="001C51D1" w:rsidR="00281C22">
        <w:rPr>
          <w:rFonts w:asciiTheme="majorHAnsi" w:hAnsiTheme="majorHAnsi" w:cstheme="majorHAnsi"/>
          <w:sz w:val="20"/>
          <w:szCs w:val="20"/>
        </w:rPr>
        <w:t>V</w:t>
      </w:r>
      <w:r w:rsidRPr="001C51D1" w:rsidR="00281C22">
        <w:rPr>
          <w:rFonts w:asciiTheme="majorHAnsi" w:hAnsiTheme="majorHAnsi" w:cstheme="majorHAnsi"/>
          <w:sz w:val="20"/>
          <w:szCs w:val="20"/>
        </w:rPr>
        <w:t xml:space="preserve">ictoria Gamerman, Global Head of Data Governance &amp; Insights, </w:t>
      </w:r>
      <w:r w:rsidRPr="001C51D1" w:rsidR="001C51D1">
        <w:rPr>
          <w:rFonts w:asciiTheme="majorHAnsi" w:hAnsiTheme="majorHAnsi" w:cstheme="majorHAnsi"/>
          <w:b/>
          <w:bCs/>
          <w:sz w:val="20"/>
          <w:szCs w:val="20"/>
        </w:rPr>
        <w:t>BOEHRINGER INGELHEIM</w:t>
      </w:r>
      <w:r w:rsidR="000074D6">
        <w:rPr>
          <w:rFonts w:asciiTheme="majorHAnsi" w:hAnsiTheme="majorHAnsi" w:cstheme="majorHAnsi"/>
          <w:b/>
          <w:bCs/>
          <w:sz w:val="20"/>
          <w:szCs w:val="20"/>
        </w:rPr>
        <w:br/>
      </w:r>
      <w:r w:rsidRPr="001C51D1" w:rsidR="000570B6">
        <w:rPr>
          <w:rFonts w:asciiTheme="majorHAnsi" w:hAnsiTheme="majorHAnsi" w:cstheme="majorHAnsi"/>
          <w:sz w:val="20"/>
          <w:szCs w:val="20"/>
        </w:rPr>
        <w:t xml:space="preserve">Patrick Carroll, Chief Medical Officer, </w:t>
      </w:r>
      <w:r w:rsidRPr="001C51D1" w:rsidR="000570B6">
        <w:rPr>
          <w:rFonts w:asciiTheme="majorHAnsi" w:hAnsiTheme="majorHAnsi" w:cstheme="majorHAnsi"/>
          <w:b/>
          <w:bCs/>
          <w:sz w:val="20"/>
          <w:szCs w:val="20"/>
        </w:rPr>
        <w:t>HIMS &amp; HERS</w:t>
      </w:r>
      <w:r w:rsidRPr="001C51D1" w:rsidR="000570B6">
        <w:rPr>
          <w:rFonts w:asciiTheme="majorHAnsi" w:hAnsiTheme="majorHAnsi" w:cstheme="majorHAnsi"/>
          <w:sz w:val="20"/>
          <w:szCs w:val="20"/>
        </w:rPr>
        <w:t xml:space="preserve"> </w:t>
      </w:r>
      <w:r w:rsidR="000074D6">
        <w:rPr>
          <w:rFonts w:asciiTheme="majorHAnsi" w:hAnsiTheme="majorHAnsi" w:cstheme="majorHAnsi"/>
          <w:sz w:val="20"/>
          <w:szCs w:val="20"/>
        </w:rPr>
        <w:br/>
      </w:r>
      <w:r w:rsidRPr="001C51D1" w:rsidR="00CA20D0">
        <w:rPr>
          <w:rFonts w:asciiTheme="majorHAnsi" w:hAnsiTheme="majorHAnsi" w:cstheme="majorHAnsi"/>
          <w:sz w:val="20"/>
          <w:szCs w:val="20"/>
        </w:rPr>
        <w:t>Ercan Ucak</w:t>
      </w:r>
      <w:r w:rsidRPr="001C51D1" w:rsidR="00CA20D0">
        <w:rPr>
          <w:rFonts w:asciiTheme="majorHAnsi" w:hAnsiTheme="majorHAnsi" w:cstheme="majorHAnsi"/>
          <w:sz w:val="20"/>
          <w:szCs w:val="20"/>
        </w:rPr>
        <w:t xml:space="preserve">, Vice President, </w:t>
      </w:r>
      <w:r w:rsidRPr="001C51D1" w:rsidR="001C51D1">
        <w:rPr>
          <w:rFonts w:asciiTheme="majorHAnsi" w:hAnsiTheme="majorHAnsi" w:cstheme="majorHAnsi"/>
          <w:b/>
          <w:bCs/>
          <w:sz w:val="20"/>
          <w:szCs w:val="20"/>
        </w:rPr>
        <w:t>CERBERUS CAPITAL MANAGEMENT, L.P.</w:t>
      </w:r>
      <w:r w:rsidR="000074D6">
        <w:rPr>
          <w:rFonts w:asciiTheme="majorHAnsi" w:hAnsiTheme="majorHAnsi" w:cstheme="majorHAnsi"/>
          <w:b/>
          <w:bCs/>
          <w:sz w:val="20"/>
          <w:szCs w:val="20"/>
        </w:rPr>
        <w:br/>
      </w:r>
      <w:r w:rsidRPr="001C51D1" w:rsidR="001C51D1">
        <w:rPr>
          <w:rFonts w:asciiTheme="majorHAnsi" w:hAnsiTheme="majorHAnsi" w:cstheme="majorHAnsi"/>
          <w:sz w:val="20"/>
          <w:szCs w:val="20"/>
        </w:rPr>
        <w:t xml:space="preserve">Jessie Tenenbaum, Chief Data Officer, </w:t>
      </w:r>
      <w:r w:rsidRPr="001C51D1" w:rsidR="001C51D1">
        <w:rPr>
          <w:rFonts w:asciiTheme="majorHAnsi" w:hAnsiTheme="majorHAnsi" w:cstheme="majorHAnsi"/>
          <w:b/>
          <w:bCs/>
          <w:sz w:val="20"/>
          <w:szCs w:val="20"/>
        </w:rPr>
        <w:t>NC DEPARTMENT OF HEALTH AND HUMAN SERVICES</w:t>
      </w:r>
    </w:p>
    <w:p w:rsidRPr="001C51D1" w:rsidR="00466FBB" w:rsidP="00885779" w:rsidRDefault="00466FBB" w14:paraId="5B3CA6E6" w14:textId="53ECCDDD">
      <w:pPr>
        <w:pStyle w:val="NoSpacing"/>
        <w:ind w:left="720"/>
        <w:rPr>
          <w:rFonts w:asciiTheme="majorHAnsi" w:hAnsiTheme="majorHAnsi" w:cstheme="majorHAnsi"/>
          <w:sz w:val="20"/>
          <w:szCs w:val="20"/>
        </w:rPr>
      </w:pPr>
    </w:p>
    <w:p w:rsidRPr="002E1A49" w:rsidR="00E5006D" w:rsidP="00E5006D" w:rsidRDefault="00E5006D" w14:paraId="2BCE2B0E" w14:textId="40DBA10B">
      <w:pPr>
        <w:rPr>
          <w:rFonts w:asciiTheme="majorHAnsi" w:hAnsiTheme="majorHAnsi" w:cstheme="majorBidi"/>
          <w:sz w:val="20"/>
          <w:szCs w:val="20"/>
          <w:lang w:val="en-US"/>
        </w:rPr>
      </w:pPr>
    </w:p>
    <w:p w:rsidRPr="002E1A49" w:rsidR="000E4BB0" w:rsidP="70775DB0" w:rsidRDefault="000E4BB0" w14:paraId="7C1031FA" w14:textId="1F567DFF">
      <w:pPr>
        <w:rPr>
          <w:rFonts w:asciiTheme="majorHAnsi" w:hAnsiTheme="majorHAnsi" w:cstheme="majorBidi"/>
          <w:sz w:val="20"/>
          <w:szCs w:val="20"/>
          <w:lang w:val="en-US"/>
        </w:rPr>
      </w:pPr>
    </w:p>
    <w:p w:rsidRPr="002E1A49" w:rsidR="00D52BC7" w:rsidRDefault="00D52BC7" w14:paraId="69E9C0E0" w14:textId="12469FB1">
      <w:pPr>
        <w:rPr>
          <w:rFonts w:asciiTheme="majorHAnsi" w:hAnsiTheme="majorHAnsi" w:cstheme="majorHAnsi"/>
          <w:lang w:val="en-US"/>
        </w:rPr>
      </w:pPr>
      <w:r w:rsidRPr="002E1A49">
        <w:rPr>
          <w:rFonts w:asciiTheme="majorHAnsi" w:hAnsiTheme="majorHAnsi" w:cstheme="majorHAnsi"/>
          <w:lang w:val="en-US"/>
        </w:rPr>
        <w:br w:type="page"/>
      </w:r>
      <w:r w:rsidRPr="002E1A49" w:rsidR="000E4BB0">
        <w:rPr>
          <w:rFonts w:asciiTheme="majorHAnsi" w:hAnsiTheme="majorHAnsi" w:cstheme="majorHAnsi"/>
          <w:lang w:val="en-US"/>
        </w:rPr>
        <w:t xml:space="preserve">  </w:t>
      </w:r>
      <w:r w:rsidRPr="002E1A49" w:rsidR="000E4BB0">
        <w:rPr>
          <w:rFonts w:asciiTheme="majorHAnsi" w:hAnsiTheme="majorHAnsi" w:cstheme="majorHAnsi"/>
          <w:lang w:val="en-US"/>
        </w:rPr>
        <w:tab/>
      </w:r>
      <w:r w:rsidRPr="002E1A49" w:rsidR="000E4BB0">
        <w:rPr>
          <w:rFonts w:asciiTheme="majorHAnsi" w:hAnsiTheme="majorHAnsi" w:cstheme="majorHAnsi"/>
          <w:lang w:val="en-US"/>
        </w:rPr>
        <w:t xml:space="preserve">        </w:t>
      </w:r>
    </w:p>
    <w:tbl>
      <w:tblPr>
        <w:tblStyle w:val="TableGrid"/>
        <w:tblW w:w="5044" w:type="pct"/>
        <w:tblInd w:w="-95" w:type="dxa"/>
        <w:tblBorders>
          <w:insideV w:val="thinThickLargeGap" w:color="auto" w:sz="24" w:space="0"/>
        </w:tblBorders>
        <w:tblLayout w:type="fixed"/>
        <w:tblLook w:val="04A0" w:firstRow="1" w:lastRow="0" w:firstColumn="1" w:lastColumn="0" w:noHBand="0" w:noVBand="1"/>
      </w:tblPr>
      <w:tblGrid>
        <w:gridCol w:w="630"/>
        <w:gridCol w:w="2610"/>
        <w:gridCol w:w="2249"/>
        <w:gridCol w:w="2432"/>
        <w:gridCol w:w="2965"/>
      </w:tblGrid>
      <w:tr w:rsidRPr="00F12ED3" w:rsidR="00F563D4" w:rsidTr="19E06A03" w14:paraId="0CACD1FE" w14:textId="161B67A1">
        <w:trPr>
          <w:trHeight w:val="620"/>
        </w:trPr>
        <w:tc>
          <w:tcPr>
            <w:tcW w:w="5000" w:type="pct"/>
            <w:gridSpan w:val="5"/>
            <w:shd w:val="clear" w:color="auto" w:fill="000000" w:themeFill="text1"/>
            <w:tcMar/>
          </w:tcPr>
          <w:p w:rsidRPr="00F12ED3" w:rsidR="00F563D4" w:rsidP="00CF3734" w:rsidRDefault="00F563D4" w14:paraId="0081AB34" w14:textId="77777777">
            <w:pPr>
              <w:pStyle w:val="NoSpacing"/>
              <w:jc w:val="center"/>
              <w:rPr>
                <w:rFonts w:asciiTheme="majorHAnsi" w:hAnsiTheme="majorHAnsi" w:cstheme="majorHAnsi"/>
                <w:b/>
                <w:color w:val="FFFFFF" w:themeColor="background1"/>
                <w:sz w:val="36"/>
                <w:szCs w:val="36"/>
              </w:rPr>
            </w:pPr>
            <w:r w:rsidRPr="002E1A49">
              <w:rPr>
                <w:rFonts w:asciiTheme="majorHAnsi" w:hAnsiTheme="majorHAnsi" w:cstheme="majorHAnsi"/>
                <w:sz w:val="36"/>
                <w:szCs w:val="36"/>
                <w:lang w:val="en-US"/>
              </w:rPr>
              <w:br w:type="page"/>
            </w:r>
            <w:r w:rsidRPr="002E1A49">
              <w:rPr>
                <w:rFonts w:asciiTheme="majorHAnsi" w:hAnsiTheme="majorHAnsi" w:cstheme="majorHAnsi"/>
                <w:sz w:val="36"/>
                <w:szCs w:val="36"/>
                <w:lang w:val="en-US"/>
              </w:rPr>
              <w:br w:type="page"/>
            </w:r>
            <w:r w:rsidRPr="002E1A49">
              <w:rPr>
                <w:rFonts w:asciiTheme="majorHAnsi" w:hAnsiTheme="majorHAnsi" w:cstheme="majorHAnsi"/>
                <w:sz w:val="36"/>
                <w:szCs w:val="36"/>
                <w:lang w:val="en-US"/>
              </w:rPr>
              <w:br w:type="page"/>
            </w:r>
            <w:r w:rsidRPr="002E1A49">
              <w:rPr>
                <w:rFonts w:asciiTheme="majorHAnsi" w:hAnsiTheme="majorHAnsi" w:cstheme="majorHAnsi"/>
                <w:i/>
                <w:sz w:val="36"/>
                <w:szCs w:val="36"/>
                <w:lang w:val="en-US"/>
              </w:rPr>
              <w:br w:type="page"/>
            </w:r>
            <w:r w:rsidRPr="00F12ED3">
              <w:rPr>
                <w:rFonts w:asciiTheme="majorHAnsi" w:hAnsiTheme="majorHAnsi" w:cstheme="majorHAnsi"/>
                <w:b/>
                <w:color w:val="FFFFFF" w:themeColor="background1"/>
                <w:sz w:val="36"/>
                <w:szCs w:val="36"/>
              </w:rPr>
              <w:t>CDAO FALL 2023</w:t>
            </w:r>
          </w:p>
          <w:p w:rsidRPr="00F12ED3" w:rsidR="00F563D4" w:rsidP="00CF3734" w:rsidRDefault="00945E12" w14:paraId="5F3F7238" w14:textId="755DEAE4">
            <w:pPr>
              <w:pStyle w:val="NoSpacing"/>
              <w:jc w:val="center"/>
              <w:rPr>
                <w:rFonts w:asciiTheme="majorHAnsi" w:hAnsiTheme="majorHAnsi" w:cstheme="majorHAnsi"/>
                <w:sz w:val="36"/>
                <w:szCs w:val="36"/>
              </w:rPr>
            </w:pPr>
            <w:r>
              <w:rPr>
                <w:rFonts w:asciiTheme="majorHAnsi" w:hAnsiTheme="majorHAnsi" w:cstheme="majorHAnsi"/>
                <w:b/>
                <w:color w:val="FFFFFF" w:themeColor="background1"/>
                <w:sz w:val="36"/>
                <w:szCs w:val="36"/>
              </w:rPr>
              <w:t xml:space="preserve">WEDNESDAY, </w:t>
            </w:r>
            <w:r w:rsidRPr="00F12ED3" w:rsidR="00F563D4">
              <w:rPr>
                <w:rFonts w:asciiTheme="majorHAnsi" w:hAnsiTheme="majorHAnsi" w:cstheme="majorHAnsi"/>
                <w:b/>
                <w:color w:val="FFFFFF" w:themeColor="background1"/>
                <w:sz w:val="36"/>
                <w:szCs w:val="36"/>
              </w:rPr>
              <w:t>OCTOBER 4TH</w:t>
            </w:r>
          </w:p>
        </w:tc>
      </w:tr>
      <w:tr w:rsidRPr="00F12ED3" w:rsidR="00D44B80" w:rsidTr="19E06A03" w14:paraId="1392CF83" w14:textId="5DE504B3">
        <w:trPr>
          <w:trHeight w:val="214"/>
        </w:trPr>
        <w:tc>
          <w:tcPr>
            <w:tcW w:w="289" w:type="pct"/>
            <w:shd w:val="clear" w:color="auto" w:fill="auto"/>
            <w:tcMar/>
          </w:tcPr>
          <w:p w:rsidRPr="00F12ED3" w:rsidR="007D0511" w:rsidP="00D52BC7" w:rsidRDefault="007D0511" w14:paraId="5D00AB34" w14:textId="77777777">
            <w:pPr>
              <w:pStyle w:val="NoSpacing"/>
              <w:jc w:val="center"/>
              <w:rPr>
                <w:rFonts w:asciiTheme="majorHAnsi" w:hAnsiTheme="majorHAnsi" w:cstheme="majorHAnsi"/>
                <w:b/>
                <w:sz w:val="18"/>
              </w:rPr>
            </w:pPr>
          </w:p>
        </w:tc>
        <w:tc>
          <w:tcPr>
            <w:tcW w:w="1199" w:type="pct"/>
            <w:shd w:val="clear" w:color="auto" w:fill="385623" w:themeFill="accent6" w:themeFillShade="80"/>
            <w:tcMar/>
          </w:tcPr>
          <w:p w:rsidRPr="00666359" w:rsidR="007D0511" w:rsidP="00092E6D" w:rsidRDefault="007D0511" w14:paraId="7DB4D0FD" w14:textId="3829AD13">
            <w:pPr>
              <w:pStyle w:val="NoSpacing"/>
              <w:jc w:val="center"/>
              <w:rPr>
                <w:rFonts w:asciiTheme="majorHAnsi" w:hAnsiTheme="majorHAnsi" w:cstheme="majorHAnsi"/>
                <w:b/>
                <w:bCs/>
                <w:color w:val="FFFFFF" w:themeColor="background1"/>
                <w:sz w:val="36"/>
                <w:szCs w:val="36"/>
              </w:rPr>
            </w:pPr>
            <w:r w:rsidRPr="00666359">
              <w:rPr>
                <w:rFonts w:asciiTheme="majorHAnsi" w:hAnsiTheme="majorHAnsi" w:cstheme="majorHAnsi"/>
                <w:b/>
                <w:bCs/>
                <w:color w:val="FFFFFF" w:themeColor="background1"/>
                <w:sz w:val="36"/>
                <w:szCs w:val="36"/>
              </w:rPr>
              <w:t>FINANCIAL SERVICES</w:t>
            </w:r>
          </w:p>
        </w:tc>
        <w:tc>
          <w:tcPr>
            <w:tcW w:w="1033" w:type="pct"/>
            <w:shd w:val="clear" w:color="auto" w:fill="1F4E79" w:themeFill="accent5" w:themeFillShade="80"/>
            <w:tcMar/>
          </w:tcPr>
          <w:p w:rsidRPr="00666359" w:rsidR="007D0511" w:rsidP="00092E6D" w:rsidRDefault="007D0511" w14:paraId="62867A03" w14:textId="356D01AE">
            <w:pPr>
              <w:pStyle w:val="NoSpacing"/>
              <w:jc w:val="center"/>
              <w:rPr>
                <w:rFonts w:asciiTheme="majorHAnsi" w:hAnsiTheme="majorHAnsi" w:cstheme="majorHAnsi"/>
                <w:b/>
                <w:bCs/>
                <w:color w:val="FFFFFF" w:themeColor="background1"/>
                <w:sz w:val="36"/>
                <w:szCs w:val="36"/>
              </w:rPr>
            </w:pPr>
            <w:r w:rsidRPr="00666359">
              <w:rPr>
                <w:rFonts w:eastAsia="Calibri" w:asciiTheme="majorHAnsi" w:hAnsiTheme="majorHAnsi" w:cstheme="majorHAnsi"/>
                <w:b/>
                <w:bCs/>
                <w:color w:val="FFFFFF" w:themeColor="background1"/>
                <w:sz w:val="36"/>
                <w:szCs w:val="36"/>
              </w:rPr>
              <w:t>INSURANCE</w:t>
            </w:r>
          </w:p>
        </w:tc>
        <w:tc>
          <w:tcPr>
            <w:tcW w:w="1117" w:type="pct"/>
            <w:shd w:val="clear" w:color="auto" w:fill="1F4E79" w:themeFill="accent5" w:themeFillShade="80"/>
            <w:tcMar/>
          </w:tcPr>
          <w:p w:rsidRPr="00666359" w:rsidR="007D0511" w:rsidP="00092E6D" w:rsidRDefault="00F563D4" w14:paraId="35F23925" w14:textId="501CD1DB">
            <w:pPr>
              <w:pStyle w:val="NoSpacing"/>
              <w:jc w:val="center"/>
              <w:rPr>
                <w:rFonts w:eastAsia="Calibri" w:asciiTheme="majorHAnsi" w:hAnsiTheme="majorHAnsi" w:cstheme="majorHAnsi"/>
                <w:b/>
                <w:bCs/>
                <w:color w:val="FFFFFF" w:themeColor="background1"/>
                <w:sz w:val="36"/>
                <w:szCs w:val="36"/>
              </w:rPr>
            </w:pPr>
            <w:r>
              <w:rPr>
                <w:rFonts w:eastAsia="Calibri" w:asciiTheme="majorHAnsi" w:hAnsiTheme="majorHAnsi" w:cstheme="majorHAnsi"/>
                <w:b/>
                <w:bCs/>
                <w:color w:val="FFFFFF" w:themeColor="background1"/>
                <w:sz w:val="36"/>
                <w:szCs w:val="36"/>
              </w:rPr>
              <w:t>RETAIL &amp; CPG</w:t>
            </w:r>
          </w:p>
        </w:tc>
        <w:tc>
          <w:tcPr>
            <w:tcW w:w="1362" w:type="pct"/>
            <w:shd w:val="clear" w:color="auto" w:fill="1F4E79" w:themeFill="accent5" w:themeFillShade="80"/>
            <w:tcMar/>
          </w:tcPr>
          <w:p w:rsidRPr="00666359" w:rsidR="007D0511" w:rsidP="00092E6D" w:rsidRDefault="00F563D4" w14:paraId="28870C6C" w14:textId="5AB565AC">
            <w:pPr>
              <w:pStyle w:val="NoSpacing"/>
              <w:jc w:val="center"/>
              <w:rPr>
                <w:rFonts w:eastAsia="Calibri" w:asciiTheme="majorHAnsi" w:hAnsiTheme="majorHAnsi" w:cstheme="majorHAnsi"/>
                <w:b/>
                <w:bCs/>
                <w:color w:val="FFFFFF" w:themeColor="background1"/>
                <w:sz w:val="36"/>
                <w:szCs w:val="36"/>
              </w:rPr>
            </w:pPr>
            <w:r>
              <w:rPr>
                <w:rFonts w:eastAsia="Calibri" w:asciiTheme="majorHAnsi" w:hAnsiTheme="majorHAnsi" w:cstheme="majorHAnsi"/>
                <w:b/>
                <w:bCs/>
                <w:color w:val="FFFFFF" w:themeColor="background1"/>
                <w:sz w:val="36"/>
                <w:szCs w:val="36"/>
              </w:rPr>
              <w:t xml:space="preserve">HEALTHCARE </w:t>
            </w:r>
          </w:p>
        </w:tc>
      </w:tr>
      <w:tr w:rsidRPr="00F12ED3" w:rsidR="00D44B80" w:rsidTr="19E06A03" w14:paraId="5F04776A" w14:textId="548B097E">
        <w:trPr>
          <w:trHeight w:val="407"/>
        </w:trPr>
        <w:tc>
          <w:tcPr>
            <w:tcW w:w="289" w:type="pct"/>
            <w:tcMar/>
          </w:tcPr>
          <w:p w:rsidRPr="00F12ED3" w:rsidR="007D0511" w:rsidP="00D52BC7" w:rsidRDefault="007D0511" w14:paraId="12137C08" w14:textId="040E06AB">
            <w:pPr>
              <w:pStyle w:val="NoSpacing"/>
              <w:rPr>
                <w:rFonts w:asciiTheme="majorHAnsi" w:hAnsiTheme="majorHAnsi" w:cstheme="majorHAnsi"/>
                <w:sz w:val="18"/>
              </w:rPr>
            </w:pPr>
            <w:r w:rsidRPr="00F12ED3">
              <w:rPr>
                <w:rFonts w:asciiTheme="majorHAnsi" w:hAnsiTheme="majorHAnsi" w:cstheme="majorHAnsi"/>
                <w:sz w:val="18"/>
              </w:rPr>
              <w:t>08:50</w:t>
            </w:r>
          </w:p>
          <w:p w:rsidRPr="00F12ED3" w:rsidR="007D0511" w:rsidP="00D52BC7" w:rsidRDefault="007D0511" w14:paraId="1089EA4B" w14:textId="4FABC621">
            <w:pPr>
              <w:pStyle w:val="NoSpacing"/>
              <w:rPr>
                <w:rFonts w:asciiTheme="majorHAnsi" w:hAnsiTheme="majorHAnsi" w:cstheme="majorHAnsi"/>
                <w:sz w:val="18"/>
              </w:rPr>
            </w:pPr>
          </w:p>
        </w:tc>
        <w:tc>
          <w:tcPr>
            <w:tcW w:w="1199" w:type="pct"/>
            <w:shd w:val="clear" w:color="auto" w:fill="auto"/>
            <w:tcMar/>
          </w:tcPr>
          <w:p w:rsidRPr="00F12ED3" w:rsidR="007D0511" w:rsidP="00085091" w:rsidRDefault="007D0511" w14:paraId="15EDF93E" w14:textId="77777777">
            <w:pPr>
              <w:pStyle w:val="NoSpacing"/>
              <w:rPr>
                <w:rFonts w:asciiTheme="majorHAnsi" w:hAnsiTheme="majorHAnsi" w:cstheme="majorHAnsi"/>
                <w:b/>
                <w:bCs/>
                <w:color w:val="000000" w:themeColor="text1"/>
              </w:rPr>
            </w:pPr>
            <w:r w:rsidRPr="00F12ED3">
              <w:rPr>
                <w:rFonts w:asciiTheme="majorHAnsi" w:hAnsiTheme="majorHAnsi" w:cstheme="majorHAnsi"/>
                <w:b/>
                <w:bCs/>
                <w:color w:val="000000" w:themeColor="text1"/>
              </w:rPr>
              <w:t>Chairperson’s Opening Remarks</w:t>
            </w:r>
          </w:p>
          <w:p w:rsidRPr="000F3F5C" w:rsidR="007D0511" w:rsidP="00085091" w:rsidRDefault="007D0511" w14:paraId="68CFB19D" w14:textId="3D6E8F2A">
            <w:pPr>
              <w:pStyle w:val="NoSpacing"/>
              <w:rPr>
                <w:rFonts w:eastAsia="Calibri" w:asciiTheme="majorHAnsi" w:hAnsiTheme="majorHAnsi" w:cstheme="majorHAnsi"/>
                <w:bCs/>
                <w:color w:val="000000" w:themeColor="text1"/>
              </w:rPr>
            </w:pPr>
            <w:r w:rsidRPr="00DE1D32">
              <w:rPr>
                <w:rFonts w:asciiTheme="majorHAnsi" w:hAnsiTheme="majorHAnsi" w:eastAsiaTheme="minorEastAsia" w:cstheme="majorHAnsi"/>
                <w:bCs/>
                <w:color w:val="000000" w:themeColor="text1"/>
              </w:rPr>
              <w:t xml:space="preserve">Peter Ku, </w:t>
            </w:r>
            <w:r w:rsidRPr="00DE1D32">
              <w:rPr>
                <w:rFonts w:asciiTheme="majorHAnsi" w:hAnsiTheme="majorHAnsi" w:eastAsiaTheme="minorEastAsia" w:cstheme="majorHAnsi"/>
                <w:bCs/>
                <w:i/>
                <w:iCs/>
                <w:color w:val="000000" w:themeColor="text1"/>
              </w:rPr>
              <w:t>Chief Strategist – Financial Services,</w:t>
            </w:r>
            <w:r w:rsidRPr="00DE1D32">
              <w:rPr>
                <w:rFonts w:asciiTheme="majorHAnsi" w:hAnsiTheme="majorHAnsi" w:eastAsiaTheme="minorEastAsia" w:cstheme="majorHAnsi"/>
                <w:b/>
                <w:color w:val="000000" w:themeColor="text1"/>
              </w:rPr>
              <w:t xml:space="preserve"> INFORMATICA</w:t>
            </w:r>
          </w:p>
        </w:tc>
        <w:tc>
          <w:tcPr>
            <w:tcW w:w="1033" w:type="pct"/>
            <w:shd w:val="clear" w:color="auto" w:fill="auto"/>
            <w:tcMar/>
          </w:tcPr>
          <w:p w:rsidR="007D0511" w:rsidP="00085091" w:rsidRDefault="007D0511" w14:paraId="72DC7FF6" w14:textId="77777777">
            <w:pPr>
              <w:pStyle w:val="NoSpacing"/>
              <w:rPr>
                <w:rFonts w:asciiTheme="majorHAnsi" w:hAnsiTheme="majorHAnsi" w:cstheme="majorHAnsi"/>
                <w:b/>
                <w:bCs/>
                <w:color w:val="000000" w:themeColor="text1"/>
              </w:rPr>
            </w:pPr>
            <w:r w:rsidRPr="00F12ED3">
              <w:rPr>
                <w:rFonts w:asciiTheme="majorHAnsi" w:hAnsiTheme="majorHAnsi" w:cstheme="majorHAnsi"/>
                <w:b/>
                <w:bCs/>
                <w:color w:val="000000" w:themeColor="text1"/>
              </w:rPr>
              <w:t>Chairperson’s Opening Remarks</w:t>
            </w:r>
          </w:p>
          <w:p w:rsidRPr="00DE1D32" w:rsidR="007D0511" w:rsidP="00C27B5C" w:rsidRDefault="007D0511" w14:paraId="68DDB484" w14:textId="4A37669E">
            <w:pPr>
              <w:pStyle w:val="NoSpacing"/>
              <w:rPr>
                <w:rFonts w:asciiTheme="majorHAnsi" w:hAnsiTheme="majorHAnsi" w:eastAsiaTheme="minorEastAsia" w:cstheme="majorHAnsi"/>
                <w:i/>
                <w:iCs/>
                <w:color w:val="000000" w:themeColor="text1"/>
              </w:rPr>
            </w:pPr>
            <w:r w:rsidRPr="00DE1D32">
              <w:rPr>
                <w:rFonts w:asciiTheme="majorHAnsi" w:hAnsiTheme="majorHAnsi" w:eastAsiaTheme="minorEastAsia" w:cstheme="majorHAnsi"/>
                <w:color w:val="000000" w:themeColor="text1"/>
              </w:rPr>
              <w:t>James Berrocal Sizemore</w:t>
            </w:r>
            <w:r w:rsidRPr="00DE1D32">
              <w:rPr>
                <w:rFonts w:asciiTheme="majorHAnsi" w:hAnsiTheme="majorHAnsi" w:eastAsiaTheme="minorEastAsia" w:cstheme="majorHAnsi"/>
                <w:i/>
                <w:iCs/>
                <w:color w:val="000000" w:themeColor="text1"/>
              </w:rPr>
              <w:t>, Chief Insurance Strategist,</w:t>
            </w:r>
          </w:p>
          <w:p w:rsidRPr="00C27B5C" w:rsidR="007D0511" w:rsidP="00085091" w:rsidRDefault="007D0511" w14:paraId="5B34D98A" w14:textId="79354CBD">
            <w:pPr>
              <w:pStyle w:val="NoSpacing"/>
              <w:rPr>
                <w:rFonts w:eastAsia="Calibri" w:asciiTheme="majorHAnsi" w:hAnsiTheme="majorHAnsi" w:cstheme="majorHAnsi"/>
                <w:bCs/>
                <w:color w:val="000000" w:themeColor="text1"/>
              </w:rPr>
            </w:pPr>
            <w:r w:rsidRPr="00DE1D32">
              <w:rPr>
                <w:rFonts w:asciiTheme="majorHAnsi" w:hAnsiTheme="majorHAnsi" w:eastAsiaTheme="minorEastAsia" w:cstheme="majorHAnsi"/>
                <w:b/>
                <w:color w:val="000000" w:themeColor="text1"/>
              </w:rPr>
              <w:t>INFORMATICA</w:t>
            </w:r>
          </w:p>
        </w:tc>
        <w:tc>
          <w:tcPr>
            <w:tcW w:w="1117" w:type="pct"/>
            <w:tcMar/>
          </w:tcPr>
          <w:p w:rsidR="004C1AD4" w:rsidP="004C1AD4" w:rsidRDefault="004C1AD4" w14:paraId="419094E7" w14:textId="77777777">
            <w:pPr>
              <w:pStyle w:val="NoSpacing"/>
              <w:rPr>
                <w:rFonts w:asciiTheme="majorHAnsi" w:hAnsiTheme="majorHAnsi" w:cstheme="majorHAnsi"/>
                <w:b/>
                <w:bCs/>
                <w:color w:val="000000" w:themeColor="text1"/>
              </w:rPr>
            </w:pPr>
            <w:r w:rsidRPr="00F12ED3">
              <w:rPr>
                <w:rFonts w:asciiTheme="majorHAnsi" w:hAnsiTheme="majorHAnsi" w:cstheme="majorHAnsi"/>
                <w:b/>
                <w:bCs/>
                <w:color w:val="000000" w:themeColor="text1"/>
              </w:rPr>
              <w:t>Chairperson’s Opening Remarks</w:t>
            </w:r>
          </w:p>
          <w:p w:rsidRPr="00F12ED3" w:rsidR="007D0511" w:rsidP="00085091" w:rsidRDefault="004C1AD4" w14:paraId="74F81836" w14:textId="2CB6572F">
            <w:pPr>
              <w:pStyle w:val="NoSpacing"/>
              <w:rPr>
                <w:rFonts w:asciiTheme="majorHAnsi" w:hAnsiTheme="majorHAnsi" w:cstheme="majorHAnsi"/>
                <w:b/>
                <w:bCs/>
                <w:color w:val="000000" w:themeColor="text1"/>
              </w:rPr>
            </w:pPr>
            <w:r w:rsidRPr="00DE1D32">
              <w:rPr>
                <w:rFonts w:asciiTheme="majorHAnsi" w:hAnsiTheme="majorHAnsi" w:eastAsiaTheme="minorEastAsia" w:cstheme="majorHAnsi"/>
                <w:b/>
                <w:color w:val="000000" w:themeColor="text1"/>
              </w:rPr>
              <w:t>INFORMATICA</w:t>
            </w:r>
          </w:p>
        </w:tc>
        <w:tc>
          <w:tcPr>
            <w:tcW w:w="1362" w:type="pct"/>
            <w:tcMar/>
          </w:tcPr>
          <w:p w:rsidR="004C1AD4" w:rsidP="004C1AD4" w:rsidRDefault="004C1AD4" w14:paraId="2BD467E6" w14:textId="77777777">
            <w:pPr>
              <w:pStyle w:val="NoSpacing"/>
              <w:rPr>
                <w:rFonts w:asciiTheme="majorHAnsi" w:hAnsiTheme="majorHAnsi" w:cstheme="majorHAnsi"/>
                <w:b/>
                <w:bCs/>
                <w:color w:val="000000" w:themeColor="text1"/>
              </w:rPr>
            </w:pPr>
            <w:r w:rsidRPr="00F12ED3">
              <w:rPr>
                <w:rFonts w:asciiTheme="majorHAnsi" w:hAnsiTheme="majorHAnsi" w:cstheme="majorHAnsi"/>
                <w:b/>
                <w:bCs/>
                <w:color w:val="000000" w:themeColor="text1"/>
              </w:rPr>
              <w:t>Chairperson’s Opening Remarks</w:t>
            </w:r>
          </w:p>
          <w:p w:rsidRPr="00F12ED3" w:rsidR="007D0511" w:rsidP="00085091" w:rsidRDefault="004C1AD4" w14:paraId="6CC5CFF8" w14:textId="6A3B7C77">
            <w:pPr>
              <w:pStyle w:val="NoSpacing"/>
              <w:rPr>
                <w:rFonts w:asciiTheme="majorHAnsi" w:hAnsiTheme="majorHAnsi" w:cstheme="majorHAnsi"/>
                <w:b/>
                <w:bCs/>
                <w:color w:val="000000" w:themeColor="text1"/>
              </w:rPr>
            </w:pPr>
            <w:r w:rsidRPr="00DE1D32">
              <w:rPr>
                <w:rFonts w:asciiTheme="majorHAnsi" w:hAnsiTheme="majorHAnsi" w:eastAsiaTheme="minorEastAsia" w:cstheme="majorHAnsi"/>
                <w:b/>
                <w:color w:val="000000" w:themeColor="text1"/>
              </w:rPr>
              <w:t>INFORMATICA</w:t>
            </w:r>
          </w:p>
        </w:tc>
      </w:tr>
      <w:tr w:rsidRPr="00F12ED3" w:rsidR="00D44B80" w:rsidTr="19E06A03" w14:paraId="103378BC" w14:textId="175E44F2">
        <w:trPr>
          <w:trHeight w:val="407"/>
        </w:trPr>
        <w:tc>
          <w:tcPr>
            <w:tcW w:w="289" w:type="pct"/>
            <w:tcMar/>
          </w:tcPr>
          <w:p w:rsidRPr="00F12ED3" w:rsidR="007D0511" w:rsidP="00D52BC7" w:rsidRDefault="007D0511" w14:paraId="4965F852" w14:textId="292273E3">
            <w:pPr>
              <w:pStyle w:val="NoSpacing"/>
              <w:rPr>
                <w:rFonts w:asciiTheme="majorHAnsi" w:hAnsiTheme="majorHAnsi" w:cstheme="majorHAnsi"/>
                <w:sz w:val="18"/>
              </w:rPr>
            </w:pPr>
            <w:r w:rsidRPr="00F12ED3">
              <w:rPr>
                <w:rFonts w:asciiTheme="majorHAnsi" w:hAnsiTheme="majorHAnsi" w:cstheme="majorHAnsi"/>
                <w:sz w:val="18"/>
              </w:rPr>
              <w:t>09:00</w:t>
            </w:r>
          </w:p>
          <w:p w:rsidRPr="00F12ED3" w:rsidR="007D0511" w:rsidP="00D52BC7" w:rsidRDefault="007D0511" w14:paraId="67F44152" w14:textId="6E5BE570">
            <w:pPr>
              <w:pStyle w:val="NoSpacing"/>
              <w:rPr>
                <w:rFonts w:asciiTheme="majorHAnsi" w:hAnsiTheme="majorHAnsi" w:cstheme="majorHAnsi"/>
                <w:sz w:val="18"/>
              </w:rPr>
            </w:pPr>
          </w:p>
        </w:tc>
        <w:tc>
          <w:tcPr>
            <w:tcW w:w="1199" w:type="pct"/>
            <w:shd w:val="clear" w:color="auto" w:fill="auto"/>
            <w:tcMar/>
          </w:tcPr>
          <w:p w:rsidRPr="00F12ED3" w:rsidR="007D0511" w:rsidP="00085091" w:rsidRDefault="007D0511" w14:paraId="4F2A091F" w14:textId="2D93442E">
            <w:pPr>
              <w:pStyle w:val="NoSpacing"/>
              <w:rPr>
                <w:rFonts w:asciiTheme="majorHAnsi" w:hAnsiTheme="majorHAnsi" w:cstheme="majorHAnsi"/>
                <w:b/>
                <w:color w:val="000000" w:themeColor="text1"/>
              </w:rPr>
            </w:pPr>
            <w:r w:rsidRPr="00F12ED3">
              <w:rPr>
                <w:rFonts w:asciiTheme="majorHAnsi" w:hAnsiTheme="majorHAnsi" w:cstheme="majorHAnsi"/>
                <w:b/>
                <w:color w:val="000000" w:themeColor="text1"/>
              </w:rPr>
              <w:t>Succeeding as a CDAO in Financial Services: Overcome Cultural Barriers to Deliver Business Value</w:t>
            </w:r>
          </w:p>
          <w:p w:rsidR="007D0511" w:rsidP="008D1C93" w:rsidRDefault="007D0511" w14:paraId="32B0EEF2" w14:textId="7BE7DE8F">
            <w:pPr>
              <w:pStyle w:val="NoSpacing"/>
              <w:rPr>
                <w:rFonts w:asciiTheme="majorHAnsi" w:hAnsiTheme="majorHAnsi" w:cstheme="majorHAnsi"/>
              </w:rPr>
            </w:pPr>
            <w:r w:rsidRPr="0080599B">
              <w:rPr>
                <w:rFonts w:asciiTheme="majorHAnsi" w:hAnsiTheme="majorHAnsi" w:cstheme="majorHAnsi"/>
              </w:rPr>
              <w:t>Randy Bean</w:t>
            </w:r>
            <w:r>
              <w:rPr>
                <w:rFonts w:asciiTheme="majorHAnsi" w:hAnsiTheme="majorHAnsi" w:cstheme="majorHAnsi"/>
              </w:rPr>
              <w:t xml:space="preserve">, </w:t>
            </w:r>
            <w:r w:rsidRPr="00A31819">
              <w:rPr>
                <w:rFonts w:asciiTheme="majorHAnsi" w:hAnsiTheme="majorHAnsi" w:cstheme="majorHAnsi"/>
                <w:i/>
                <w:iCs/>
              </w:rPr>
              <w:t>Innovation Fellow,</w:t>
            </w:r>
            <w:r w:rsidRPr="0080599B">
              <w:rPr>
                <w:rFonts w:asciiTheme="majorHAnsi" w:hAnsiTheme="majorHAnsi" w:cstheme="majorHAnsi"/>
              </w:rPr>
              <w:t xml:space="preserve"> </w:t>
            </w:r>
            <w:r w:rsidRPr="00A31819">
              <w:rPr>
                <w:rFonts w:asciiTheme="majorHAnsi" w:hAnsiTheme="majorHAnsi" w:cstheme="majorHAnsi"/>
                <w:i/>
                <w:iCs/>
              </w:rPr>
              <w:t xml:space="preserve">Wavestone; Founder, </w:t>
            </w:r>
            <w:r w:rsidRPr="00A31819">
              <w:rPr>
                <w:rFonts w:asciiTheme="majorHAnsi" w:hAnsiTheme="majorHAnsi" w:cstheme="majorHAnsi"/>
                <w:b/>
                <w:bCs/>
              </w:rPr>
              <w:t>NEWVANTAGE PARTNERS</w:t>
            </w:r>
          </w:p>
          <w:p w:rsidRPr="00DE4329" w:rsidR="007D0511" w:rsidP="008D1C93" w:rsidRDefault="007D0511" w14:paraId="0A156075" w14:textId="3E3281F8">
            <w:pPr>
              <w:pStyle w:val="NoSpacing"/>
              <w:rPr>
                <w:rFonts w:asciiTheme="majorHAnsi" w:hAnsiTheme="majorHAnsi" w:cstheme="majorHAnsi"/>
                <w:bCs/>
                <w:i/>
                <w:iCs/>
                <w:color w:val="000000" w:themeColor="text1"/>
              </w:rPr>
            </w:pPr>
            <w:r w:rsidRPr="00DE4329">
              <w:rPr>
                <w:rFonts w:asciiTheme="majorHAnsi" w:hAnsiTheme="majorHAnsi" w:cstheme="majorHAnsi"/>
                <w:bCs/>
                <w:i/>
                <w:iCs/>
                <w:color w:val="000000" w:themeColor="text1"/>
              </w:rPr>
              <w:t>Panellists:</w:t>
            </w:r>
          </w:p>
          <w:p w:rsidR="007D0511" w:rsidP="008D1C93" w:rsidRDefault="007D0511" w14:paraId="15EC7DCF" w14:textId="31A7B69D">
            <w:pPr>
              <w:pStyle w:val="NoSpacing"/>
              <w:rPr>
                <w:rFonts w:asciiTheme="majorHAnsi" w:hAnsiTheme="majorHAnsi" w:cstheme="majorHAnsi"/>
                <w:bCs/>
                <w:color w:val="000000" w:themeColor="text1"/>
              </w:rPr>
            </w:pPr>
            <w:r w:rsidRPr="008D1C93">
              <w:rPr>
                <w:rFonts w:asciiTheme="majorHAnsi" w:hAnsiTheme="majorHAnsi" w:cstheme="majorHAnsi"/>
                <w:bCs/>
                <w:color w:val="000000" w:themeColor="text1"/>
              </w:rPr>
              <w:t>Don Vu</w:t>
            </w:r>
            <w:r w:rsidRPr="008D1C93">
              <w:rPr>
                <w:rFonts w:asciiTheme="majorHAnsi" w:hAnsiTheme="majorHAnsi" w:cstheme="majorHAnsi"/>
                <w:bCs/>
                <w:i/>
                <w:iCs/>
                <w:color w:val="000000" w:themeColor="text1"/>
              </w:rPr>
              <w:t>, Chief Data Officer,</w:t>
            </w:r>
            <w:r>
              <w:rPr>
                <w:rFonts w:asciiTheme="majorHAnsi" w:hAnsiTheme="majorHAnsi" w:cstheme="majorHAnsi"/>
                <w:b/>
                <w:color w:val="000000" w:themeColor="text1"/>
              </w:rPr>
              <w:t xml:space="preserve"> NORTHWESTERN MUTUAL </w:t>
            </w:r>
            <w:r w:rsidRPr="008D1C93">
              <w:rPr>
                <w:rFonts w:asciiTheme="majorHAnsi" w:hAnsiTheme="majorHAnsi" w:cstheme="majorHAnsi"/>
                <w:bCs/>
                <w:color w:val="000000" w:themeColor="text1"/>
              </w:rPr>
              <w:t>(invited)</w:t>
            </w:r>
          </w:p>
          <w:p w:rsidRPr="00F12ED3" w:rsidR="007D0511" w:rsidP="002866FF" w:rsidRDefault="007D0511" w14:paraId="59AB0468" w14:textId="77777777">
            <w:pPr>
              <w:pStyle w:val="NoSpacing"/>
              <w:rPr>
                <w:rFonts w:asciiTheme="majorHAnsi" w:hAnsiTheme="majorHAnsi" w:cstheme="majorHAnsi"/>
                <w:b/>
                <w:color w:val="000000" w:themeColor="text1"/>
              </w:rPr>
            </w:pPr>
            <w:r w:rsidRPr="00E524E1">
              <w:rPr>
                <w:rFonts w:asciiTheme="majorHAnsi" w:hAnsiTheme="majorHAnsi" w:cstheme="majorHAnsi"/>
                <w:bCs/>
                <w:color w:val="000000" w:themeColor="text1"/>
              </w:rPr>
              <w:t>Angelique Augereau,</w:t>
            </w:r>
            <w:r w:rsidRPr="00E524E1">
              <w:rPr>
                <w:rFonts w:asciiTheme="majorHAnsi" w:hAnsiTheme="majorHAnsi" w:cstheme="majorHAnsi"/>
                <w:b/>
                <w:color w:val="000000" w:themeColor="text1"/>
              </w:rPr>
              <w:t xml:space="preserve"> </w:t>
            </w:r>
            <w:r w:rsidRPr="00E524E1">
              <w:rPr>
                <w:rFonts w:asciiTheme="majorHAnsi" w:hAnsiTheme="majorHAnsi" w:cstheme="majorHAnsi"/>
                <w:bCs/>
                <w:i/>
                <w:iCs/>
                <w:color w:val="000000" w:themeColor="text1"/>
              </w:rPr>
              <w:t>Chief Analytics Officer,</w:t>
            </w:r>
            <w:r w:rsidRPr="00E524E1">
              <w:rPr>
                <w:rFonts w:asciiTheme="majorHAnsi" w:hAnsiTheme="majorHAnsi" w:cstheme="majorHAnsi"/>
                <w:b/>
                <w:color w:val="000000" w:themeColor="text1"/>
              </w:rPr>
              <w:t xml:space="preserve"> </w:t>
            </w:r>
            <w:r w:rsidRPr="006F0F29">
              <w:rPr>
                <w:rFonts w:asciiTheme="majorHAnsi" w:hAnsiTheme="majorHAnsi" w:cstheme="majorHAnsi"/>
                <w:bCs/>
                <w:i/>
                <w:iCs/>
                <w:color w:val="000000" w:themeColor="text1"/>
              </w:rPr>
              <w:t>U.S. Card</w:t>
            </w:r>
            <w:r>
              <w:rPr>
                <w:rFonts w:asciiTheme="majorHAnsi" w:hAnsiTheme="majorHAnsi" w:cstheme="majorHAnsi"/>
                <w:bCs/>
                <w:i/>
                <w:iCs/>
                <w:color w:val="000000" w:themeColor="text1"/>
              </w:rPr>
              <w:t xml:space="preserve">, </w:t>
            </w:r>
            <w:r w:rsidRPr="006F0F29">
              <w:rPr>
                <w:rFonts w:asciiTheme="majorHAnsi" w:hAnsiTheme="majorHAnsi" w:cstheme="majorHAnsi"/>
                <w:b/>
                <w:color w:val="000000" w:themeColor="text1"/>
              </w:rPr>
              <w:t>CAPITAL ONE</w:t>
            </w:r>
            <w:r w:rsidRPr="00E524E1">
              <w:rPr>
                <w:rFonts w:asciiTheme="majorHAnsi" w:hAnsiTheme="majorHAnsi" w:cstheme="majorHAnsi"/>
                <w:b/>
                <w:color w:val="000000" w:themeColor="text1"/>
              </w:rPr>
              <w:t xml:space="preserve"> </w:t>
            </w:r>
            <w:r w:rsidRPr="00A50573">
              <w:rPr>
                <w:rFonts w:eastAsia="Calibri" w:asciiTheme="majorHAnsi" w:hAnsiTheme="majorHAnsi" w:cstheme="majorHAnsi"/>
                <w:bCs/>
                <w:color w:val="000000" w:themeColor="text1"/>
              </w:rPr>
              <w:t>(invited)</w:t>
            </w:r>
          </w:p>
          <w:p w:rsidRPr="00F12ED3" w:rsidR="007D0511" w:rsidP="00085091" w:rsidRDefault="007D0511" w14:paraId="51DB7A7A" w14:textId="77777777">
            <w:pPr>
              <w:pStyle w:val="NoSpacing"/>
              <w:rPr>
                <w:rFonts w:asciiTheme="majorHAnsi" w:hAnsiTheme="majorHAnsi" w:cstheme="majorHAnsi"/>
                <w:color w:val="000000" w:themeColor="text1"/>
              </w:rPr>
            </w:pPr>
          </w:p>
          <w:p w:rsidRPr="00F12ED3" w:rsidR="007D0511" w:rsidP="002E0A52" w:rsidRDefault="007D0511" w14:paraId="1FB1DBC4" w14:textId="77777777">
            <w:pPr>
              <w:pStyle w:val="NoSpacing"/>
              <w:numPr>
                <w:ilvl w:val="0"/>
                <w:numId w:val="2"/>
              </w:numPr>
              <w:ind w:left="155" w:hanging="115"/>
              <w:rPr>
                <w:rFonts w:asciiTheme="majorHAnsi" w:hAnsiTheme="majorHAnsi" w:cstheme="majorHAnsi"/>
                <w:bCs/>
                <w:sz w:val="16"/>
                <w:szCs w:val="16"/>
              </w:rPr>
            </w:pPr>
            <w:r w:rsidRPr="00F12ED3">
              <w:rPr>
                <w:rFonts w:asciiTheme="majorHAnsi" w:hAnsiTheme="majorHAnsi" w:cstheme="majorHAnsi"/>
                <w:bCs/>
                <w:sz w:val="16"/>
                <w:szCs w:val="16"/>
              </w:rPr>
              <w:t>Understand and navigate cultural barriers to deliver business value as a CDAO in financial services</w:t>
            </w:r>
          </w:p>
          <w:p w:rsidRPr="00F12ED3" w:rsidR="007D0511" w:rsidP="002E0A52" w:rsidRDefault="007D0511" w14:paraId="0548BB9C" w14:textId="77777777">
            <w:pPr>
              <w:pStyle w:val="NoSpacing"/>
              <w:numPr>
                <w:ilvl w:val="0"/>
                <w:numId w:val="2"/>
              </w:numPr>
              <w:ind w:left="155" w:hanging="115"/>
              <w:rPr>
                <w:rFonts w:asciiTheme="majorHAnsi" w:hAnsiTheme="majorHAnsi" w:cstheme="majorHAnsi"/>
                <w:bCs/>
                <w:sz w:val="16"/>
                <w:szCs w:val="16"/>
              </w:rPr>
            </w:pPr>
            <w:r w:rsidRPr="00F12ED3">
              <w:rPr>
                <w:rFonts w:asciiTheme="majorHAnsi" w:hAnsiTheme="majorHAnsi" w:cstheme="majorHAnsi"/>
                <w:bCs/>
                <w:sz w:val="16"/>
                <w:szCs w:val="16"/>
              </w:rPr>
              <w:t>Foster cross-functional collaboration and build strong relationships with stakeholders</w:t>
            </w:r>
          </w:p>
          <w:p w:rsidRPr="00F12ED3" w:rsidR="007D0511" w:rsidP="002E0A52" w:rsidRDefault="007D0511" w14:paraId="5251F523" w14:textId="77777777">
            <w:pPr>
              <w:pStyle w:val="NoSpacing"/>
              <w:numPr>
                <w:ilvl w:val="0"/>
                <w:numId w:val="2"/>
              </w:numPr>
              <w:ind w:left="155" w:hanging="115"/>
              <w:rPr>
                <w:rFonts w:asciiTheme="majorHAnsi" w:hAnsiTheme="majorHAnsi" w:cstheme="majorHAnsi"/>
                <w:bCs/>
                <w:sz w:val="16"/>
                <w:szCs w:val="16"/>
              </w:rPr>
            </w:pPr>
            <w:r w:rsidRPr="00F12ED3">
              <w:rPr>
                <w:rFonts w:asciiTheme="majorHAnsi" w:hAnsiTheme="majorHAnsi" w:cstheme="majorHAnsi"/>
                <w:bCs/>
                <w:sz w:val="16"/>
                <w:szCs w:val="16"/>
              </w:rPr>
              <w:t>Promote a data-driven culture by fostering data literacy and adoption throughout the organization</w:t>
            </w:r>
          </w:p>
          <w:p w:rsidRPr="00F12ED3" w:rsidR="007D0511" w:rsidP="002E0A52" w:rsidRDefault="007D0511" w14:paraId="2D3612A9" w14:textId="77777777">
            <w:pPr>
              <w:pStyle w:val="NoSpacing"/>
              <w:numPr>
                <w:ilvl w:val="0"/>
                <w:numId w:val="2"/>
              </w:numPr>
              <w:ind w:left="155" w:hanging="115"/>
              <w:rPr>
                <w:rFonts w:asciiTheme="majorHAnsi" w:hAnsiTheme="majorHAnsi" w:cstheme="majorHAnsi"/>
                <w:bCs/>
                <w:sz w:val="16"/>
                <w:szCs w:val="16"/>
              </w:rPr>
            </w:pPr>
            <w:r w:rsidRPr="00F12ED3">
              <w:rPr>
                <w:rFonts w:asciiTheme="majorHAnsi" w:hAnsiTheme="majorHAnsi" w:cstheme="majorHAnsi"/>
                <w:bCs/>
                <w:sz w:val="16"/>
                <w:szCs w:val="16"/>
              </w:rPr>
              <w:t>Address resistance to change through effective change management strategies</w:t>
            </w:r>
          </w:p>
          <w:p w:rsidRPr="00F12ED3" w:rsidR="007D0511" w:rsidP="002E0A52" w:rsidRDefault="007D0511" w14:paraId="0E76BA29" w14:textId="77777777">
            <w:pPr>
              <w:pStyle w:val="NoSpacing"/>
              <w:numPr>
                <w:ilvl w:val="0"/>
                <w:numId w:val="2"/>
              </w:numPr>
              <w:ind w:left="155" w:hanging="115"/>
              <w:rPr>
                <w:rFonts w:asciiTheme="majorHAnsi" w:hAnsiTheme="majorHAnsi" w:cstheme="majorHAnsi"/>
                <w:bCs/>
                <w:sz w:val="16"/>
                <w:szCs w:val="16"/>
              </w:rPr>
            </w:pPr>
            <w:r w:rsidRPr="00F12ED3">
              <w:rPr>
                <w:rFonts w:asciiTheme="majorHAnsi" w:hAnsiTheme="majorHAnsi" w:cstheme="majorHAnsi"/>
                <w:bCs/>
                <w:sz w:val="16"/>
                <w:szCs w:val="16"/>
              </w:rPr>
              <w:t>Share successful case studies to inspire and provide practical insights for overcoming cultural barriers in data initiatives</w:t>
            </w:r>
          </w:p>
          <w:p w:rsidRPr="00F12ED3" w:rsidR="007D0511" w:rsidP="00085091" w:rsidRDefault="007D0511" w14:paraId="23A3AAFA" w14:textId="77777777">
            <w:pPr>
              <w:pStyle w:val="NoSpacing"/>
              <w:rPr>
                <w:rFonts w:asciiTheme="majorHAnsi" w:hAnsiTheme="majorHAnsi" w:cstheme="majorHAnsi"/>
                <w:color w:val="000000" w:themeColor="text1"/>
              </w:rPr>
            </w:pPr>
          </w:p>
        </w:tc>
        <w:tc>
          <w:tcPr>
            <w:tcW w:w="1033" w:type="pct"/>
            <w:shd w:val="clear" w:color="auto" w:fill="auto"/>
            <w:tcMar/>
          </w:tcPr>
          <w:p w:rsidR="007D0511" w:rsidP="00085091" w:rsidRDefault="007D0511" w14:paraId="3EE9EF62" w14:textId="77777777">
            <w:pPr>
              <w:pStyle w:val="NoSpacing"/>
              <w:rPr>
                <w:rFonts w:asciiTheme="majorHAnsi" w:hAnsiTheme="majorHAnsi" w:cstheme="majorHAnsi"/>
                <w:b/>
                <w:color w:val="000000" w:themeColor="text1"/>
              </w:rPr>
            </w:pPr>
            <w:r w:rsidRPr="00F12ED3">
              <w:rPr>
                <w:rFonts w:asciiTheme="majorHAnsi" w:hAnsiTheme="majorHAnsi" w:cstheme="majorHAnsi"/>
                <w:b/>
                <w:color w:val="000000" w:themeColor="text1"/>
              </w:rPr>
              <w:t>A New Paradigm to Accelerate Data-Driven Digital Transformation in Insurance</w:t>
            </w:r>
          </w:p>
          <w:p w:rsidRPr="00DE4329" w:rsidR="007D0511" w:rsidP="00E62F00" w:rsidRDefault="007D0511" w14:paraId="66D0A2B5" w14:textId="24E0705F">
            <w:pPr>
              <w:pStyle w:val="NoSpacing"/>
              <w:ind w:right="-144"/>
              <w:contextualSpacing/>
              <w:rPr>
                <w:rFonts w:eastAsia="Times New Roman" w:asciiTheme="majorHAnsi" w:hAnsiTheme="majorHAnsi" w:cstheme="majorHAnsi"/>
                <w:i/>
                <w:iCs/>
                <w:lang w:val="en-US"/>
              </w:rPr>
            </w:pPr>
            <w:r w:rsidRPr="00DE4329">
              <w:rPr>
                <w:rFonts w:eastAsia="Times New Roman" w:asciiTheme="majorHAnsi" w:hAnsiTheme="majorHAnsi" w:cstheme="majorHAnsi"/>
                <w:i/>
                <w:iCs/>
                <w:lang w:val="en-US"/>
              </w:rPr>
              <w:t>Panelists:</w:t>
            </w:r>
          </w:p>
          <w:p w:rsidR="007D0511" w:rsidP="00E62F00" w:rsidRDefault="007D0511" w14:paraId="075682F1" w14:textId="7801596D">
            <w:pPr>
              <w:pStyle w:val="NoSpacing"/>
              <w:ind w:right="-144"/>
              <w:contextualSpacing/>
              <w:rPr>
                <w:rFonts w:eastAsia="Times New Roman" w:asciiTheme="majorHAnsi" w:hAnsiTheme="majorHAnsi" w:cstheme="majorHAnsi"/>
                <w:lang w:val="en-US"/>
              </w:rPr>
            </w:pPr>
            <w:r w:rsidRPr="00E62F00">
              <w:rPr>
                <w:rFonts w:eastAsia="Times New Roman" w:asciiTheme="majorHAnsi" w:hAnsiTheme="majorHAnsi" w:cstheme="majorHAnsi"/>
                <w:lang w:val="en-US"/>
              </w:rPr>
              <w:t xml:space="preserve">Xu Cheng, </w:t>
            </w:r>
            <w:r w:rsidRPr="00E62F00">
              <w:rPr>
                <w:rFonts w:eastAsia="Times New Roman" w:asciiTheme="majorHAnsi" w:hAnsiTheme="majorHAnsi" w:cstheme="majorHAnsi"/>
                <w:i/>
                <w:iCs/>
                <w:lang w:val="en-US"/>
              </w:rPr>
              <w:t>Head of Business Intelligence and Insights</w:t>
            </w:r>
            <w:r w:rsidRPr="00E62F00">
              <w:rPr>
                <w:rFonts w:eastAsia="Times New Roman" w:asciiTheme="majorHAnsi" w:hAnsiTheme="majorHAnsi" w:cstheme="majorHAnsi"/>
                <w:lang w:val="en-US"/>
              </w:rPr>
              <w:t xml:space="preserve">, </w:t>
            </w:r>
            <w:r w:rsidRPr="00E62F00">
              <w:rPr>
                <w:rFonts w:eastAsia="Times New Roman" w:asciiTheme="majorHAnsi" w:hAnsiTheme="majorHAnsi" w:cstheme="majorHAnsi"/>
                <w:b/>
                <w:bCs/>
                <w:lang w:val="en-US"/>
              </w:rPr>
              <w:t xml:space="preserve">ASCOT GROUP </w:t>
            </w:r>
            <w:r w:rsidRPr="00E62F00">
              <w:rPr>
                <w:rFonts w:eastAsia="Times New Roman" w:asciiTheme="majorHAnsi" w:hAnsiTheme="majorHAnsi" w:cstheme="majorHAnsi"/>
                <w:lang w:val="en-US"/>
              </w:rPr>
              <w:t>(</w:t>
            </w:r>
            <w:r>
              <w:rPr>
                <w:rFonts w:eastAsia="Times New Roman" w:asciiTheme="majorHAnsi" w:hAnsiTheme="majorHAnsi" w:cstheme="majorHAnsi"/>
                <w:lang w:val="en-US"/>
              </w:rPr>
              <w:t>i</w:t>
            </w:r>
            <w:r w:rsidRPr="00E62F00">
              <w:rPr>
                <w:rFonts w:eastAsia="Times New Roman" w:asciiTheme="majorHAnsi" w:hAnsiTheme="majorHAnsi" w:cstheme="majorHAnsi"/>
                <w:lang w:val="en-US"/>
              </w:rPr>
              <w:t>nvited)</w:t>
            </w:r>
          </w:p>
          <w:p w:rsidR="007D0511" w:rsidP="00E62F00" w:rsidRDefault="007D0511" w14:paraId="2C42593B" w14:textId="7A375A3E">
            <w:pPr>
              <w:pStyle w:val="NoSpacing"/>
              <w:ind w:right="-144"/>
              <w:contextualSpacing/>
              <w:rPr>
                <w:rFonts w:eastAsia="Times New Roman" w:asciiTheme="majorHAnsi" w:hAnsiTheme="majorHAnsi" w:cstheme="majorHAnsi"/>
                <w:lang w:val="en-US"/>
              </w:rPr>
            </w:pPr>
            <w:r w:rsidRPr="009F373B">
              <w:rPr>
                <w:rFonts w:eastAsia="Times New Roman" w:asciiTheme="majorHAnsi" w:hAnsiTheme="majorHAnsi" w:cstheme="majorHAnsi"/>
                <w:lang w:val="en-US"/>
              </w:rPr>
              <w:t xml:space="preserve">Patrick Stokes, AVP Performance Digital Transformation, </w:t>
            </w:r>
            <w:r w:rsidRPr="009F373B">
              <w:rPr>
                <w:rFonts w:eastAsia="Times New Roman" w:asciiTheme="majorHAnsi" w:hAnsiTheme="majorHAnsi" w:cstheme="majorHAnsi"/>
                <w:b/>
                <w:bCs/>
                <w:lang w:val="en-US"/>
              </w:rPr>
              <w:t xml:space="preserve">CHUBB </w:t>
            </w:r>
            <w:r>
              <w:rPr>
                <w:rFonts w:eastAsia="Times New Roman" w:asciiTheme="majorHAnsi" w:hAnsiTheme="majorHAnsi" w:cstheme="majorHAnsi"/>
                <w:lang w:val="en-US"/>
              </w:rPr>
              <w:t>(invited)</w:t>
            </w:r>
          </w:p>
          <w:p w:rsidRPr="00E62F00" w:rsidR="007D0511" w:rsidP="00B6382E" w:rsidRDefault="007D0511" w14:paraId="4E437B73" w14:textId="546F2031">
            <w:pPr>
              <w:pStyle w:val="NoSpacing"/>
              <w:ind w:right="-144"/>
              <w:contextualSpacing/>
              <w:rPr>
                <w:rFonts w:eastAsia="Times New Roman" w:asciiTheme="majorHAnsi" w:hAnsiTheme="majorHAnsi" w:cstheme="majorHAnsi"/>
                <w:lang w:val="en-US"/>
              </w:rPr>
            </w:pPr>
            <w:r w:rsidRPr="00B6382E">
              <w:rPr>
                <w:rFonts w:eastAsia="Times New Roman" w:asciiTheme="majorHAnsi" w:hAnsiTheme="majorHAnsi" w:cstheme="majorHAnsi"/>
                <w:lang w:val="en-US"/>
              </w:rPr>
              <w:t>David Freedman</w:t>
            </w:r>
            <w:r>
              <w:rPr>
                <w:rFonts w:eastAsia="Times New Roman" w:asciiTheme="majorHAnsi" w:hAnsiTheme="majorHAnsi" w:cstheme="majorHAnsi"/>
                <w:lang w:val="en-US"/>
              </w:rPr>
              <w:t xml:space="preserve">, </w:t>
            </w:r>
            <w:r w:rsidRPr="00B6382E">
              <w:rPr>
                <w:rFonts w:eastAsia="Times New Roman" w:asciiTheme="majorHAnsi" w:hAnsiTheme="majorHAnsi" w:cstheme="majorHAnsi"/>
                <w:i/>
                <w:iCs/>
                <w:lang w:val="en-US"/>
              </w:rPr>
              <w:t>Chief Information Officer, Europe and Latin America</w:t>
            </w:r>
            <w:r>
              <w:rPr>
                <w:rFonts w:eastAsia="Times New Roman" w:asciiTheme="majorHAnsi" w:hAnsiTheme="majorHAnsi" w:cstheme="majorHAnsi"/>
                <w:lang w:val="en-US"/>
              </w:rPr>
              <w:t xml:space="preserve">, </w:t>
            </w:r>
            <w:r w:rsidRPr="00B6382E">
              <w:rPr>
                <w:rFonts w:eastAsia="Times New Roman" w:asciiTheme="majorHAnsi" w:hAnsiTheme="majorHAnsi" w:cstheme="majorHAnsi"/>
                <w:b/>
                <w:bCs/>
                <w:lang w:val="en-US"/>
              </w:rPr>
              <w:t>LIBERTY MUTUAL</w:t>
            </w:r>
            <w:r w:rsidRPr="00B6382E">
              <w:rPr>
                <w:rFonts w:eastAsia="Times New Roman" w:asciiTheme="majorHAnsi" w:hAnsiTheme="majorHAnsi" w:cstheme="majorHAnsi"/>
                <w:lang w:val="en-US"/>
              </w:rPr>
              <w:t xml:space="preserve"> </w:t>
            </w:r>
            <w:r>
              <w:rPr>
                <w:rFonts w:eastAsia="Times New Roman" w:asciiTheme="majorHAnsi" w:hAnsiTheme="majorHAnsi" w:cstheme="majorHAnsi"/>
                <w:lang w:val="en-US"/>
              </w:rPr>
              <w:t xml:space="preserve">(invited) </w:t>
            </w:r>
          </w:p>
          <w:p w:rsidRPr="00E62F00" w:rsidR="007D0511" w:rsidP="00085091" w:rsidRDefault="007D0511" w14:paraId="74CB778C" w14:textId="77777777">
            <w:pPr>
              <w:pStyle w:val="NoSpacing"/>
              <w:rPr>
                <w:rFonts w:asciiTheme="majorHAnsi" w:hAnsiTheme="majorHAnsi" w:cstheme="majorHAnsi"/>
                <w:b/>
                <w:color w:val="000000" w:themeColor="text1"/>
                <w:lang w:val="en-US"/>
              </w:rPr>
            </w:pPr>
          </w:p>
          <w:p w:rsidRPr="00C34DDF" w:rsidR="007D0511" w:rsidP="002E0A52" w:rsidRDefault="007D0511" w14:paraId="3CB628BA" w14:textId="77777777">
            <w:pPr>
              <w:pStyle w:val="NoSpacing"/>
              <w:numPr>
                <w:ilvl w:val="0"/>
                <w:numId w:val="2"/>
              </w:numPr>
              <w:ind w:left="155" w:hanging="115"/>
              <w:rPr>
                <w:rFonts w:asciiTheme="majorHAnsi" w:hAnsiTheme="majorHAnsi" w:cstheme="majorHAnsi"/>
                <w:bCs/>
                <w:sz w:val="16"/>
                <w:szCs w:val="16"/>
              </w:rPr>
            </w:pPr>
            <w:r w:rsidRPr="00C34DDF">
              <w:rPr>
                <w:rFonts w:asciiTheme="majorHAnsi" w:hAnsiTheme="majorHAnsi" w:cstheme="majorHAnsi"/>
                <w:bCs/>
                <w:sz w:val="16"/>
                <w:szCs w:val="16"/>
              </w:rPr>
              <w:t>Legacy systems and outdated processes, added to limited data quality and resistance to change are some of the challenges that hinder efficient data-driven transformation in insurance</w:t>
            </w:r>
          </w:p>
          <w:p w:rsidRPr="00C34DDF" w:rsidR="007D0511" w:rsidP="002E0A52" w:rsidRDefault="007D0511" w14:paraId="33452C95" w14:textId="77777777">
            <w:pPr>
              <w:pStyle w:val="NoSpacing"/>
              <w:numPr>
                <w:ilvl w:val="0"/>
                <w:numId w:val="2"/>
              </w:numPr>
              <w:ind w:left="155" w:hanging="115"/>
              <w:rPr>
                <w:rFonts w:asciiTheme="majorHAnsi" w:hAnsiTheme="majorHAnsi" w:cstheme="majorHAnsi"/>
                <w:bCs/>
                <w:sz w:val="16"/>
                <w:szCs w:val="16"/>
              </w:rPr>
            </w:pPr>
            <w:r w:rsidRPr="00C34DDF">
              <w:rPr>
                <w:rFonts w:asciiTheme="majorHAnsi" w:hAnsiTheme="majorHAnsi" w:cstheme="majorHAnsi"/>
                <w:bCs/>
                <w:sz w:val="16"/>
                <w:szCs w:val="16"/>
              </w:rPr>
              <w:t>How can insurance data leaders modernize IT infrastructure to overcome such challenges and enable agile decision-making?</w:t>
            </w:r>
          </w:p>
          <w:p w:rsidRPr="00C34DDF" w:rsidR="007D0511" w:rsidP="002E0A52" w:rsidRDefault="007D0511" w14:paraId="7FCC0EC4" w14:textId="77777777">
            <w:pPr>
              <w:pStyle w:val="NoSpacing"/>
              <w:numPr>
                <w:ilvl w:val="0"/>
                <w:numId w:val="2"/>
              </w:numPr>
              <w:ind w:left="155" w:hanging="115"/>
              <w:rPr>
                <w:rFonts w:asciiTheme="majorHAnsi" w:hAnsiTheme="majorHAnsi" w:cstheme="majorHAnsi"/>
                <w:bCs/>
                <w:sz w:val="16"/>
                <w:szCs w:val="16"/>
              </w:rPr>
            </w:pPr>
            <w:r w:rsidRPr="00C34DDF">
              <w:rPr>
                <w:rFonts w:asciiTheme="majorHAnsi" w:hAnsiTheme="majorHAnsi" w:cstheme="majorHAnsi"/>
                <w:bCs/>
                <w:sz w:val="16"/>
                <w:szCs w:val="16"/>
              </w:rPr>
              <w:t>Which data governance and quality management methods will yield the best results?</w:t>
            </w:r>
          </w:p>
          <w:p w:rsidRPr="00C34DDF" w:rsidR="007D0511" w:rsidP="002E0A52" w:rsidRDefault="007D0511" w14:paraId="525F6FB6" w14:textId="77777777">
            <w:pPr>
              <w:pStyle w:val="NoSpacing"/>
              <w:numPr>
                <w:ilvl w:val="0"/>
                <w:numId w:val="2"/>
              </w:numPr>
              <w:ind w:left="155" w:hanging="115"/>
              <w:rPr>
                <w:rFonts w:asciiTheme="majorHAnsi" w:hAnsiTheme="majorHAnsi" w:cstheme="majorHAnsi"/>
                <w:bCs/>
                <w:sz w:val="16"/>
                <w:szCs w:val="16"/>
              </w:rPr>
            </w:pPr>
            <w:r w:rsidRPr="00C34DDF">
              <w:rPr>
                <w:rFonts w:asciiTheme="majorHAnsi" w:hAnsiTheme="majorHAnsi" w:cstheme="majorHAnsi"/>
                <w:bCs/>
                <w:sz w:val="16"/>
                <w:szCs w:val="16"/>
              </w:rPr>
              <w:t>What are the best practices to establish a robust data privacy framework embedded into data governance?</w:t>
            </w:r>
          </w:p>
          <w:p w:rsidRPr="00EE6730" w:rsidR="007D0511" w:rsidP="00085091" w:rsidRDefault="007D0511" w14:paraId="56815550" w14:textId="27D3EB39">
            <w:pPr>
              <w:pStyle w:val="NoSpacing"/>
              <w:rPr>
                <w:rFonts w:asciiTheme="majorHAnsi" w:hAnsiTheme="majorHAnsi" w:cstheme="majorHAnsi"/>
                <w:b/>
                <w:color w:val="000000" w:themeColor="text1"/>
                <w:lang w:val="en-US"/>
              </w:rPr>
            </w:pPr>
          </w:p>
        </w:tc>
        <w:tc>
          <w:tcPr>
            <w:tcW w:w="1117" w:type="pct"/>
            <w:tcMar/>
          </w:tcPr>
          <w:p w:rsidR="00D44B80" w:rsidP="19E06A03" w:rsidRDefault="00100D9D" w14:paraId="411E0A1C" w14:textId="65055069">
            <w:pPr>
              <w:pStyle w:val="NoSpacing"/>
              <w:spacing w:before="0" w:beforeAutospacing="0" w:after="0" w:afterAutospacing="0"/>
              <w:textAlignment w:val="baseline"/>
              <w:rPr>
                <w:rStyle w:val="normaltextrun"/>
                <w:rFonts w:ascii="Calibri" w:hAnsi="Calibri" w:cs="Calibri"/>
                <w:sz w:val="18"/>
                <w:szCs w:val="18"/>
              </w:rPr>
            </w:pPr>
            <w:r w:rsidRPr="19E06A03" w:rsidR="000304A0">
              <w:rPr>
                <w:rFonts w:ascii="Calibri Light" w:hAnsi="Calibri Light" w:cs="Calibri Light" w:asciiTheme="majorAscii" w:hAnsiTheme="majorAscii" w:cstheme="majorAscii"/>
                <w:b w:val="1"/>
                <w:bCs w:val="1"/>
                <w:color w:val="000000" w:themeColor="text1" w:themeTint="FF" w:themeShade="FF"/>
              </w:rPr>
              <w:t>Accelerate Growth in Retail and CPG with Next Level Data-Driven Transformation</w:t>
            </w:r>
            <w:r>
              <w:br/>
            </w:r>
            <w:r w:rsidRPr="19E06A03" w:rsidR="00100D9D">
              <w:rPr>
                <w:rFonts w:ascii="Calibri Light" w:hAnsi="Calibri Light" w:cs="Calibri Light" w:asciiTheme="majorAscii" w:hAnsiTheme="majorAscii" w:cstheme="majorAscii"/>
                <w:sz w:val="22"/>
                <w:szCs w:val="22"/>
              </w:rPr>
              <w:t xml:space="preserve">Katie Henderson-Grady, </w:t>
            </w:r>
            <w:r w:rsidRPr="19E06A03" w:rsidR="00D51147">
              <w:rPr>
                <w:rFonts w:ascii="Calibri Light" w:hAnsi="Calibri Light" w:cs="Calibri Light" w:asciiTheme="majorAscii" w:hAnsiTheme="majorAscii" w:cstheme="majorAscii"/>
                <w:sz w:val="22"/>
                <w:szCs w:val="22"/>
              </w:rPr>
              <w:t xml:space="preserve">Head of Data &amp; Analytics, North America, </w:t>
            </w:r>
            <w:r w:rsidRPr="19E06A03" w:rsidR="000968B0">
              <w:rPr>
                <w:rFonts w:ascii="Calibri Light" w:hAnsi="Calibri Light" w:cs="Calibri Light" w:asciiTheme="majorAscii" w:hAnsiTheme="majorAscii" w:cstheme="majorAscii"/>
                <w:b w:val="1"/>
                <w:bCs w:val="1"/>
                <w:sz w:val="22"/>
                <w:szCs w:val="22"/>
              </w:rPr>
              <w:t>RECKITT BENCKISER</w:t>
            </w:r>
            <w:r w:rsidRPr="19E06A03" w:rsidR="000968B0">
              <w:rPr>
                <w:rFonts w:ascii="Calibri Light" w:hAnsi="Calibri Light" w:cs="Calibri Light" w:asciiTheme="majorAscii" w:hAnsiTheme="majorAscii" w:cstheme="majorAscii"/>
                <w:b w:val="1"/>
                <w:bCs w:val="1"/>
                <w:sz w:val="22"/>
                <w:szCs w:val="22"/>
              </w:rPr>
              <w:t xml:space="preserve"> </w:t>
            </w:r>
            <w:r w:rsidRPr="19E06A03" w:rsidR="007E1E1E">
              <w:rPr>
                <w:rFonts w:ascii="Calibri Light" w:hAnsi="Calibri Light" w:cs="Calibri Light" w:asciiTheme="majorAscii" w:hAnsiTheme="majorAscii" w:cstheme="majorAscii"/>
                <w:b w:val="1"/>
                <w:bCs w:val="1"/>
                <w:sz w:val="22"/>
                <w:szCs w:val="22"/>
              </w:rPr>
              <w:t>(invited)</w:t>
            </w:r>
          </w:p>
          <w:p w:rsidRPr="00262CE3" w:rsidR="00D44B80" w:rsidP="002E0A52" w:rsidRDefault="00502486" w14:paraId="3BB97DDE" w14:textId="7D862DEB">
            <w:pPr>
              <w:pStyle w:val="NoSpacing"/>
              <w:numPr>
                <w:ilvl w:val="0"/>
                <w:numId w:val="2"/>
              </w:numPr>
              <w:ind w:left="155" w:hanging="115"/>
              <w:rPr>
                <w:rFonts w:asciiTheme="majorHAnsi" w:hAnsiTheme="majorHAnsi" w:cstheme="majorHAnsi"/>
                <w:bCs/>
                <w:sz w:val="16"/>
                <w:szCs w:val="16"/>
              </w:rPr>
            </w:pPr>
            <w:r w:rsidRPr="00262CE3">
              <w:rPr>
                <w:rFonts w:asciiTheme="majorHAnsi" w:hAnsiTheme="majorHAnsi" w:cstheme="majorHAnsi"/>
                <w:bCs/>
                <w:sz w:val="16"/>
                <w:szCs w:val="16"/>
              </w:rPr>
              <w:t>Leverage advanced insights to understand customers’ needs, attitudes and behaviors   </w:t>
            </w:r>
          </w:p>
          <w:p w:rsidRPr="00262CE3" w:rsidR="00D44B80" w:rsidP="002E0A52" w:rsidRDefault="00502486" w14:paraId="69C274CA" w14:textId="60A6AC9C">
            <w:pPr>
              <w:pStyle w:val="NoSpacing"/>
              <w:numPr>
                <w:ilvl w:val="0"/>
                <w:numId w:val="2"/>
              </w:numPr>
              <w:ind w:left="155" w:hanging="115"/>
              <w:rPr>
                <w:rFonts w:asciiTheme="majorHAnsi" w:hAnsiTheme="majorHAnsi" w:cstheme="majorHAnsi"/>
                <w:bCs/>
                <w:sz w:val="16"/>
                <w:szCs w:val="16"/>
              </w:rPr>
            </w:pPr>
            <w:r w:rsidRPr="00262CE3">
              <w:rPr>
                <w:rFonts w:asciiTheme="majorHAnsi" w:hAnsiTheme="majorHAnsi" w:cstheme="majorHAnsi"/>
                <w:bCs/>
                <w:sz w:val="16"/>
                <w:szCs w:val="16"/>
              </w:rPr>
              <w:t>Build a customer-centric data strategy to create a seamless, frictionless and connected experience  </w:t>
            </w:r>
          </w:p>
          <w:p w:rsidRPr="00262CE3" w:rsidR="00D44B80" w:rsidP="002E0A52" w:rsidRDefault="00502486" w14:paraId="4C06A2BA" w14:textId="1FEEFD10">
            <w:pPr>
              <w:pStyle w:val="NoSpacing"/>
              <w:numPr>
                <w:ilvl w:val="0"/>
                <w:numId w:val="2"/>
              </w:numPr>
              <w:ind w:left="155" w:hanging="115"/>
              <w:rPr>
                <w:rFonts w:asciiTheme="majorHAnsi" w:hAnsiTheme="majorHAnsi" w:cstheme="majorHAnsi"/>
                <w:bCs/>
                <w:sz w:val="16"/>
                <w:szCs w:val="16"/>
              </w:rPr>
            </w:pPr>
            <w:r w:rsidRPr="00262CE3">
              <w:rPr>
                <w:rFonts w:asciiTheme="majorHAnsi" w:hAnsiTheme="majorHAnsi" w:cstheme="majorHAnsi"/>
                <w:bCs/>
                <w:sz w:val="16"/>
                <w:szCs w:val="16"/>
              </w:rPr>
              <w:t>Align data and AI initiatives with CX priorities  </w:t>
            </w:r>
          </w:p>
          <w:p w:rsidRPr="00262CE3" w:rsidR="00502486" w:rsidP="002E0A52" w:rsidRDefault="00502486" w14:paraId="7F7DCC88" w14:textId="5265A16F">
            <w:pPr>
              <w:pStyle w:val="NoSpacing"/>
              <w:numPr>
                <w:ilvl w:val="0"/>
                <w:numId w:val="2"/>
              </w:numPr>
              <w:ind w:left="155" w:hanging="115"/>
              <w:rPr>
                <w:rFonts w:asciiTheme="majorHAnsi" w:hAnsiTheme="majorHAnsi" w:cstheme="majorHAnsi"/>
                <w:bCs/>
                <w:sz w:val="16"/>
                <w:szCs w:val="16"/>
              </w:rPr>
            </w:pPr>
            <w:r w:rsidRPr="00262CE3">
              <w:rPr>
                <w:rFonts w:asciiTheme="majorHAnsi" w:hAnsiTheme="majorHAnsi" w:cstheme="majorHAnsi"/>
                <w:bCs/>
                <w:sz w:val="16"/>
                <w:szCs w:val="16"/>
              </w:rPr>
              <w:t>Integrate social listening into product and marketing development </w:t>
            </w:r>
          </w:p>
          <w:p w:rsidRPr="00502486" w:rsidR="00502486" w:rsidP="00085091" w:rsidRDefault="00502486" w14:paraId="1687BFD9" w14:textId="6D1590A1">
            <w:pPr>
              <w:pStyle w:val="NoSpacing"/>
              <w:rPr>
                <w:rFonts w:asciiTheme="majorHAnsi" w:hAnsiTheme="majorHAnsi" w:cstheme="majorHAnsi"/>
                <w:b/>
                <w:color w:val="000000" w:themeColor="text1"/>
                <w:lang w:val="en-US"/>
              </w:rPr>
            </w:pPr>
          </w:p>
        </w:tc>
        <w:tc>
          <w:tcPr>
            <w:tcW w:w="1362" w:type="pct"/>
            <w:tcMar/>
          </w:tcPr>
          <w:p w:rsidR="006C794C" w:rsidP="006C794C" w:rsidRDefault="006C794C" w14:paraId="0B6F086F" w14:textId="0639C43F">
            <w:pPr>
              <w:pStyle w:val="paragraph"/>
              <w:spacing w:before="0" w:beforeAutospacing="0" w:after="0" w:afterAutospacing="0"/>
              <w:textAlignment w:val="baseline"/>
              <w:rPr>
                <w:rFonts w:ascii="Segoe UI" w:hAnsi="Segoe UI" w:cs="Segoe UI"/>
                <w:sz w:val="18"/>
                <w:szCs w:val="18"/>
              </w:rPr>
            </w:pPr>
            <w:r w:rsidRPr="006C794C">
              <w:rPr>
                <w:rFonts w:asciiTheme="majorHAnsi" w:hAnsiTheme="majorHAnsi" w:eastAsiaTheme="minorHAnsi" w:cstheme="majorHAnsi"/>
                <w:b/>
                <w:bCs/>
                <w:color w:val="000000" w:themeColor="text1"/>
                <w:sz w:val="22"/>
                <w:szCs w:val="22"/>
                <w:lang w:val="en-GB"/>
              </w:rPr>
              <w:t>Translat</w:t>
            </w:r>
            <w:r w:rsidRPr="006C794C">
              <w:rPr>
                <w:rFonts w:asciiTheme="majorHAnsi" w:hAnsiTheme="majorHAnsi" w:eastAsiaTheme="minorHAnsi" w:cstheme="majorHAnsi"/>
                <w:b/>
                <w:bCs/>
                <w:color w:val="000000" w:themeColor="text1"/>
                <w:sz w:val="22"/>
                <w:szCs w:val="22"/>
                <w:lang w:val="en-GB"/>
              </w:rPr>
              <w:t xml:space="preserve">e </w:t>
            </w:r>
            <w:r w:rsidRPr="006C794C">
              <w:rPr>
                <w:rFonts w:asciiTheme="majorHAnsi" w:hAnsiTheme="majorHAnsi" w:eastAsiaTheme="minorHAnsi" w:cstheme="majorHAnsi"/>
                <w:b/>
                <w:bCs/>
                <w:color w:val="000000" w:themeColor="text1"/>
                <w:sz w:val="22"/>
                <w:szCs w:val="22"/>
                <w:lang w:val="en-GB"/>
              </w:rPr>
              <w:t>CX to PX: Looking at Patient Experience in the Age of Customer Experience</w:t>
            </w:r>
            <w:r>
              <w:rPr>
                <w:rStyle w:val="eop"/>
                <w:rFonts w:ascii="Calibri" w:hAnsi="Calibri" w:cs="Calibri"/>
                <w:color w:val="000000"/>
                <w:sz w:val="20"/>
                <w:szCs w:val="20"/>
              </w:rPr>
              <w:t> </w:t>
            </w:r>
            <w:r>
              <w:rPr>
                <w:rStyle w:val="eop"/>
                <w:rFonts w:ascii="Calibri" w:hAnsi="Calibri" w:cs="Calibri"/>
                <w:color w:val="000000"/>
                <w:sz w:val="20"/>
                <w:szCs w:val="20"/>
              </w:rPr>
              <w:br/>
            </w:r>
            <w:r w:rsidRPr="006C794C">
              <w:rPr>
                <w:rFonts w:asciiTheme="majorHAnsi" w:hAnsiTheme="majorHAnsi" w:eastAsiaTheme="minorHAnsi" w:cstheme="majorHAnsi"/>
                <w:sz w:val="22"/>
                <w:szCs w:val="22"/>
                <w:lang w:val="en-GB"/>
              </w:rPr>
              <w:t xml:space="preserve">Patrick Carol, Chief Medical Officer, </w:t>
            </w:r>
            <w:r w:rsidRPr="006C794C">
              <w:rPr>
                <w:rFonts w:asciiTheme="majorHAnsi" w:hAnsiTheme="majorHAnsi" w:eastAsiaTheme="minorHAnsi" w:cstheme="majorHAnsi"/>
                <w:b/>
                <w:bCs/>
                <w:sz w:val="22"/>
                <w:szCs w:val="22"/>
                <w:lang w:val="en-GB"/>
              </w:rPr>
              <w:t>HIMS AND HERS</w:t>
            </w:r>
          </w:p>
          <w:p w:rsidRPr="006C794C" w:rsidR="006C794C" w:rsidP="002E0A52" w:rsidRDefault="006C794C" w14:paraId="3DA333AF" w14:textId="77777777">
            <w:pPr>
              <w:pStyle w:val="NoSpacing"/>
              <w:numPr>
                <w:ilvl w:val="0"/>
                <w:numId w:val="2"/>
              </w:numPr>
              <w:ind w:left="155" w:hanging="115"/>
              <w:rPr>
                <w:rFonts w:asciiTheme="majorHAnsi" w:hAnsiTheme="majorHAnsi" w:cstheme="majorHAnsi"/>
                <w:bCs/>
                <w:sz w:val="16"/>
                <w:szCs w:val="16"/>
              </w:rPr>
            </w:pPr>
            <w:r w:rsidRPr="006C794C">
              <w:rPr>
                <w:rFonts w:asciiTheme="majorHAnsi" w:hAnsiTheme="majorHAnsi" w:cstheme="majorHAnsi"/>
                <w:bCs/>
                <w:sz w:val="16"/>
                <w:szCs w:val="16"/>
              </w:rPr>
              <w:t>Examining the life of the patient as more than isolated hospital stays or doctor visits </w:t>
            </w:r>
          </w:p>
          <w:p w:rsidRPr="006C794C" w:rsidR="006C794C" w:rsidP="002E0A52" w:rsidRDefault="006C794C" w14:paraId="3902A49B" w14:textId="77777777">
            <w:pPr>
              <w:pStyle w:val="NoSpacing"/>
              <w:numPr>
                <w:ilvl w:val="0"/>
                <w:numId w:val="2"/>
              </w:numPr>
              <w:ind w:left="155" w:hanging="115"/>
              <w:rPr>
                <w:rFonts w:asciiTheme="majorHAnsi" w:hAnsiTheme="majorHAnsi" w:cstheme="majorHAnsi"/>
                <w:bCs/>
                <w:sz w:val="16"/>
                <w:szCs w:val="16"/>
              </w:rPr>
            </w:pPr>
            <w:r w:rsidRPr="006C794C">
              <w:rPr>
                <w:rFonts w:asciiTheme="majorHAnsi" w:hAnsiTheme="majorHAnsi" w:cstheme="majorHAnsi"/>
                <w:bCs/>
                <w:sz w:val="16"/>
                <w:szCs w:val="16"/>
              </w:rPr>
              <w:t>Utilizing data to differentiate outcomes in disease diagnosis, monitoring, cure and remission  </w:t>
            </w:r>
          </w:p>
          <w:p w:rsidRPr="006C794C" w:rsidR="006C794C" w:rsidP="002E0A52" w:rsidRDefault="006C794C" w14:paraId="35719498" w14:textId="77777777">
            <w:pPr>
              <w:pStyle w:val="NoSpacing"/>
              <w:numPr>
                <w:ilvl w:val="0"/>
                <w:numId w:val="2"/>
              </w:numPr>
              <w:ind w:left="155" w:hanging="115"/>
              <w:rPr>
                <w:rFonts w:asciiTheme="majorHAnsi" w:hAnsiTheme="majorHAnsi" w:cstheme="majorHAnsi"/>
                <w:bCs/>
                <w:sz w:val="16"/>
                <w:szCs w:val="16"/>
              </w:rPr>
            </w:pPr>
            <w:r w:rsidRPr="006C794C">
              <w:rPr>
                <w:rFonts w:asciiTheme="majorHAnsi" w:hAnsiTheme="majorHAnsi" w:cstheme="majorHAnsi"/>
                <w:bCs/>
                <w:sz w:val="16"/>
                <w:szCs w:val="16"/>
              </w:rPr>
              <w:t>What can be learned from CX practices in hospitality, retail and the also regulated banking industry </w:t>
            </w:r>
          </w:p>
          <w:p w:rsidRPr="006C794C" w:rsidR="00267056" w:rsidP="006C794C" w:rsidRDefault="00267056" w14:paraId="70D7A9B1" w14:textId="28998718">
            <w:pPr>
              <w:pStyle w:val="NoSpacing"/>
              <w:rPr>
                <w:rFonts w:asciiTheme="majorHAnsi" w:hAnsiTheme="majorHAnsi" w:cstheme="majorHAnsi"/>
                <w:b/>
                <w:bCs/>
                <w:color w:val="000000" w:themeColor="text1"/>
              </w:rPr>
            </w:pPr>
          </w:p>
        </w:tc>
      </w:tr>
      <w:tr w:rsidRPr="00F12ED3" w:rsidR="00D44B80" w:rsidTr="19E06A03" w14:paraId="20957FF9" w14:textId="2B17E2D1">
        <w:trPr>
          <w:trHeight w:val="623"/>
        </w:trPr>
        <w:tc>
          <w:tcPr>
            <w:tcW w:w="289" w:type="pct"/>
            <w:tcMar/>
          </w:tcPr>
          <w:p w:rsidRPr="00F12ED3" w:rsidR="007D0511" w:rsidP="00D52BC7" w:rsidRDefault="007D0511" w14:paraId="21AB8CC1" w14:textId="6AD93103">
            <w:pPr>
              <w:pStyle w:val="NoSpacing"/>
              <w:rPr>
                <w:rFonts w:asciiTheme="majorHAnsi" w:hAnsiTheme="majorHAnsi" w:cstheme="majorHAnsi"/>
                <w:sz w:val="18"/>
              </w:rPr>
            </w:pPr>
            <w:r w:rsidRPr="00F12ED3">
              <w:rPr>
                <w:rFonts w:asciiTheme="majorHAnsi" w:hAnsiTheme="majorHAnsi" w:cstheme="majorHAnsi"/>
                <w:sz w:val="18"/>
              </w:rPr>
              <w:t>09:</w:t>
            </w:r>
            <w:r>
              <w:rPr>
                <w:rFonts w:asciiTheme="majorHAnsi" w:hAnsiTheme="majorHAnsi" w:cstheme="majorHAnsi"/>
                <w:sz w:val="18"/>
              </w:rPr>
              <w:t>40</w:t>
            </w:r>
          </w:p>
        </w:tc>
        <w:tc>
          <w:tcPr>
            <w:tcW w:w="1199" w:type="pct"/>
            <w:shd w:val="clear" w:color="auto" w:fill="auto"/>
            <w:tcMar/>
          </w:tcPr>
          <w:p w:rsidRPr="00F12ED3" w:rsidR="007D0511" w:rsidP="00085091" w:rsidRDefault="007D0511" w14:paraId="47F1865A" w14:textId="4B022864">
            <w:pPr>
              <w:pStyle w:val="NoSpacing"/>
              <w:rPr>
                <w:rFonts w:asciiTheme="majorHAnsi" w:hAnsiTheme="majorHAnsi" w:cstheme="majorHAnsi"/>
                <w:b/>
                <w:color w:val="000000" w:themeColor="text1"/>
              </w:rPr>
            </w:pPr>
            <w:r w:rsidRPr="00F12ED3">
              <w:rPr>
                <w:rFonts w:asciiTheme="majorHAnsi" w:hAnsiTheme="majorHAnsi" w:cstheme="majorHAnsi"/>
                <w:b/>
                <w:color w:val="000000" w:themeColor="text1"/>
              </w:rPr>
              <w:t>Modernize Data Governance to Increase Agility in Decision-Making</w:t>
            </w:r>
          </w:p>
          <w:p w:rsidRPr="00FF3521" w:rsidR="007D0511" w:rsidP="00FF3521" w:rsidRDefault="007D0511" w14:paraId="2D675377" w14:textId="246A63CA">
            <w:pPr>
              <w:pStyle w:val="NoSpacing"/>
              <w:rPr>
                <w:rFonts w:eastAsia="Calibri" w:asciiTheme="majorHAnsi" w:hAnsiTheme="majorHAnsi" w:cstheme="majorHAnsi"/>
                <w:bCs/>
                <w:color w:val="000000" w:themeColor="text1"/>
              </w:rPr>
            </w:pPr>
            <w:r w:rsidRPr="00FF3521">
              <w:rPr>
                <w:rFonts w:eastAsia="Calibri" w:asciiTheme="majorHAnsi" w:hAnsiTheme="majorHAnsi" w:cstheme="majorHAnsi"/>
                <w:bCs/>
                <w:color w:val="000000" w:themeColor="text1"/>
              </w:rPr>
              <w:t xml:space="preserve">Chris Gifford, Chief Data </w:t>
            </w:r>
            <w:r>
              <w:rPr>
                <w:rFonts w:eastAsia="Calibri" w:asciiTheme="majorHAnsi" w:hAnsiTheme="majorHAnsi" w:cstheme="majorHAnsi"/>
                <w:bCs/>
                <w:color w:val="000000" w:themeColor="text1"/>
              </w:rPr>
              <w:t xml:space="preserve">&amp; </w:t>
            </w:r>
            <w:r w:rsidRPr="00FF3521">
              <w:rPr>
                <w:rFonts w:eastAsia="Calibri" w:asciiTheme="majorHAnsi" w:hAnsiTheme="majorHAnsi" w:cstheme="majorHAnsi"/>
                <w:bCs/>
                <w:color w:val="000000" w:themeColor="text1"/>
              </w:rPr>
              <w:t>Analytics Officer</w:t>
            </w:r>
            <w:r>
              <w:rPr>
                <w:rFonts w:eastAsia="Calibri" w:asciiTheme="majorHAnsi" w:hAnsiTheme="majorHAnsi" w:cstheme="majorHAnsi"/>
                <w:bCs/>
                <w:color w:val="000000" w:themeColor="text1"/>
              </w:rPr>
              <w:t xml:space="preserve">, </w:t>
            </w:r>
            <w:r w:rsidRPr="00FF3521">
              <w:rPr>
                <w:rFonts w:eastAsia="Calibri" w:asciiTheme="majorHAnsi" w:hAnsiTheme="majorHAnsi" w:cstheme="majorHAnsi"/>
                <w:b/>
                <w:color w:val="000000" w:themeColor="text1"/>
              </w:rPr>
              <w:t>USAA BANK</w:t>
            </w:r>
            <w:r>
              <w:rPr>
                <w:rFonts w:eastAsia="Calibri" w:asciiTheme="majorHAnsi" w:hAnsiTheme="majorHAnsi" w:cstheme="majorHAnsi"/>
                <w:b/>
                <w:color w:val="000000" w:themeColor="text1"/>
              </w:rPr>
              <w:t xml:space="preserve"> </w:t>
            </w:r>
            <w:r w:rsidRPr="00A50573">
              <w:rPr>
                <w:rFonts w:eastAsia="Calibri" w:asciiTheme="majorHAnsi" w:hAnsiTheme="majorHAnsi" w:cstheme="majorHAnsi"/>
                <w:bCs/>
                <w:color w:val="000000" w:themeColor="text1"/>
              </w:rPr>
              <w:t>(invited)</w:t>
            </w:r>
          </w:p>
          <w:p w:rsidRPr="00F12ED3" w:rsidR="007D0511" w:rsidP="00085091" w:rsidRDefault="007D0511" w14:paraId="177A728E" w14:textId="77777777">
            <w:pPr>
              <w:pStyle w:val="NoSpacing"/>
              <w:rPr>
                <w:rFonts w:asciiTheme="majorHAnsi" w:hAnsiTheme="majorHAnsi" w:cstheme="majorHAnsi"/>
                <w:b/>
                <w:color w:val="000000" w:themeColor="text1"/>
              </w:rPr>
            </w:pPr>
          </w:p>
          <w:p w:rsidRPr="00F12ED3" w:rsidR="007D0511" w:rsidP="002E0A52" w:rsidRDefault="007D0511" w14:paraId="46A25A3B" w14:textId="77777777">
            <w:pPr>
              <w:pStyle w:val="NoSpacing"/>
              <w:numPr>
                <w:ilvl w:val="0"/>
                <w:numId w:val="2"/>
              </w:numPr>
              <w:ind w:left="155" w:hanging="115"/>
              <w:rPr>
                <w:rFonts w:asciiTheme="majorHAnsi" w:hAnsiTheme="majorHAnsi" w:cstheme="majorHAnsi"/>
                <w:bCs/>
                <w:sz w:val="16"/>
                <w:szCs w:val="16"/>
              </w:rPr>
            </w:pPr>
            <w:r w:rsidRPr="00F12ED3">
              <w:rPr>
                <w:rFonts w:asciiTheme="majorHAnsi" w:hAnsiTheme="majorHAnsi" w:cstheme="majorHAnsi"/>
                <w:bCs/>
                <w:sz w:val="16"/>
                <w:szCs w:val="16"/>
              </w:rPr>
              <w:t xml:space="preserve">Address the foundation of agile decision-making by focusing on data quality, governance, and security </w:t>
            </w:r>
          </w:p>
          <w:p w:rsidRPr="00F12ED3" w:rsidR="007D0511" w:rsidP="002E0A52" w:rsidRDefault="007D0511" w14:paraId="5D6C57BB" w14:textId="77777777">
            <w:pPr>
              <w:pStyle w:val="NoSpacing"/>
              <w:numPr>
                <w:ilvl w:val="0"/>
                <w:numId w:val="2"/>
              </w:numPr>
              <w:ind w:left="155" w:hanging="115"/>
              <w:rPr>
                <w:rFonts w:asciiTheme="majorHAnsi" w:hAnsiTheme="majorHAnsi" w:cstheme="majorHAnsi"/>
                <w:bCs/>
                <w:sz w:val="16"/>
                <w:szCs w:val="16"/>
              </w:rPr>
            </w:pPr>
            <w:r w:rsidRPr="00F12ED3">
              <w:rPr>
                <w:rFonts w:asciiTheme="majorHAnsi" w:hAnsiTheme="majorHAnsi" w:cstheme="majorHAnsi"/>
                <w:bCs/>
                <w:sz w:val="16"/>
                <w:szCs w:val="16"/>
              </w:rPr>
              <w:t>Adopt a cloud-first approach to take advantage of the scalability, flexibility, and cost-effectiveness</w:t>
            </w:r>
          </w:p>
          <w:p w:rsidRPr="00F12ED3" w:rsidR="007D0511" w:rsidP="002E0A52" w:rsidRDefault="007D0511" w14:paraId="11E093BE" w14:textId="77777777">
            <w:pPr>
              <w:pStyle w:val="NoSpacing"/>
              <w:numPr>
                <w:ilvl w:val="0"/>
                <w:numId w:val="2"/>
              </w:numPr>
              <w:ind w:left="155" w:hanging="115"/>
              <w:rPr>
                <w:rFonts w:asciiTheme="majorHAnsi" w:hAnsiTheme="majorHAnsi" w:cstheme="majorHAnsi"/>
                <w:bCs/>
                <w:sz w:val="16"/>
                <w:szCs w:val="16"/>
              </w:rPr>
            </w:pPr>
            <w:r w:rsidRPr="00F12ED3">
              <w:rPr>
                <w:rFonts w:asciiTheme="majorHAnsi" w:hAnsiTheme="majorHAnsi" w:cstheme="majorHAnsi"/>
                <w:bCs/>
                <w:sz w:val="16"/>
                <w:szCs w:val="16"/>
              </w:rPr>
              <w:t>Invest in modern data integration and analytics tools that can handle diverse data sources, support real-time processing, and enable advanced analytics and insights.</w:t>
            </w:r>
          </w:p>
          <w:p w:rsidRPr="00DE1D32" w:rsidR="007D0511" w:rsidP="002E0A52" w:rsidRDefault="007D0511" w14:paraId="2488774D" w14:textId="29B7F3A1">
            <w:pPr>
              <w:pStyle w:val="NoSpacing"/>
              <w:numPr>
                <w:ilvl w:val="0"/>
                <w:numId w:val="2"/>
              </w:numPr>
              <w:ind w:left="155" w:hanging="115"/>
              <w:rPr>
                <w:rFonts w:asciiTheme="majorHAnsi" w:hAnsiTheme="majorHAnsi" w:cstheme="majorHAnsi"/>
                <w:bCs/>
                <w:sz w:val="16"/>
                <w:szCs w:val="16"/>
              </w:rPr>
            </w:pPr>
            <w:r w:rsidRPr="00F12ED3">
              <w:rPr>
                <w:rFonts w:asciiTheme="majorHAnsi" w:hAnsiTheme="majorHAnsi" w:cstheme="majorHAnsi"/>
                <w:bCs/>
                <w:sz w:val="16"/>
                <w:szCs w:val="16"/>
              </w:rPr>
              <w:t>Promote collaboration between IT and business teams with clear communication, shared goals, and understanding of business requirements</w:t>
            </w:r>
          </w:p>
          <w:p w:rsidRPr="00F12ED3" w:rsidR="007D0511" w:rsidP="00DE1D32" w:rsidRDefault="007D0511" w14:paraId="0FC2FB3F" w14:textId="57B33AB8">
            <w:pPr>
              <w:pStyle w:val="NoSpacing"/>
              <w:rPr>
                <w:rFonts w:asciiTheme="majorHAnsi" w:hAnsiTheme="majorHAnsi" w:cstheme="majorHAnsi"/>
                <w:bCs/>
                <w:sz w:val="16"/>
                <w:szCs w:val="16"/>
              </w:rPr>
            </w:pPr>
          </w:p>
        </w:tc>
        <w:tc>
          <w:tcPr>
            <w:tcW w:w="1033" w:type="pct"/>
            <w:shd w:val="clear" w:color="auto" w:fill="auto"/>
            <w:tcMar/>
          </w:tcPr>
          <w:p w:rsidR="007D0511" w:rsidP="00085091" w:rsidRDefault="007D0511" w14:paraId="6DD3C5EF" w14:textId="6BB457B4">
            <w:pPr>
              <w:pStyle w:val="NoSpacing"/>
              <w:rPr>
                <w:rFonts w:eastAsia="Calibri" w:asciiTheme="majorHAnsi" w:hAnsiTheme="majorHAnsi" w:cstheme="majorHAnsi"/>
                <w:b/>
                <w:color w:val="000000" w:themeColor="text1"/>
              </w:rPr>
            </w:pPr>
            <w:r w:rsidRPr="00F12ED3">
              <w:rPr>
                <w:rFonts w:eastAsia="Calibri" w:asciiTheme="majorHAnsi" w:hAnsiTheme="majorHAnsi" w:cstheme="majorHAnsi"/>
                <w:b/>
                <w:color w:val="000000" w:themeColor="text1"/>
              </w:rPr>
              <w:t>How Data Mesh and Data Fabric Can Innovate Insurance Operations</w:t>
            </w:r>
          </w:p>
          <w:p w:rsidRPr="00A9480D" w:rsidR="007D0511" w:rsidP="00A9480D" w:rsidRDefault="007D0511" w14:paraId="67A4971E" w14:textId="3A54CAF9">
            <w:pPr>
              <w:pStyle w:val="NoSpacing"/>
              <w:rPr>
                <w:rFonts w:asciiTheme="majorHAnsi" w:hAnsiTheme="majorHAnsi" w:cstheme="majorHAnsi"/>
                <w:b/>
                <w:bCs/>
                <w:color w:val="000000" w:themeColor="text1"/>
              </w:rPr>
            </w:pPr>
            <w:r w:rsidRPr="00A9480D">
              <w:rPr>
                <w:rFonts w:asciiTheme="majorHAnsi" w:hAnsiTheme="majorHAnsi" w:cstheme="majorHAnsi"/>
                <w:color w:val="000000" w:themeColor="text1"/>
              </w:rPr>
              <w:t>Rick McFarland</w:t>
            </w:r>
            <w:r>
              <w:rPr>
                <w:rFonts w:asciiTheme="majorHAnsi" w:hAnsiTheme="majorHAnsi" w:cstheme="majorHAnsi"/>
                <w:color w:val="000000" w:themeColor="text1"/>
              </w:rPr>
              <w:t xml:space="preserve">, </w:t>
            </w:r>
            <w:r w:rsidRPr="00A9480D">
              <w:rPr>
                <w:rFonts w:asciiTheme="majorHAnsi" w:hAnsiTheme="majorHAnsi" w:cstheme="majorHAnsi"/>
                <w:i/>
                <w:iCs/>
                <w:color w:val="000000" w:themeColor="text1"/>
              </w:rPr>
              <w:t>Chief Analytics Officer,</w:t>
            </w:r>
            <w:r>
              <w:rPr>
                <w:rFonts w:asciiTheme="majorHAnsi" w:hAnsiTheme="majorHAnsi" w:cstheme="majorHAnsi"/>
                <w:color w:val="000000" w:themeColor="text1"/>
              </w:rPr>
              <w:t xml:space="preserve"> </w:t>
            </w:r>
            <w:r w:rsidRPr="00A9480D">
              <w:rPr>
                <w:rFonts w:asciiTheme="majorHAnsi" w:hAnsiTheme="majorHAnsi" w:cstheme="majorHAnsi"/>
                <w:b/>
                <w:bCs/>
                <w:color w:val="000000" w:themeColor="text1"/>
              </w:rPr>
              <w:t>CHUBB</w:t>
            </w:r>
            <w:r>
              <w:rPr>
                <w:rFonts w:asciiTheme="majorHAnsi" w:hAnsiTheme="majorHAnsi" w:cstheme="majorHAnsi"/>
                <w:b/>
                <w:bCs/>
                <w:color w:val="000000" w:themeColor="text1"/>
              </w:rPr>
              <w:t xml:space="preserve"> </w:t>
            </w:r>
            <w:r w:rsidRPr="00A50573">
              <w:rPr>
                <w:rFonts w:eastAsia="Calibri" w:asciiTheme="majorHAnsi" w:hAnsiTheme="majorHAnsi" w:cstheme="majorHAnsi"/>
                <w:bCs/>
                <w:color w:val="000000" w:themeColor="text1"/>
              </w:rPr>
              <w:t>(invited)</w:t>
            </w:r>
          </w:p>
          <w:p w:rsidRPr="00F12ED3" w:rsidR="007D0511" w:rsidP="00A9480D" w:rsidRDefault="007D0511" w14:paraId="32E10E5A" w14:textId="77777777">
            <w:pPr>
              <w:pStyle w:val="NoSpacing"/>
              <w:rPr>
                <w:rFonts w:asciiTheme="majorHAnsi" w:hAnsiTheme="majorHAnsi" w:cstheme="majorHAnsi"/>
                <w:color w:val="000000" w:themeColor="text1"/>
              </w:rPr>
            </w:pPr>
          </w:p>
          <w:p w:rsidRPr="00947D14" w:rsidR="007D0511" w:rsidP="002E0A52" w:rsidRDefault="007D0511" w14:paraId="48BF1F29" w14:textId="77777777">
            <w:pPr>
              <w:pStyle w:val="NoSpacing"/>
              <w:numPr>
                <w:ilvl w:val="0"/>
                <w:numId w:val="2"/>
              </w:numPr>
              <w:ind w:left="155" w:hanging="115"/>
              <w:rPr>
                <w:rFonts w:asciiTheme="majorHAnsi" w:hAnsiTheme="majorHAnsi" w:cstheme="majorHAnsi"/>
                <w:bCs/>
                <w:sz w:val="16"/>
                <w:szCs w:val="16"/>
              </w:rPr>
            </w:pPr>
            <w:r w:rsidRPr="00947D14">
              <w:rPr>
                <w:rFonts w:asciiTheme="majorHAnsi" w:hAnsiTheme="majorHAnsi" w:cstheme="majorHAnsi"/>
                <w:bCs/>
                <w:sz w:val="16"/>
                <w:szCs w:val="16"/>
              </w:rPr>
              <w:t xml:space="preserve">Discuss the advantages of data fabric and data mesh approaches to create a unified view of the data landscape, enabling seamless data integration across various sources </w:t>
            </w:r>
          </w:p>
          <w:p w:rsidRPr="00947D14" w:rsidR="007D0511" w:rsidP="002E0A52" w:rsidRDefault="007D0511" w14:paraId="671B4AB9" w14:textId="77777777">
            <w:pPr>
              <w:pStyle w:val="NoSpacing"/>
              <w:numPr>
                <w:ilvl w:val="0"/>
                <w:numId w:val="2"/>
              </w:numPr>
              <w:ind w:left="155" w:hanging="115"/>
              <w:rPr>
                <w:rFonts w:asciiTheme="majorHAnsi" w:hAnsiTheme="majorHAnsi" w:cstheme="majorHAnsi"/>
                <w:bCs/>
                <w:sz w:val="16"/>
                <w:szCs w:val="16"/>
              </w:rPr>
            </w:pPr>
            <w:r w:rsidRPr="00947D14">
              <w:rPr>
                <w:rFonts w:asciiTheme="majorHAnsi" w:hAnsiTheme="majorHAnsi" w:cstheme="majorHAnsi"/>
                <w:bCs/>
                <w:sz w:val="16"/>
                <w:szCs w:val="16"/>
              </w:rPr>
              <w:t xml:space="preserve">Hear use-cases of data decentralization to democratize data access, leading to faster and more efficient decision-making </w:t>
            </w:r>
          </w:p>
          <w:p w:rsidR="007D0511" w:rsidP="002E0A52" w:rsidRDefault="007D0511" w14:paraId="6706C579" w14:textId="77777777">
            <w:pPr>
              <w:pStyle w:val="NoSpacing"/>
              <w:numPr>
                <w:ilvl w:val="0"/>
                <w:numId w:val="2"/>
              </w:numPr>
              <w:ind w:left="155" w:hanging="115"/>
              <w:rPr>
                <w:rFonts w:asciiTheme="majorHAnsi" w:hAnsiTheme="majorHAnsi" w:cstheme="majorHAnsi"/>
                <w:bCs/>
                <w:sz w:val="16"/>
                <w:szCs w:val="16"/>
              </w:rPr>
            </w:pPr>
            <w:r w:rsidRPr="00947D14">
              <w:rPr>
                <w:rFonts w:asciiTheme="majorHAnsi" w:hAnsiTheme="majorHAnsi" w:cstheme="majorHAnsi"/>
                <w:bCs/>
                <w:sz w:val="16"/>
                <w:szCs w:val="16"/>
              </w:rPr>
              <w:t>Understand how both approaches can improve data governance, data quality, integrity, and compliance, and</w:t>
            </w:r>
          </w:p>
          <w:p w:rsidR="007D0511" w:rsidP="002E0A52" w:rsidRDefault="007D0511" w14:paraId="63BC7C47" w14:textId="77777777">
            <w:pPr>
              <w:pStyle w:val="NoSpacing"/>
              <w:numPr>
                <w:ilvl w:val="0"/>
                <w:numId w:val="2"/>
              </w:numPr>
              <w:ind w:left="155" w:hanging="115"/>
              <w:rPr>
                <w:rFonts w:asciiTheme="majorHAnsi" w:hAnsiTheme="majorHAnsi" w:cstheme="majorHAnsi"/>
                <w:bCs/>
                <w:sz w:val="16"/>
                <w:szCs w:val="16"/>
              </w:rPr>
            </w:pPr>
            <w:r w:rsidRPr="00947D14">
              <w:rPr>
                <w:rFonts w:asciiTheme="majorHAnsi" w:hAnsiTheme="majorHAnsi" w:cstheme="majorHAnsi"/>
                <w:bCs/>
                <w:sz w:val="16"/>
                <w:szCs w:val="16"/>
              </w:rPr>
              <w:t>Achieve a holistic view of customer data, allowing for personalized and tailored insurance products and services</w:t>
            </w:r>
          </w:p>
          <w:p w:rsidRPr="00947D14" w:rsidR="007D0511" w:rsidP="00DE1D32" w:rsidRDefault="007D0511" w14:paraId="7661B6C4" w14:textId="5FEB757A">
            <w:pPr>
              <w:pStyle w:val="NoSpacing"/>
              <w:rPr>
                <w:rFonts w:asciiTheme="majorHAnsi" w:hAnsiTheme="majorHAnsi" w:cstheme="majorHAnsi"/>
                <w:bCs/>
                <w:sz w:val="16"/>
                <w:szCs w:val="16"/>
              </w:rPr>
            </w:pPr>
          </w:p>
        </w:tc>
        <w:tc>
          <w:tcPr>
            <w:tcW w:w="1117" w:type="pct"/>
            <w:tcMar/>
          </w:tcPr>
          <w:p w:rsidR="00235A29" w:rsidP="00235A29" w:rsidRDefault="00317745" w14:paraId="2DFE0568" w14:textId="77777777">
            <w:pPr>
              <w:pStyle w:val="NoSpacing"/>
              <w:rPr>
                <w:rFonts w:asciiTheme="majorHAnsi" w:hAnsiTheme="majorHAnsi" w:cstheme="majorHAnsi"/>
                <w:bCs/>
                <w:sz w:val="16"/>
                <w:szCs w:val="16"/>
              </w:rPr>
            </w:pPr>
            <w:r w:rsidRPr="00D16D62">
              <w:rPr>
                <w:rFonts w:eastAsia="Calibri" w:asciiTheme="majorHAnsi" w:hAnsiTheme="majorHAnsi" w:cstheme="majorHAnsi"/>
                <w:b/>
                <w:color w:val="000000" w:themeColor="text1"/>
              </w:rPr>
              <w:t>Effective Data-Driven Personalization Strategies to Drive Loyalty and Revenue</w:t>
            </w:r>
            <w:r w:rsidR="00CE646A">
              <w:rPr>
                <w:rFonts w:eastAsia="Calibri" w:asciiTheme="majorHAnsi" w:hAnsiTheme="majorHAnsi" w:cstheme="majorHAnsi"/>
                <w:b/>
                <w:color w:val="000000" w:themeColor="text1"/>
              </w:rPr>
              <w:br/>
            </w:r>
            <w:r w:rsidR="00CE646A">
              <w:rPr>
                <w:rFonts w:eastAsia="Calibri" w:asciiTheme="majorHAnsi" w:hAnsiTheme="majorHAnsi" w:cstheme="majorHAnsi"/>
                <w:b/>
                <w:color w:val="000000" w:themeColor="text1"/>
              </w:rPr>
              <w:br/>
            </w:r>
            <w:r w:rsidRPr="00CE646A" w:rsidR="00CE646A">
              <w:rPr>
                <w:rFonts w:eastAsia="Calibri" w:asciiTheme="majorHAnsi" w:hAnsiTheme="majorHAnsi" w:cstheme="majorHAnsi"/>
                <w:bCs/>
                <w:color w:val="000000" w:themeColor="text1"/>
              </w:rPr>
              <w:t>Jeremy Fix, AVP, Data Science &amp; AI,</w:t>
            </w:r>
            <w:r w:rsidR="00CE646A">
              <w:rPr>
                <w:rFonts w:eastAsia="Calibri" w:asciiTheme="majorHAnsi" w:hAnsiTheme="majorHAnsi" w:cstheme="majorHAnsi"/>
                <w:b/>
                <w:color w:val="000000" w:themeColor="text1"/>
              </w:rPr>
              <w:t xml:space="preserve"> </w:t>
            </w:r>
            <w:r w:rsidRPr="00B368D8" w:rsidR="00B368D8">
              <w:rPr>
                <w:rFonts w:eastAsia="Calibri" w:asciiTheme="majorHAnsi" w:hAnsiTheme="majorHAnsi" w:cstheme="majorHAnsi"/>
                <w:b/>
                <w:color w:val="000000" w:themeColor="text1"/>
              </w:rPr>
              <w:t>TARGET</w:t>
            </w:r>
            <w:r w:rsidR="00CE646A">
              <w:rPr>
                <w:rFonts w:eastAsia="Calibri" w:asciiTheme="majorHAnsi" w:hAnsiTheme="majorHAnsi" w:cstheme="majorHAnsi"/>
                <w:b/>
                <w:color w:val="000000" w:themeColor="text1"/>
              </w:rPr>
              <w:t xml:space="preserve"> </w:t>
            </w:r>
            <w:r w:rsidRPr="00CE646A" w:rsidR="00CE646A">
              <w:rPr>
                <w:rFonts w:eastAsia="Calibri" w:asciiTheme="majorHAnsi" w:hAnsiTheme="majorHAnsi" w:cstheme="majorHAnsi"/>
                <w:bCs/>
                <w:color w:val="000000" w:themeColor="text1"/>
              </w:rPr>
              <w:t>(Invited)</w:t>
            </w:r>
            <w:r w:rsidRPr="00D16D62" w:rsidR="006A3983">
              <w:rPr>
                <w:rFonts w:eastAsia="Calibri" w:asciiTheme="majorHAnsi" w:hAnsiTheme="majorHAnsi" w:cstheme="majorHAnsi"/>
                <w:b/>
                <w:color w:val="000000" w:themeColor="text1"/>
              </w:rPr>
              <w:br/>
            </w:r>
            <w:r w:rsidRPr="00D16D62" w:rsidR="006A3983">
              <w:rPr>
                <w:rFonts w:asciiTheme="majorHAnsi" w:hAnsiTheme="majorHAnsi" w:cstheme="majorHAnsi"/>
                <w:bCs/>
                <w:sz w:val="16"/>
                <w:szCs w:val="16"/>
              </w:rPr>
              <w:br/>
            </w:r>
          </w:p>
          <w:p w:rsidR="00235A29" w:rsidP="00235A29" w:rsidRDefault="006A3983" w14:paraId="0E945FBF" w14:textId="022C0C2B">
            <w:pPr>
              <w:pStyle w:val="NoSpacing"/>
              <w:numPr>
                <w:ilvl w:val="0"/>
                <w:numId w:val="2"/>
              </w:numPr>
              <w:rPr>
                <w:rFonts w:asciiTheme="majorHAnsi" w:hAnsiTheme="majorHAnsi" w:cstheme="majorHAnsi"/>
                <w:bCs/>
                <w:sz w:val="16"/>
                <w:szCs w:val="16"/>
              </w:rPr>
            </w:pPr>
            <w:r w:rsidRPr="00D16D62">
              <w:rPr>
                <w:rFonts w:asciiTheme="majorHAnsi" w:hAnsiTheme="majorHAnsi" w:cstheme="majorHAnsi"/>
                <w:bCs/>
                <w:sz w:val="16"/>
                <w:szCs w:val="16"/>
              </w:rPr>
              <w:t xml:space="preserve">Deploy AI to </w:t>
            </w:r>
            <w:r w:rsidRPr="00D16D62">
              <w:rPr>
                <w:rFonts w:asciiTheme="majorHAnsi" w:hAnsiTheme="majorHAnsi" w:cstheme="majorHAnsi"/>
                <w:bCs/>
                <w:sz w:val="16"/>
                <w:szCs w:val="16"/>
              </w:rPr>
              <w:t xml:space="preserve">gain a deeper understanding of </w:t>
            </w:r>
            <w:r w:rsidRPr="00D16D62">
              <w:rPr>
                <w:rFonts w:asciiTheme="majorHAnsi" w:hAnsiTheme="majorHAnsi" w:cstheme="majorHAnsi"/>
                <w:bCs/>
                <w:sz w:val="16"/>
                <w:szCs w:val="16"/>
              </w:rPr>
              <w:t>your</w:t>
            </w:r>
            <w:r w:rsidRPr="00D16D62">
              <w:rPr>
                <w:rFonts w:asciiTheme="majorHAnsi" w:hAnsiTheme="majorHAnsi" w:cstheme="majorHAnsi"/>
                <w:bCs/>
                <w:sz w:val="16"/>
                <w:szCs w:val="16"/>
              </w:rPr>
              <w:t xml:space="preserve"> customers, make data-driven decisions, and deliver highly relevant and personalized experiences that drive loyalty and revenue</w:t>
            </w:r>
          </w:p>
          <w:p w:rsidR="00235A29" w:rsidP="00235A29" w:rsidRDefault="00A326A4" w14:paraId="7A7F7FA0" w14:textId="7328ADF5">
            <w:pPr>
              <w:pStyle w:val="NoSpacing"/>
              <w:numPr>
                <w:ilvl w:val="0"/>
                <w:numId w:val="2"/>
              </w:numPr>
              <w:rPr>
                <w:rFonts w:asciiTheme="majorHAnsi" w:hAnsiTheme="majorHAnsi" w:cstheme="majorHAnsi"/>
                <w:bCs/>
                <w:sz w:val="16"/>
                <w:szCs w:val="16"/>
              </w:rPr>
            </w:pPr>
            <w:r w:rsidRPr="00D16D62">
              <w:rPr>
                <w:rFonts w:asciiTheme="majorHAnsi" w:hAnsiTheme="majorHAnsi" w:cstheme="majorHAnsi"/>
                <w:bCs/>
                <w:sz w:val="16"/>
                <w:szCs w:val="16"/>
              </w:rPr>
              <w:t>P</w:t>
            </w:r>
            <w:r w:rsidRPr="00D16D62">
              <w:rPr>
                <w:rFonts w:asciiTheme="majorHAnsi" w:hAnsiTheme="majorHAnsi" w:cstheme="majorHAnsi"/>
                <w:bCs/>
                <w:sz w:val="16"/>
                <w:szCs w:val="16"/>
              </w:rPr>
              <w:t>rocess and analyze data in real-time, enabling organizations to deliver personalized experiences to customers in the moment</w:t>
            </w:r>
          </w:p>
          <w:p w:rsidRPr="00D16D62" w:rsidR="007D0511" w:rsidP="00235A29" w:rsidRDefault="00A326A4" w14:paraId="4E653DD2" w14:textId="6D29DFE7">
            <w:pPr>
              <w:pStyle w:val="NoSpacing"/>
              <w:numPr>
                <w:ilvl w:val="0"/>
                <w:numId w:val="2"/>
              </w:numPr>
              <w:rPr>
                <w:rFonts w:asciiTheme="majorHAnsi" w:hAnsiTheme="majorHAnsi" w:cstheme="majorHAnsi"/>
                <w:bCs/>
                <w:sz w:val="16"/>
                <w:szCs w:val="16"/>
              </w:rPr>
            </w:pPr>
            <w:r w:rsidRPr="00D16D62">
              <w:rPr>
                <w:rFonts w:asciiTheme="majorHAnsi" w:hAnsiTheme="majorHAnsi" w:cstheme="majorHAnsi"/>
                <w:bCs/>
                <w:sz w:val="16"/>
                <w:szCs w:val="16"/>
              </w:rPr>
              <w:t>L</w:t>
            </w:r>
            <w:r w:rsidRPr="00D16D62">
              <w:rPr>
                <w:rFonts w:asciiTheme="majorHAnsi" w:hAnsiTheme="majorHAnsi" w:cstheme="majorHAnsi"/>
                <w:bCs/>
                <w:sz w:val="16"/>
                <w:szCs w:val="16"/>
              </w:rPr>
              <w:t>everage predictive models to forecast customer behavior, such as churn likelihood or future purchasing patterns. These insights can help organizations take proactive measures to retain customers, increase loyalty, and optimize revenue generation.</w:t>
            </w:r>
          </w:p>
        </w:tc>
        <w:tc>
          <w:tcPr>
            <w:tcW w:w="1362" w:type="pct"/>
            <w:tcMar/>
          </w:tcPr>
          <w:p w:rsidRPr="00D16D62" w:rsidR="00C67D82" w:rsidP="00D16D62" w:rsidRDefault="00EC6C3D" w14:paraId="42D8F8BB" w14:textId="3017F839">
            <w:pPr>
              <w:pStyle w:val="NoSpacing"/>
              <w:rPr>
                <w:rFonts w:asciiTheme="majorHAnsi" w:hAnsiTheme="majorHAnsi" w:cstheme="majorHAnsi"/>
                <w:b/>
                <w:bCs/>
                <w:sz w:val="16"/>
                <w:szCs w:val="16"/>
              </w:rPr>
            </w:pPr>
            <w:r w:rsidRPr="00D16D62">
              <w:rPr>
                <w:rFonts w:eastAsia="Calibri" w:asciiTheme="majorHAnsi" w:hAnsiTheme="majorHAnsi" w:cstheme="majorHAnsi"/>
                <w:b/>
                <w:bCs/>
                <w:color w:val="000000" w:themeColor="text1"/>
              </w:rPr>
              <w:t>Transforming Culture in Healthcare – Champion People, and Data-Driven Innovations </w:t>
            </w:r>
            <w:r w:rsidR="000629AD">
              <w:rPr>
                <w:rFonts w:eastAsia="Calibri" w:asciiTheme="majorHAnsi" w:hAnsiTheme="majorHAnsi" w:cstheme="majorHAnsi"/>
                <w:b/>
                <w:bCs/>
                <w:color w:val="000000" w:themeColor="text1"/>
              </w:rPr>
              <w:br/>
            </w:r>
            <w:r w:rsidRPr="000B6063" w:rsidR="000629AD">
              <w:rPr>
                <w:rFonts w:eastAsia="Calibri" w:asciiTheme="majorHAnsi" w:hAnsiTheme="majorHAnsi" w:cstheme="majorHAnsi"/>
                <w:color w:val="000000" w:themeColor="text1"/>
              </w:rPr>
              <w:t xml:space="preserve">Nisha Patel, </w:t>
            </w:r>
            <w:r w:rsidRPr="000B6063" w:rsidR="00262C30">
              <w:rPr>
                <w:rFonts w:eastAsia="Calibri" w:asciiTheme="majorHAnsi" w:hAnsiTheme="majorHAnsi" w:cstheme="majorHAnsi"/>
                <w:color w:val="000000" w:themeColor="text1"/>
              </w:rPr>
              <w:t xml:space="preserve">VP, Enterprise </w:t>
            </w:r>
            <w:r w:rsidRPr="000B6063" w:rsidR="00262C30">
              <w:rPr>
                <w:rFonts w:eastAsia="Calibri" w:asciiTheme="majorHAnsi" w:hAnsiTheme="majorHAnsi" w:cstheme="majorHAnsi"/>
                <w:color w:val="000000" w:themeColor="text1"/>
              </w:rPr>
              <w:t>Data &amp; Architect Solutions,</w:t>
            </w:r>
            <w:r w:rsidR="00262C30">
              <w:rPr>
                <w:rFonts w:eastAsia="Calibri" w:asciiTheme="majorHAnsi" w:hAnsiTheme="majorHAnsi" w:cstheme="majorHAnsi"/>
                <w:b/>
                <w:bCs/>
                <w:color w:val="000000" w:themeColor="text1"/>
              </w:rPr>
              <w:t xml:space="preserve"> </w:t>
            </w:r>
            <w:r w:rsidR="00B368D8">
              <w:rPr>
                <w:rFonts w:eastAsia="Calibri" w:asciiTheme="majorHAnsi" w:hAnsiTheme="majorHAnsi" w:cstheme="majorHAnsi"/>
                <w:b/>
                <w:bCs/>
                <w:color w:val="000000" w:themeColor="text1"/>
              </w:rPr>
              <w:t xml:space="preserve">MEMORIAL SLOAN KETTERING </w:t>
            </w:r>
            <w:r w:rsidRPr="00BF55FA" w:rsidR="00262C30">
              <w:rPr>
                <w:rFonts w:eastAsia="Calibri" w:asciiTheme="majorHAnsi" w:hAnsiTheme="majorHAnsi" w:cstheme="majorHAnsi"/>
                <w:color w:val="000000" w:themeColor="text1"/>
              </w:rPr>
              <w:t>(invited)</w:t>
            </w:r>
            <w:r w:rsidRPr="00D16D62" w:rsidR="00C67D82">
              <w:rPr>
                <w:rFonts w:eastAsia="Calibri" w:asciiTheme="majorHAnsi" w:hAnsiTheme="majorHAnsi" w:cstheme="majorHAnsi"/>
                <w:b/>
                <w:bCs/>
                <w:color w:val="000000" w:themeColor="text1"/>
              </w:rPr>
              <w:br/>
            </w:r>
          </w:p>
          <w:p w:rsidRPr="00965114" w:rsidR="008D1B7B" w:rsidP="002E0A52" w:rsidRDefault="0020284F" w14:paraId="038F4719" w14:textId="77777777">
            <w:pPr>
              <w:pStyle w:val="NoSpacing"/>
              <w:numPr>
                <w:ilvl w:val="0"/>
                <w:numId w:val="2"/>
              </w:numPr>
              <w:ind w:left="155" w:hanging="115"/>
            </w:pPr>
            <w:r>
              <w:rPr>
                <w:rFonts w:asciiTheme="majorHAnsi" w:hAnsiTheme="majorHAnsi" w:cstheme="majorHAnsi"/>
                <w:bCs/>
                <w:sz w:val="16"/>
                <w:szCs w:val="16"/>
              </w:rPr>
              <w:t>Assigning ownership of</w:t>
            </w:r>
            <w:r w:rsidRPr="00965114">
              <w:rPr>
                <w:rFonts w:asciiTheme="majorHAnsi" w:hAnsiTheme="majorHAnsi" w:cstheme="majorHAnsi"/>
                <w:bCs/>
                <w:sz w:val="16"/>
                <w:szCs w:val="16"/>
              </w:rPr>
              <w:t xml:space="preserve"> objectives specific to health institution requirements</w:t>
            </w:r>
            <w:r w:rsidRPr="00965114" w:rsidR="008D1B7B">
              <w:rPr>
                <w:rFonts w:asciiTheme="majorHAnsi" w:hAnsiTheme="majorHAnsi" w:cstheme="majorHAnsi"/>
                <w:bCs/>
                <w:sz w:val="16"/>
                <w:szCs w:val="16"/>
              </w:rPr>
              <w:t xml:space="preserve"> to create internal champions</w:t>
            </w:r>
          </w:p>
          <w:p w:rsidRPr="00D16D62" w:rsidR="002D4F47" w:rsidP="0E641E8A" w:rsidRDefault="0020284F" w14:paraId="2317AB67" w14:textId="2F9822E4">
            <w:pPr>
              <w:pStyle w:val="NoSpacing"/>
              <w:numPr>
                <w:ilvl w:val="0"/>
                <w:numId w:val="2"/>
              </w:numPr>
              <w:ind w:left="155" w:hanging="115"/>
              <w:rPr>
                <w:rFonts w:ascii="Calibri Light" w:hAnsi="Calibri Light" w:cs="Calibri Light" w:asciiTheme="majorAscii" w:hAnsiTheme="majorAscii" w:cstheme="majorAscii"/>
                <w:sz w:val="16"/>
                <w:szCs w:val="16"/>
              </w:rPr>
            </w:pPr>
            <w:r w:rsidRPr="0E641E8A" w:rsidR="0020284F">
              <w:rPr>
                <w:rFonts w:ascii="Calibri Light" w:hAnsi="Calibri Light" w:cs="Calibri Light" w:asciiTheme="majorAscii" w:hAnsiTheme="majorAscii" w:cstheme="majorAscii"/>
                <w:sz w:val="16"/>
                <w:szCs w:val="16"/>
              </w:rPr>
              <w:t>  </w:t>
            </w:r>
            <w:r w:rsidRPr="0E641E8A" w:rsidR="00D16D62">
              <w:rPr>
                <w:rFonts w:ascii="Calibri Light" w:hAnsi="Calibri Light" w:cs="Calibri Light" w:asciiTheme="majorAscii" w:hAnsiTheme="majorAscii" w:cstheme="majorAscii"/>
                <w:sz w:val="16"/>
                <w:szCs w:val="16"/>
              </w:rPr>
              <w:t xml:space="preserve">Discuss how to </w:t>
            </w:r>
            <w:r w:rsidRPr="0E641E8A" w:rsidR="00D16D62">
              <w:rPr>
                <w:rFonts w:ascii="Calibri Light" w:hAnsi="Calibri Light" w:cs="Calibri Light" w:asciiTheme="majorAscii" w:hAnsiTheme="majorAscii" w:cstheme="majorAscii"/>
                <w:sz w:val="16"/>
                <w:szCs w:val="16"/>
              </w:rPr>
              <w:t>leverage</w:t>
            </w:r>
            <w:r w:rsidRPr="0E641E8A" w:rsidR="00D16D62">
              <w:rPr>
                <w:rFonts w:ascii="Calibri Light" w:hAnsi="Calibri Light" w:cs="Calibri Light" w:asciiTheme="majorAscii" w:hAnsiTheme="majorAscii" w:cstheme="majorAscii"/>
                <w:sz w:val="16"/>
                <w:szCs w:val="16"/>
              </w:rPr>
              <w:t xml:space="preserve"> data to maximize limited resources and improve clinical outcomes </w:t>
            </w:r>
          </w:p>
          <w:p w:rsidRPr="00D16D62" w:rsidR="002D4F47" w:rsidP="002E0A52" w:rsidRDefault="00C67D82" w14:paraId="4097B9B6" w14:textId="2DC756FD">
            <w:pPr>
              <w:pStyle w:val="NoSpacing"/>
              <w:numPr>
                <w:ilvl w:val="0"/>
                <w:numId w:val="2"/>
              </w:numPr>
              <w:ind w:left="155" w:hanging="115"/>
              <w:rPr>
                <w:rFonts w:asciiTheme="majorHAnsi" w:hAnsiTheme="majorHAnsi" w:cstheme="majorHAnsi"/>
                <w:bCs/>
                <w:sz w:val="16"/>
                <w:szCs w:val="16"/>
              </w:rPr>
            </w:pPr>
            <w:r w:rsidRPr="00D16D62">
              <w:rPr>
                <w:rFonts w:asciiTheme="majorHAnsi" w:hAnsiTheme="majorHAnsi" w:cstheme="majorHAnsi"/>
                <w:bCs/>
                <w:sz w:val="16"/>
                <w:szCs w:val="16"/>
              </w:rPr>
              <w:t>Learn ways to overcome common roadblocks such as lack of leadership or widespread data access </w:t>
            </w:r>
          </w:p>
          <w:p w:rsidRPr="00D16D62" w:rsidR="002D4F47" w:rsidP="002E0A52" w:rsidRDefault="00C67D82" w14:paraId="69C53B68" w14:textId="4EA3E363">
            <w:pPr>
              <w:pStyle w:val="NoSpacing"/>
              <w:numPr>
                <w:ilvl w:val="0"/>
                <w:numId w:val="2"/>
              </w:numPr>
              <w:ind w:left="155" w:hanging="115"/>
              <w:rPr>
                <w:rFonts w:asciiTheme="majorHAnsi" w:hAnsiTheme="majorHAnsi" w:cstheme="majorHAnsi"/>
                <w:bCs/>
                <w:sz w:val="16"/>
                <w:szCs w:val="16"/>
              </w:rPr>
            </w:pPr>
            <w:r w:rsidRPr="00D16D62">
              <w:rPr>
                <w:rFonts w:asciiTheme="majorHAnsi" w:hAnsiTheme="majorHAnsi" w:cstheme="majorHAnsi"/>
                <w:bCs/>
                <w:sz w:val="16"/>
                <w:szCs w:val="16"/>
              </w:rPr>
              <w:t>Best practices to invest in once source of data truth </w:t>
            </w:r>
          </w:p>
          <w:p w:rsidRPr="00D16D62" w:rsidR="00C67D82" w:rsidP="002E0A52" w:rsidRDefault="00C67D82" w14:paraId="145C5DD1" w14:textId="174C6B83">
            <w:pPr>
              <w:pStyle w:val="NoSpacing"/>
              <w:numPr>
                <w:ilvl w:val="0"/>
                <w:numId w:val="2"/>
              </w:numPr>
              <w:ind w:left="155" w:hanging="115"/>
              <w:rPr>
                <w:rFonts w:asciiTheme="majorHAnsi" w:hAnsiTheme="majorHAnsi" w:cstheme="majorHAnsi"/>
                <w:bCs/>
                <w:sz w:val="16"/>
                <w:szCs w:val="16"/>
              </w:rPr>
            </w:pPr>
            <w:r w:rsidRPr="00D16D62">
              <w:rPr>
                <w:rFonts w:asciiTheme="majorHAnsi" w:hAnsiTheme="majorHAnsi" w:cstheme="majorHAnsi"/>
                <w:bCs/>
                <w:sz w:val="16"/>
                <w:szCs w:val="16"/>
              </w:rPr>
              <w:t>Explore ways to promote systemwide data literacy while enforcing strong data privacy and security </w:t>
            </w:r>
          </w:p>
          <w:p w:rsidRPr="00C67D82" w:rsidR="007D0511" w:rsidP="00085091" w:rsidRDefault="007D0511" w14:paraId="1D018F96" w14:textId="3687D033">
            <w:pPr>
              <w:pStyle w:val="NoSpacing"/>
              <w:rPr>
                <w:rFonts w:eastAsia="Calibri" w:asciiTheme="majorHAnsi" w:hAnsiTheme="majorHAnsi" w:cstheme="majorHAnsi"/>
                <w:b/>
                <w:color w:val="000000" w:themeColor="text1"/>
                <w:lang w:val="en-US"/>
              </w:rPr>
            </w:pPr>
          </w:p>
        </w:tc>
      </w:tr>
      <w:tr w:rsidRPr="00F12ED3" w:rsidR="00754F80" w:rsidTr="19E06A03" w14:paraId="41531304" w14:textId="1BFAF29A">
        <w:trPr>
          <w:trHeight w:val="444"/>
        </w:trPr>
        <w:tc>
          <w:tcPr>
            <w:tcW w:w="289" w:type="pct"/>
            <w:tcMar/>
          </w:tcPr>
          <w:p w:rsidRPr="00F12ED3" w:rsidR="00754F80" w:rsidP="00754F80" w:rsidRDefault="00754F80" w14:paraId="225B3EC3" w14:textId="7BD0F209">
            <w:pPr>
              <w:pStyle w:val="NoSpacing"/>
              <w:rPr>
                <w:rFonts w:asciiTheme="majorHAnsi" w:hAnsiTheme="majorHAnsi" w:cstheme="majorHAnsi"/>
                <w:sz w:val="18"/>
              </w:rPr>
            </w:pPr>
            <w:r>
              <w:rPr>
                <w:rFonts w:asciiTheme="majorHAnsi" w:hAnsiTheme="majorHAnsi" w:cstheme="majorHAnsi"/>
                <w:sz w:val="18"/>
              </w:rPr>
              <w:t>10</w:t>
            </w:r>
            <w:r w:rsidRPr="00F12ED3">
              <w:rPr>
                <w:rFonts w:asciiTheme="majorHAnsi" w:hAnsiTheme="majorHAnsi" w:cstheme="majorHAnsi"/>
                <w:sz w:val="18"/>
              </w:rPr>
              <w:t>:</w:t>
            </w:r>
            <w:r>
              <w:rPr>
                <w:rFonts w:asciiTheme="majorHAnsi" w:hAnsiTheme="majorHAnsi" w:cstheme="majorHAnsi"/>
                <w:sz w:val="18"/>
              </w:rPr>
              <w:t>0</w:t>
            </w:r>
            <w:r w:rsidRPr="00F12ED3">
              <w:rPr>
                <w:rFonts w:asciiTheme="majorHAnsi" w:hAnsiTheme="majorHAnsi" w:cstheme="majorHAnsi"/>
                <w:sz w:val="18"/>
              </w:rPr>
              <w:t>5</w:t>
            </w:r>
          </w:p>
          <w:p w:rsidRPr="00F12ED3" w:rsidR="00754F80" w:rsidP="00754F80" w:rsidRDefault="00754F80" w14:paraId="2183875F" w14:textId="42B6FA82">
            <w:pPr>
              <w:pStyle w:val="NoSpacing"/>
              <w:rPr>
                <w:rFonts w:asciiTheme="majorHAnsi" w:hAnsiTheme="majorHAnsi" w:cstheme="majorHAnsi"/>
                <w:sz w:val="18"/>
              </w:rPr>
            </w:pPr>
          </w:p>
        </w:tc>
        <w:tc>
          <w:tcPr>
            <w:tcW w:w="1199" w:type="pct"/>
            <w:shd w:val="clear" w:color="auto" w:fill="auto"/>
            <w:tcMar/>
          </w:tcPr>
          <w:p w:rsidRPr="00F12ED3" w:rsidR="00754F80" w:rsidP="00754F80" w:rsidRDefault="00754F80" w14:paraId="3A308EB1" w14:textId="207DE037">
            <w:pPr>
              <w:pStyle w:val="NoSpacing"/>
              <w:rPr>
                <w:rFonts w:asciiTheme="majorHAnsi" w:hAnsiTheme="majorHAnsi" w:cstheme="majorHAnsi"/>
                <w:b/>
                <w:color w:val="000000" w:themeColor="text1"/>
              </w:rPr>
            </w:pPr>
            <w:r w:rsidRPr="00F12ED3">
              <w:rPr>
                <w:rFonts w:asciiTheme="majorHAnsi" w:hAnsiTheme="majorHAnsi" w:cstheme="majorHAnsi"/>
                <w:b/>
                <w:color w:val="000000" w:themeColor="text1"/>
              </w:rPr>
              <w:t>Reimagine Data Architecture to Achieve Transformation at Scale</w:t>
            </w:r>
          </w:p>
          <w:p w:rsidRPr="000F3F5C" w:rsidR="00754F80" w:rsidP="00754F80" w:rsidRDefault="00754F80" w14:paraId="41BB25E8" w14:textId="1ED10109">
            <w:pPr>
              <w:pStyle w:val="NoSpacing"/>
              <w:rPr>
                <w:rFonts w:asciiTheme="majorHAnsi" w:hAnsiTheme="majorHAnsi" w:cstheme="majorHAnsi"/>
                <w:i/>
                <w:iCs/>
                <w:color w:val="000000" w:themeColor="text1"/>
              </w:rPr>
            </w:pPr>
            <w:r w:rsidRPr="000F3F5C">
              <w:rPr>
                <w:rFonts w:asciiTheme="majorHAnsi" w:hAnsiTheme="majorHAnsi" w:cstheme="majorHAnsi"/>
                <w:i/>
                <w:iCs/>
                <w:color w:val="000000" w:themeColor="text1"/>
              </w:rPr>
              <w:t>Panellists</w:t>
            </w:r>
            <w:r>
              <w:rPr>
                <w:rFonts w:asciiTheme="majorHAnsi" w:hAnsiTheme="majorHAnsi" w:cstheme="majorHAnsi"/>
                <w:i/>
                <w:iCs/>
                <w:color w:val="000000" w:themeColor="text1"/>
              </w:rPr>
              <w:t>:</w:t>
            </w:r>
          </w:p>
          <w:p w:rsidR="00754F80" w:rsidP="00754F80" w:rsidRDefault="00754F80" w14:paraId="380F99E4" w14:textId="4C505AE0">
            <w:pPr>
              <w:pStyle w:val="NoSpacing"/>
              <w:rPr>
                <w:rFonts w:asciiTheme="majorHAnsi" w:hAnsiTheme="majorHAnsi" w:cstheme="majorHAnsi"/>
                <w:b/>
                <w:color w:val="000000" w:themeColor="text1"/>
              </w:rPr>
            </w:pPr>
            <w:r w:rsidRPr="00F12ED3">
              <w:rPr>
                <w:rFonts w:asciiTheme="majorHAnsi" w:hAnsiTheme="majorHAnsi" w:cstheme="majorHAnsi"/>
                <w:color w:val="000000" w:themeColor="text1"/>
              </w:rPr>
              <w:t xml:space="preserve">Juan Gorricho, </w:t>
            </w:r>
            <w:r w:rsidRPr="00F12ED3">
              <w:rPr>
                <w:rFonts w:asciiTheme="majorHAnsi" w:hAnsiTheme="majorHAnsi" w:cstheme="majorHAnsi"/>
                <w:i/>
                <w:iCs/>
                <w:color w:val="000000" w:themeColor="text1"/>
              </w:rPr>
              <w:t>Head of Business Intelligence &amp; Data Transformation</w:t>
            </w:r>
            <w:r w:rsidRPr="00F12ED3">
              <w:rPr>
                <w:rFonts w:asciiTheme="majorHAnsi" w:hAnsiTheme="majorHAnsi" w:cstheme="majorHAnsi"/>
                <w:color w:val="000000" w:themeColor="text1"/>
              </w:rPr>
              <w:t xml:space="preserve">, </w:t>
            </w:r>
            <w:r w:rsidRPr="00F12ED3">
              <w:rPr>
                <w:rFonts w:asciiTheme="majorHAnsi" w:hAnsiTheme="majorHAnsi" w:cstheme="majorHAnsi"/>
                <w:b/>
                <w:color w:val="000000" w:themeColor="text1"/>
              </w:rPr>
              <w:t>TD</w:t>
            </w:r>
          </w:p>
          <w:p w:rsidRPr="00F12ED3" w:rsidR="00754F80" w:rsidP="00754F80" w:rsidRDefault="00754F80" w14:paraId="54CA7B9F" w14:textId="77777777">
            <w:pPr>
              <w:pStyle w:val="NoSpacing"/>
              <w:rPr>
                <w:rFonts w:asciiTheme="majorHAnsi" w:hAnsiTheme="majorHAnsi" w:cstheme="majorHAnsi"/>
                <w:b/>
                <w:color w:val="000000" w:themeColor="text1"/>
              </w:rPr>
            </w:pPr>
            <w:r w:rsidRPr="00F12ED3">
              <w:rPr>
                <w:rFonts w:asciiTheme="majorHAnsi" w:hAnsiTheme="majorHAnsi" w:cstheme="majorHAnsi"/>
                <w:color w:val="000000" w:themeColor="text1"/>
              </w:rPr>
              <w:t xml:space="preserve">David Wright, </w:t>
            </w:r>
            <w:r w:rsidRPr="00F12ED3">
              <w:rPr>
                <w:rFonts w:asciiTheme="majorHAnsi" w:hAnsiTheme="majorHAnsi" w:cstheme="majorHAnsi"/>
                <w:i/>
                <w:iCs/>
                <w:color w:val="000000" w:themeColor="text1"/>
              </w:rPr>
              <w:t>Chief Data Officer</w:t>
            </w:r>
            <w:r w:rsidRPr="00F12ED3">
              <w:rPr>
                <w:rFonts w:asciiTheme="majorHAnsi" w:hAnsiTheme="majorHAnsi" w:cstheme="majorHAnsi"/>
                <w:color w:val="000000" w:themeColor="text1"/>
              </w:rPr>
              <w:t xml:space="preserve">, </w:t>
            </w:r>
            <w:r w:rsidRPr="00F12ED3">
              <w:rPr>
                <w:rFonts w:asciiTheme="majorHAnsi" w:hAnsiTheme="majorHAnsi" w:cstheme="majorHAnsi"/>
                <w:b/>
                <w:color w:val="000000" w:themeColor="text1"/>
              </w:rPr>
              <w:t>BNY MELLON</w:t>
            </w:r>
          </w:p>
          <w:p w:rsidR="00754F80" w:rsidP="00754F80" w:rsidRDefault="00754F80" w14:paraId="76F565F7" w14:textId="77777777">
            <w:pPr>
              <w:pStyle w:val="NoSpacing"/>
              <w:rPr>
                <w:rFonts w:asciiTheme="majorHAnsi" w:hAnsiTheme="majorHAnsi" w:cstheme="majorHAnsi"/>
                <w:b/>
                <w:color w:val="000000" w:themeColor="text1"/>
              </w:rPr>
            </w:pPr>
            <w:r w:rsidRPr="00F12ED3">
              <w:rPr>
                <w:rFonts w:asciiTheme="majorHAnsi" w:hAnsiTheme="majorHAnsi" w:cstheme="majorHAnsi"/>
                <w:color w:val="000000" w:themeColor="text1"/>
              </w:rPr>
              <w:t xml:space="preserve">Tarun Sood, </w:t>
            </w:r>
            <w:r w:rsidRPr="00F12ED3">
              <w:rPr>
                <w:rFonts w:asciiTheme="majorHAnsi" w:hAnsiTheme="majorHAnsi" w:cstheme="majorHAnsi"/>
                <w:i/>
                <w:iCs/>
                <w:color w:val="000000" w:themeColor="text1"/>
              </w:rPr>
              <w:t>Chief Data Officer</w:t>
            </w:r>
            <w:r w:rsidRPr="00F12ED3">
              <w:rPr>
                <w:rFonts w:asciiTheme="majorHAnsi" w:hAnsiTheme="majorHAnsi" w:cstheme="majorHAnsi"/>
                <w:color w:val="000000" w:themeColor="text1"/>
              </w:rPr>
              <w:t xml:space="preserve">, </w:t>
            </w:r>
            <w:r w:rsidRPr="00F12ED3">
              <w:rPr>
                <w:rFonts w:asciiTheme="majorHAnsi" w:hAnsiTheme="majorHAnsi" w:cstheme="majorHAnsi"/>
                <w:b/>
                <w:color w:val="000000" w:themeColor="text1"/>
              </w:rPr>
              <w:t>AMERICAN CENTURY</w:t>
            </w:r>
          </w:p>
          <w:p w:rsidRPr="00F12ED3" w:rsidR="00754F80" w:rsidP="00754F80" w:rsidRDefault="00754F80" w14:paraId="7712346B" w14:textId="77777777">
            <w:pPr>
              <w:pStyle w:val="NoSpacing"/>
              <w:rPr>
                <w:rFonts w:asciiTheme="majorHAnsi" w:hAnsiTheme="majorHAnsi" w:eastAsiaTheme="minorEastAsia" w:cstheme="majorHAnsi"/>
                <w:color w:val="000000" w:themeColor="text1"/>
              </w:rPr>
            </w:pPr>
          </w:p>
          <w:p w:rsidRPr="00F12ED3" w:rsidR="00754F80" w:rsidP="002E0A52" w:rsidRDefault="00754F80" w14:paraId="1071F70B" w14:textId="77777777">
            <w:pPr>
              <w:pStyle w:val="NoSpacing"/>
              <w:numPr>
                <w:ilvl w:val="0"/>
                <w:numId w:val="2"/>
              </w:numPr>
              <w:ind w:left="155" w:hanging="115"/>
              <w:rPr>
                <w:rFonts w:asciiTheme="majorHAnsi" w:hAnsiTheme="majorHAnsi" w:cstheme="majorHAnsi"/>
                <w:bCs/>
                <w:sz w:val="16"/>
                <w:szCs w:val="16"/>
              </w:rPr>
            </w:pPr>
            <w:r w:rsidRPr="00F12ED3">
              <w:rPr>
                <w:rFonts w:asciiTheme="majorHAnsi" w:hAnsiTheme="majorHAnsi" w:cstheme="majorHAnsi"/>
                <w:bCs/>
                <w:sz w:val="16"/>
                <w:szCs w:val="16"/>
              </w:rPr>
              <w:t>How can data architecture support transformation at scale, considering challenges of handling larger volumes, variety, and velocity of data?</w:t>
            </w:r>
          </w:p>
          <w:p w:rsidRPr="00F12ED3" w:rsidR="00754F80" w:rsidP="002E0A52" w:rsidRDefault="00754F80" w14:paraId="7F1F125F" w14:textId="77777777">
            <w:pPr>
              <w:pStyle w:val="NoSpacing"/>
              <w:numPr>
                <w:ilvl w:val="0"/>
                <w:numId w:val="2"/>
              </w:numPr>
              <w:ind w:left="155" w:hanging="115"/>
              <w:rPr>
                <w:rFonts w:asciiTheme="majorHAnsi" w:hAnsiTheme="majorHAnsi" w:cstheme="majorHAnsi"/>
                <w:bCs/>
                <w:sz w:val="16"/>
                <w:szCs w:val="16"/>
              </w:rPr>
            </w:pPr>
            <w:r w:rsidRPr="00F12ED3">
              <w:rPr>
                <w:rFonts w:asciiTheme="majorHAnsi" w:hAnsiTheme="majorHAnsi" w:cstheme="majorHAnsi"/>
                <w:bCs/>
                <w:sz w:val="16"/>
                <w:szCs w:val="16"/>
              </w:rPr>
              <w:t>Explore scalable data processing and analytics approaches, within cloud-native architectures, data lakes, data warehouses, and distributed computing frameworks</w:t>
            </w:r>
          </w:p>
          <w:p w:rsidRPr="00F12ED3" w:rsidR="00754F80" w:rsidP="002E0A52" w:rsidRDefault="00754F80" w14:paraId="6610BB3F" w14:textId="77777777">
            <w:pPr>
              <w:pStyle w:val="NoSpacing"/>
              <w:numPr>
                <w:ilvl w:val="0"/>
                <w:numId w:val="2"/>
              </w:numPr>
              <w:ind w:left="155" w:hanging="115"/>
              <w:rPr>
                <w:rFonts w:asciiTheme="majorHAnsi" w:hAnsiTheme="majorHAnsi" w:cstheme="majorHAnsi"/>
                <w:bCs/>
                <w:sz w:val="16"/>
                <w:szCs w:val="16"/>
              </w:rPr>
            </w:pPr>
            <w:r w:rsidRPr="00F12ED3">
              <w:rPr>
                <w:rFonts w:asciiTheme="majorHAnsi" w:hAnsiTheme="majorHAnsi" w:cstheme="majorHAnsi"/>
                <w:bCs/>
                <w:sz w:val="16"/>
                <w:szCs w:val="16"/>
              </w:rPr>
              <w:t>Address data governance and security ensuring data quality, compliance, and privacy while enabling self-service access</w:t>
            </w:r>
          </w:p>
          <w:p w:rsidRPr="00F12ED3" w:rsidR="00754F80" w:rsidP="002E0A52" w:rsidRDefault="00754F80" w14:paraId="2AEC6017" w14:textId="77777777">
            <w:pPr>
              <w:pStyle w:val="NoSpacing"/>
              <w:numPr>
                <w:ilvl w:val="0"/>
                <w:numId w:val="2"/>
              </w:numPr>
              <w:ind w:left="155" w:hanging="115"/>
              <w:rPr>
                <w:rFonts w:asciiTheme="majorHAnsi" w:hAnsiTheme="majorHAnsi" w:cstheme="majorHAnsi"/>
                <w:bCs/>
                <w:sz w:val="16"/>
                <w:szCs w:val="16"/>
              </w:rPr>
            </w:pPr>
            <w:r w:rsidRPr="00F12ED3">
              <w:rPr>
                <w:rFonts w:asciiTheme="majorHAnsi" w:hAnsiTheme="majorHAnsi" w:cstheme="majorHAnsi"/>
                <w:bCs/>
                <w:sz w:val="16"/>
                <w:szCs w:val="16"/>
              </w:rPr>
              <w:t xml:space="preserve">Discuss data integration and interoperability and how to harmonize data from diverse sources </w:t>
            </w:r>
          </w:p>
          <w:p w:rsidRPr="00F12ED3" w:rsidR="00754F80" w:rsidP="00754F80" w:rsidRDefault="00754F80" w14:paraId="1C2856C0" w14:textId="02ABD6A9">
            <w:pPr>
              <w:pStyle w:val="NoSpacing"/>
              <w:rPr>
                <w:rFonts w:asciiTheme="majorHAnsi" w:hAnsiTheme="majorHAnsi" w:eastAsiaTheme="minorEastAsia" w:cstheme="majorHAnsi"/>
                <w:color w:val="000000" w:themeColor="text1"/>
              </w:rPr>
            </w:pPr>
          </w:p>
        </w:tc>
        <w:tc>
          <w:tcPr>
            <w:tcW w:w="1033" w:type="pct"/>
            <w:shd w:val="clear" w:color="auto" w:fill="auto"/>
            <w:tcMar/>
          </w:tcPr>
          <w:p w:rsidR="00754F80" w:rsidP="00754F80" w:rsidRDefault="00754F80" w14:paraId="089DC4E8" w14:textId="18D4383B">
            <w:pPr>
              <w:pStyle w:val="NoSpacing"/>
              <w:rPr>
                <w:rFonts w:eastAsia="Calibri" w:asciiTheme="majorHAnsi" w:hAnsiTheme="majorHAnsi" w:cstheme="majorHAnsi"/>
                <w:b/>
                <w:color w:val="000000" w:themeColor="text1"/>
              </w:rPr>
            </w:pPr>
            <w:r w:rsidRPr="00F12ED3">
              <w:rPr>
                <w:rFonts w:eastAsia="Calibri" w:asciiTheme="majorHAnsi" w:hAnsiTheme="majorHAnsi" w:cstheme="majorHAnsi"/>
                <w:b/>
                <w:color w:val="000000" w:themeColor="text1"/>
              </w:rPr>
              <w:t>Advance Data Culture and Data Literacy in Traditional Insurance Companies</w:t>
            </w:r>
          </w:p>
          <w:p w:rsidRPr="000F3F5C" w:rsidR="00754F80" w:rsidP="00754F80" w:rsidRDefault="00754F80" w14:paraId="3952547F" w14:textId="77777777">
            <w:pPr>
              <w:pStyle w:val="NoSpacing"/>
              <w:rPr>
                <w:rFonts w:asciiTheme="majorHAnsi" w:hAnsiTheme="majorHAnsi" w:cstheme="majorHAnsi"/>
                <w:i/>
                <w:iCs/>
                <w:color w:val="000000" w:themeColor="text1"/>
              </w:rPr>
            </w:pPr>
            <w:r w:rsidRPr="000F3F5C">
              <w:rPr>
                <w:rFonts w:asciiTheme="majorHAnsi" w:hAnsiTheme="majorHAnsi" w:cstheme="majorHAnsi"/>
                <w:i/>
                <w:iCs/>
                <w:color w:val="000000" w:themeColor="text1"/>
              </w:rPr>
              <w:t>Panellists</w:t>
            </w:r>
            <w:r>
              <w:rPr>
                <w:rFonts w:asciiTheme="majorHAnsi" w:hAnsiTheme="majorHAnsi" w:cstheme="majorHAnsi"/>
                <w:i/>
                <w:iCs/>
                <w:color w:val="000000" w:themeColor="text1"/>
              </w:rPr>
              <w:t>:</w:t>
            </w:r>
          </w:p>
          <w:p w:rsidRPr="00F12ED3" w:rsidR="00754F80" w:rsidP="00754F80" w:rsidRDefault="00754F80" w14:paraId="76388E62" w14:textId="24ECF642">
            <w:pPr>
              <w:pStyle w:val="NoSpacing"/>
              <w:rPr>
                <w:rFonts w:asciiTheme="majorHAnsi" w:hAnsiTheme="majorHAnsi" w:cstheme="majorHAnsi"/>
                <w:bCs/>
                <w:color w:val="000000" w:themeColor="text1"/>
              </w:rPr>
            </w:pPr>
            <w:r w:rsidRPr="00F12ED3">
              <w:rPr>
                <w:rFonts w:asciiTheme="majorHAnsi" w:hAnsiTheme="majorHAnsi" w:cstheme="majorHAnsi"/>
                <w:color w:val="000000" w:themeColor="text1"/>
              </w:rPr>
              <w:t xml:space="preserve">Joe Vellaiparambil, </w:t>
            </w:r>
            <w:r w:rsidRPr="00F12ED3">
              <w:rPr>
                <w:rFonts w:asciiTheme="majorHAnsi" w:hAnsiTheme="majorHAnsi" w:cstheme="majorHAnsi"/>
                <w:i/>
                <w:iCs/>
                <w:color w:val="000000" w:themeColor="text1"/>
              </w:rPr>
              <w:t>Chief Data Analytics Officer</w:t>
            </w:r>
            <w:r w:rsidRPr="00F12ED3">
              <w:rPr>
                <w:rFonts w:asciiTheme="majorHAnsi" w:hAnsiTheme="majorHAnsi" w:cstheme="majorHAnsi"/>
                <w:color w:val="000000" w:themeColor="text1"/>
              </w:rPr>
              <w:t xml:space="preserve">, </w:t>
            </w:r>
            <w:r w:rsidRPr="00F12ED3">
              <w:rPr>
                <w:rFonts w:asciiTheme="majorHAnsi" w:hAnsiTheme="majorHAnsi" w:cstheme="majorHAnsi"/>
                <w:b/>
                <w:color w:val="000000" w:themeColor="text1"/>
              </w:rPr>
              <w:t>AXA</w:t>
            </w:r>
          </w:p>
          <w:p w:rsidR="00754F80" w:rsidP="00754F80" w:rsidRDefault="00754F80" w14:paraId="5477A316" w14:textId="393F2EBF">
            <w:pPr>
              <w:pStyle w:val="NoSpacing"/>
              <w:rPr>
                <w:rFonts w:asciiTheme="majorHAnsi" w:hAnsiTheme="majorHAnsi" w:cstheme="majorHAnsi"/>
                <w:b/>
                <w:color w:val="000000" w:themeColor="text1"/>
              </w:rPr>
            </w:pPr>
            <w:r w:rsidRPr="00F12ED3">
              <w:rPr>
                <w:rFonts w:asciiTheme="majorHAnsi" w:hAnsiTheme="majorHAnsi" w:cstheme="majorHAnsi"/>
                <w:color w:val="000000" w:themeColor="text1"/>
              </w:rPr>
              <w:t xml:space="preserve">Allen Thompson, </w:t>
            </w:r>
            <w:r w:rsidRPr="00F12ED3">
              <w:rPr>
                <w:rFonts w:asciiTheme="majorHAnsi" w:hAnsiTheme="majorHAnsi" w:cstheme="majorHAnsi"/>
                <w:i/>
                <w:iCs/>
                <w:color w:val="000000" w:themeColor="text1"/>
              </w:rPr>
              <w:t>VP, Data &amp; Analytics</w:t>
            </w:r>
            <w:r w:rsidRPr="00F12ED3">
              <w:rPr>
                <w:rFonts w:asciiTheme="majorHAnsi" w:hAnsiTheme="majorHAnsi" w:cstheme="majorHAnsi"/>
                <w:color w:val="000000" w:themeColor="text1"/>
              </w:rPr>
              <w:t xml:space="preserve">, </w:t>
            </w:r>
            <w:r w:rsidRPr="00F12ED3">
              <w:rPr>
                <w:rFonts w:asciiTheme="majorHAnsi" w:hAnsiTheme="majorHAnsi" w:cstheme="majorHAnsi"/>
                <w:b/>
                <w:color w:val="000000" w:themeColor="text1"/>
              </w:rPr>
              <w:t>HANOVER</w:t>
            </w:r>
          </w:p>
          <w:p w:rsidRPr="00F12ED3" w:rsidR="00754F80" w:rsidP="00754F80" w:rsidRDefault="00754F80" w14:paraId="0F9121D3" w14:textId="77777777">
            <w:pPr>
              <w:pStyle w:val="NoSpacing"/>
              <w:rPr>
                <w:rFonts w:eastAsia="Calibri" w:asciiTheme="majorHAnsi" w:hAnsiTheme="majorHAnsi" w:cstheme="majorHAnsi"/>
                <w:b/>
                <w:color w:val="000000" w:themeColor="text1"/>
              </w:rPr>
            </w:pPr>
            <w:r w:rsidRPr="00A50573">
              <w:rPr>
                <w:rFonts w:eastAsia="Calibri" w:asciiTheme="majorHAnsi" w:hAnsiTheme="majorHAnsi" w:cstheme="majorHAnsi"/>
                <w:bCs/>
                <w:color w:val="000000" w:themeColor="text1"/>
              </w:rPr>
              <w:t xml:space="preserve">Yorck F. E, </w:t>
            </w:r>
            <w:r w:rsidRPr="00A50573">
              <w:rPr>
                <w:rFonts w:eastAsia="Calibri" w:asciiTheme="majorHAnsi" w:hAnsiTheme="majorHAnsi" w:cstheme="majorHAnsi"/>
                <w:bCs/>
                <w:i/>
                <w:iCs/>
                <w:color w:val="000000" w:themeColor="text1"/>
              </w:rPr>
              <w:t>SVP, Chief Data Officer</w:t>
            </w:r>
            <w:r w:rsidRPr="00A50573">
              <w:rPr>
                <w:rFonts w:eastAsia="Calibri" w:asciiTheme="majorHAnsi" w:hAnsiTheme="majorHAnsi" w:cstheme="majorHAnsi"/>
                <w:bCs/>
                <w:color w:val="000000" w:themeColor="text1"/>
              </w:rPr>
              <w:t>,</w:t>
            </w:r>
            <w:r>
              <w:rPr>
                <w:rFonts w:eastAsia="Calibri" w:asciiTheme="majorHAnsi" w:hAnsiTheme="majorHAnsi" w:cstheme="majorHAnsi"/>
                <w:b/>
                <w:color w:val="000000" w:themeColor="text1"/>
              </w:rPr>
              <w:t xml:space="preserve"> FARMERS INSURANCE </w:t>
            </w:r>
            <w:r w:rsidRPr="00A50573">
              <w:rPr>
                <w:rFonts w:eastAsia="Calibri" w:asciiTheme="majorHAnsi" w:hAnsiTheme="majorHAnsi" w:cstheme="majorHAnsi"/>
                <w:bCs/>
                <w:color w:val="000000" w:themeColor="text1"/>
              </w:rPr>
              <w:t>(invited)</w:t>
            </w:r>
          </w:p>
          <w:p w:rsidRPr="004634A6" w:rsidR="00754F80" w:rsidP="00754F80" w:rsidRDefault="00754F80" w14:paraId="06DF2196" w14:textId="77777777">
            <w:pPr>
              <w:pStyle w:val="NoSpacing"/>
              <w:rPr>
                <w:rFonts w:asciiTheme="majorHAnsi" w:hAnsiTheme="majorHAnsi" w:cstheme="majorHAnsi"/>
                <w:b/>
                <w:color w:val="000000" w:themeColor="text1"/>
              </w:rPr>
            </w:pPr>
          </w:p>
          <w:p w:rsidRPr="00C34DDF" w:rsidR="00754F80" w:rsidP="002E0A52" w:rsidRDefault="00754F80" w14:paraId="39898415" w14:textId="0A8ACB55">
            <w:pPr>
              <w:pStyle w:val="NoSpacing"/>
              <w:numPr>
                <w:ilvl w:val="0"/>
                <w:numId w:val="2"/>
              </w:numPr>
              <w:ind w:left="155" w:hanging="115"/>
              <w:rPr>
                <w:rFonts w:asciiTheme="majorHAnsi" w:hAnsiTheme="majorHAnsi" w:cstheme="majorHAnsi"/>
                <w:bCs/>
                <w:sz w:val="16"/>
                <w:szCs w:val="16"/>
              </w:rPr>
            </w:pPr>
            <w:r w:rsidRPr="00C34DDF">
              <w:rPr>
                <w:rFonts w:asciiTheme="majorHAnsi" w:hAnsiTheme="majorHAnsi" w:cstheme="majorHAnsi"/>
                <w:bCs/>
                <w:sz w:val="16"/>
                <w:szCs w:val="16"/>
              </w:rPr>
              <w:t>Overcome limited awareness and understanding of the value of data culture and data literacy within traditional insurance companies to fully leverage data-driven insights.</w:t>
            </w:r>
          </w:p>
          <w:p w:rsidRPr="00C34DDF" w:rsidR="00754F80" w:rsidP="002E0A52" w:rsidRDefault="00754F80" w14:paraId="6B9CDEC9" w14:textId="77777777">
            <w:pPr>
              <w:pStyle w:val="NoSpacing"/>
              <w:numPr>
                <w:ilvl w:val="0"/>
                <w:numId w:val="2"/>
              </w:numPr>
              <w:ind w:left="155" w:hanging="115"/>
              <w:rPr>
                <w:rFonts w:asciiTheme="majorHAnsi" w:hAnsiTheme="majorHAnsi" w:cstheme="majorHAnsi"/>
                <w:bCs/>
                <w:sz w:val="16"/>
                <w:szCs w:val="16"/>
              </w:rPr>
            </w:pPr>
            <w:r w:rsidRPr="00C34DDF">
              <w:rPr>
                <w:rFonts w:asciiTheme="majorHAnsi" w:hAnsiTheme="majorHAnsi" w:cstheme="majorHAnsi"/>
                <w:bCs/>
                <w:sz w:val="16"/>
                <w:szCs w:val="16"/>
              </w:rPr>
              <w:t xml:space="preserve">Optimize resources to develop and implement data literacy programs </w:t>
            </w:r>
          </w:p>
          <w:p w:rsidR="00754F80" w:rsidP="002E0A52" w:rsidRDefault="00754F80" w14:paraId="5622239E" w14:textId="77777777">
            <w:pPr>
              <w:pStyle w:val="NoSpacing"/>
              <w:numPr>
                <w:ilvl w:val="0"/>
                <w:numId w:val="2"/>
              </w:numPr>
              <w:ind w:left="155" w:hanging="115"/>
              <w:rPr>
                <w:rFonts w:asciiTheme="majorHAnsi" w:hAnsiTheme="majorHAnsi" w:cstheme="majorHAnsi"/>
                <w:bCs/>
                <w:sz w:val="16"/>
                <w:szCs w:val="16"/>
              </w:rPr>
            </w:pPr>
            <w:r w:rsidRPr="00C34DDF">
              <w:rPr>
                <w:rFonts w:asciiTheme="majorHAnsi" w:hAnsiTheme="majorHAnsi" w:cstheme="majorHAnsi"/>
                <w:bCs/>
                <w:sz w:val="16"/>
                <w:szCs w:val="16"/>
              </w:rPr>
              <w:t>Drive change and transformation of data-driven practices to foster innovation</w:t>
            </w:r>
          </w:p>
          <w:p w:rsidR="00754F80" w:rsidP="002E0A52" w:rsidRDefault="00754F80" w14:paraId="239EB360" w14:textId="77777777">
            <w:pPr>
              <w:pStyle w:val="NoSpacing"/>
              <w:numPr>
                <w:ilvl w:val="0"/>
                <w:numId w:val="2"/>
              </w:numPr>
              <w:ind w:left="155" w:hanging="115"/>
              <w:rPr>
                <w:rFonts w:asciiTheme="majorHAnsi" w:hAnsiTheme="majorHAnsi" w:cstheme="majorHAnsi"/>
                <w:bCs/>
                <w:sz w:val="16"/>
                <w:szCs w:val="16"/>
              </w:rPr>
            </w:pPr>
            <w:r w:rsidRPr="00C34DDF">
              <w:rPr>
                <w:rFonts w:asciiTheme="majorHAnsi" w:hAnsiTheme="majorHAnsi" w:cstheme="majorHAnsi"/>
                <w:bCs/>
                <w:sz w:val="16"/>
                <w:szCs w:val="16"/>
              </w:rPr>
              <w:t>Modernize data infrastructure to increase accessibility and usability of data and scale self-service across the enterprise</w:t>
            </w:r>
          </w:p>
          <w:p w:rsidRPr="00C34DDF" w:rsidR="00754F80" w:rsidP="00754F80" w:rsidRDefault="00754F80" w14:paraId="22ABAFD2" w14:textId="7756C074">
            <w:pPr>
              <w:pStyle w:val="NoSpacing"/>
              <w:rPr>
                <w:rFonts w:asciiTheme="majorHAnsi" w:hAnsiTheme="majorHAnsi" w:cstheme="majorHAnsi"/>
                <w:bCs/>
                <w:sz w:val="16"/>
                <w:szCs w:val="16"/>
              </w:rPr>
            </w:pPr>
          </w:p>
        </w:tc>
        <w:tc>
          <w:tcPr>
            <w:tcW w:w="1117" w:type="pct"/>
            <w:tcMar/>
          </w:tcPr>
          <w:p w:rsidR="003D5051" w:rsidP="003D5051" w:rsidRDefault="00754F80" w14:paraId="059FC3EE" w14:textId="77777777">
            <w:pPr>
              <w:pStyle w:val="NoSpacing"/>
              <w:rPr>
                <w:rFonts w:asciiTheme="majorHAnsi" w:hAnsiTheme="majorHAnsi" w:cstheme="majorHAnsi"/>
                <w:color w:val="000000" w:themeColor="text1"/>
              </w:rPr>
            </w:pPr>
            <w:r w:rsidRPr="00EC1A17">
              <w:rPr>
                <w:rFonts w:eastAsia="Calibri" w:asciiTheme="majorHAnsi" w:hAnsiTheme="majorHAnsi" w:cstheme="majorHAnsi"/>
                <w:b/>
                <w:bCs/>
                <w:color w:val="000000" w:themeColor="text1"/>
              </w:rPr>
              <w:t>Drive Supply Chain Optimization with Predictive Analytics to Stay Competitive</w:t>
            </w:r>
            <w:r w:rsidRPr="00E04B09">
              <w:rPr>
                <w:rFonts w:eastAsia="Calibri" w:asciiTheme="majorHAnsi" w:hAnsiTheme="majorHAnsi" w:cstheme="majorHAnsi"/>
                <w:color w:val="000000" w:themeColor="text1"/>
              </w:rPr>
              <w:br/>
            </w:r>
            <w:r w:rsidRPr="00B173E4" w:rsidR="003D5051">
              <w:rPr>
                <w:rFonts w:asciiTheme="majorHAnsi" w:hAnsiTheme="majorHAnsi" w:cstheme="majorHAnsi"/>
                <w:color w:val="000000" w:themeColor="text1"/>
              </w:rPr>
              <w:t>Philip G.</w:t>
            </w:r>
            <w:r w:rsidR="003D5051">
              <w:rPr>
                <w:rFonts w:asciiTheme="majorHAnsi" w:hAnsiTheme="majorHAnsi" w:cstheme="majorHAnsi"/>
                <w:color w:val="000000" w:themeColor="text1"/>
              </w:rPr>
              <w:t xml:space="preserve">, </w:t>
            </w:r>
            <w:r w:rsidRPr="00B173E4" w:rsidR="003D5051">
              <w:rPr>
                <w:rFonts w:asciiTheme="majorHAnsi" w:hAnsiTheme="majorHAnsi" w:cstheme="majorHAnsi"/>
                <w:i/>
                <w:iCs/>
                <w:color w:val="000000" w:themeColor="text1"/>
              </w:rPr>
              <w:t>Chief Enterprise Architect &amp; VP of Digital Engineering,</w:t>
            </w:r>
          </w:p>
          <w:p w:rsidR="00965114" w:rsidP="0E641E8A" w:rsidRDefault="00754F80" w14:paraId="159B81E2" w14:textId="1C42902F">
            <w:pPr>
              <w:pStyle w:val="NoSpacing"/>
              <w:rPr>
                <w:rFonts w:ascii="Calibri Light" w:hAnsi="Calibri Light" w:cs="Calibri Light" w:asciiTheme="majorAscii" w:hAnsiTheme="majorAscii" w:cstheme="majorAscii"/>
                <w:sz w:val="16"/>
                <w:szCs w:val="16"/>
              </w:rPr>
            </w:pPr>
            <w:r w:rsidRPr="0E641E8A" w:rsidR="003D5051">
              <w:rPr>
                <w:rFonts w:ascii="Calibri Light" w:hAnsi="Calibri Light" w:cs="Calibri Light" w:asciiTheme="majorAscii" w:hAnsiTheme="majorAscii" w:cstheme="majorAscii"/>
                <w:b w:val="1"/>
                <w:bCs w:val="1"/>
                <w:color w:val="000000" w:themeColor="text1" w:themeTint="FF" w:themeShade="FF"/>
              </w:rPr>
              <w:t xml:space="preserve">JC PENNEY </w:t>
            </w:r>
            <w:r w:rsidRPr="0E641E8A" w:rsidR="003D5051">
              <w:rPr>
                <w:rFonts w:ascii="Calibri Light" w:hAnsi="Calibri Light" w:cs="Calibri Light" w:asciiTheme="majorAscii" w:hAnsiTheme="majorAscii" w:cstheme="majorAscii"/>
                <w:color w:val="000000" w:themeColor="text1" w:themeTint="FF" w:themeShade="FF"/>
              </w:rPr>
              <w:t>(invited)</w:t>
            </w:r>
            <w:r>
              <w:br/>
            </w:r>
          </w:p>
          <w:p w:rsidRPr="00965114" w:rsidR="00965114" w:rsidP="002E0A52" w:rsidRDefault="00754F80" w14:paraId="2208114A" w14:textId="77777777">
            <w:pPr>
              <w:pStyle w:val="NoSpacing"/>
              <w:numPr>
                <w:ilvl w:val="0"/>
                <w:numId w:val="2"/>
              </w:numPr>
              <w:ind w:left="155" w:hanging="115"/>
              <w:rPr>
                <w:rFonts w:asciiTheme="majorHAnsi" w:hAnsiTheme="majorHAnsi" w:cstheme="majorHAnsi"/>
                <w:bCs/>
                <w:sz w:val="16"/>
                <w:szCs w:val="16"/>
              </w:rPr>
            </w:pPr>
            <w:r w:rsidRPr="00A0482D">
              <w:rPr>
                <w:rFonts w:asciiTheme="majorHAnsi" w:hAnsiTheme="majorHAnsi" w:cstheme="majorHAnsi"/>
                <w:bCs/>
                <w:sz w:val="16"/>
                <w:szCs w:val="16"/>
              </w:rPr>
              <w:t>Know y</w:t>
            </w:r>
            <w:r w:rsidRPr="00A0482D" w:rsidR="00D93DC2">
              <w:rPr>
                <w:rFonts w:asciiTheme="majorHAnsi" w:hAnsiTheme="majorHAnsi" w:cstheme="majorHAnsi"/>
                <w:bCs/>
                <w:sz w:val="16"/>
                <w:szCs w:val="16"/>
              </w:rPr>
              <w:t>o</w:t>
            </w:r>
            <w:r w:rsidRPr="00A0482D">
              <w:rPr>
                <w:rFonts w:asciiTheme="majorHAnsi" w:hAnsiTheme="majorHAnsi" w:cstheme="majorHAnsi"/>
                <w:bCs/>
                <w:sz w:val="16"/>
                <w:szCs w:val="16"/>
              </w:rPr>
              <w:t xml:space="preserve">ur data: </w:t>
            </w:r>
            <w:r w:rsidRPr="00A0482D" w:rsidR="00E56613">
              <w:rPr>
                <w:rFonts w:asciiTheme="majorHAnsi" w:hAnsiTheme="majorHAnsi" w:cstheme="majorHAnsi"/>
                <w:bCs/>
                <w:sz w:val="16"/>
                <w:szCs w:val="16"/>
              </w:rPr>
              <w:t>Identify and collect relevant data points across the supply chain, such as historical demand data, inventory levels, transportation data, supplier performance, and external factors</w:t>
            </w:r>
          </w:p>
          <w:p w:rsidRPr="00965114" w:rsidR="00965114" w:rsidP="002E0A52" w:rsidRDefault="00EC1A17" w14:paraId="1682AE01" w14:textId="77777777">
            <w:pPr>
              <w:pStyle w:val="NoSpacing"/>
              <w:numPr>
                <w:ilvl w:val="0"/>
                <w:numId w:val="2"/>
              </w:numPr>
              <w:ind w:left="155" w:hanging="115"/>
              <w:rPr>
                <w:rFonts w:asciiTheme="majorHAnsi" w:hAnsiTheme="majorHAnsi" w:cstheme="majorHAnsi"/>
                <w:bCs/>
                <w:sz w:val="16"/>
                <w:szCs w:val="16"/>
              </w:rPr>
            </w:pPr>
            <w:r w:rsidRPr="00A0482D">
              <w:rPr>
                <w:rFonts w:asciiTheme="majorHAnsi" w:hAnsiTheme="majorHAnsi" w:cstheme="majorHAnsi"/>
                <w:bCs/>
                <w:sz w:val="16"/>
                <w:szCs w:val="16"/>
              </w:rPr>
              <w:t>U</w:t>
            </w:r>
            <w:r w:rsidRPr="00A0482D" w:rsidR="00E56613">
              <w:rPr>
                <w:rFonts w:asciiTheme="majorHAnsi" w:hAnsiTheme="majorHAnsi" w:cstheme="majorHAnsi"/>
                <w:bCs/>
                <w:sz w:val="16"/>
                <w:szCs w:val="16"/>
              </w:rPr>
              <w:t>tilize predictive analytics algorithms to forecast future demand patterns accurately</w:t>
            </w:r>
          </w:p>
          <w:p w:rsidRPr="00F12ED3" w:rsidR="00754F80" w:rsidP="0E641E8A" w:rsidRDefault="00EC1A17" w14:paraId="0539C761" w14:textId="24CD3C92">
            <w:pPr>
              <w:pStyle w:val="NoSpacing"/>
              <w:numPr>
                <w:ilvl w:val="0"/>
                <w:numId w:val="2"/>
              </w:numPr>
              <w:ind w:left="155" w:hanging="115"/>
              <w:rPr>
                <w:rFonts w:ascii="Calibri Light" w:hAnsi="Calibri Light" w:eastAsia="Calibri" w:cs="Calibri Light" w:asciiTheme="majorAscii" w:hAnsiTheme="majorAscii" w:cstheme="majorAscii"/>
                <w:b w:val="1"/>
                <w:bCs w:val="1"/>
                <w:color w:val="000000" w:themeColor="text1"/>
              </w:rPr>
            </w:pPr>
            <w:r w:rsidRPr="0E641E8A" w:rsidR="00EC1A17">
              <w:rPr>
                <w:rFonts w:ascii="Calibri Light" w:hAnsi="Calibri Light" w:cs="Calibri Light" w:asciiTheme="majorAscii" w:hAnsiTheme="majorAscii" w:cstheme="majorAscii"/>
                <w:sz w:val="16"/>
                <w:szCs w:val="16"/>
              </w:rPr>
              <w:t>A</w:t>
            </w:r>
            <w:r w:rsidRPr="0E641E8A" w:rsidR="00E56613">
              <w:rPr>
                <w:rFonts w:ascii="Calibri Light" w:hAnsi="Calibri Light" w:cs="Calibri Light" w:asciiTheme="majorAscii" w:hAnsiTheme="majorAscii" w:cstheme="majorAscii"/>
                <w:sz w:val="16"/>
                <w:szCs w:val="16"/>
              </w:rPr>
              <w:t>ssess and manage supplier performance</w:t>
            </w:r>
          </w:p>
        </w:tc>
        <w:tc>
          <w:tcPr>
            <w:tcW w:w="1362" w:type="pct"/>
            <w:tcMar/>
          </w:tcPr>
          <w:p w:rsidRPr="00E37DA7" w:rsidR="00CF0E9A" w:rsidP="00CF0E9A" w:rsidRDefault="00754F80" w14:paraId="77EF9A5C" w14:textId="77777777">
            <w:pPr>
              <w:pStyle w:val="NoSpacing"/>
              <w:rPr>
                <w:rFonts w:asciiTheme="majorHAnsi" w:hAnsiTheme="majorHAnsi" w:cstheme="majorHAnsi"/>
                <w:color w:val="000000" w:themeColor="text1"/>
                <w:szCs w:val="18"/>
              </w:rPr>
            </w:pPr>
            <w:r w:rsidRPr="00965114">
              <w:rPr>
                <w:rFonts w:asciiTheme="majorHAnsi" w:hAnsiTheme="majorHAnsi" w:cstheme="majorHAnsi"/>
                <w:b/>
                <w:color w:val="000000" w:themeColor="text1"/>
              </w:rPr>
              <w:t>Presentation: Empower Health Professionals with Actionable Data at the Point of Care</w:t>
            </w:r>
            <w:r>
              <w:rPr>
                <w:rStyle w:val="normaltextrun"/>
                <w:rFonts w:ascii="Calibri" w:hAnsi="Calibri" w:cs="Calibri"/>
                <w:b/>
                <w:bCs/>
                <w:color w:val="000000"/>
                <w:sz w:val="18"/>
                <w:szCs w:val="18"/>
              </w:rPr>
              <w:t> </w:t>
            </w:r>
            <w:r>
              <w:rPr>
                <w:rStyle w:val="eop"/>
                <w:rFonts w:ascii="Calibri" w:hAnsi="Calibri" w:cs="Calibri"/>
                <w:color w:val="000000"/>
                <w:sz w:val="18"/>
                <w:szCs w:val="18"/>
              </w:rPr>
              <w:t> </w:t>
            </w:r>
            <w:r w:rsidR="002E7C74">
              <w:rPr>
                <w:rStyle w:val="eop"/>
                <w:rFonts w:ascii="Calibri" w:hAnsi="Calibri" w:cs="Calibri"/>
                <w:color w:val="000000"/>
                <w:sz w:val="18"/>
                <w:szCs w:val="18"/>
              </w:rPr>
              <w:br/>
            </w:r>
            <w:r w:rsidRPr="00E37DA7" w:rsidR="00CF0E9A">
              <w:rPr>
                <w:rFonts w:asciiTheme="majorHAnsi" w:hAnsiTheme="majorHAnsi" w:cstheme="majorHAnsi"/>
                <w:color w:val="000000" w:themeColor="text1"/>
                <w:szCs w:val="18"/>
              </w:rPr>
              <w:t xml:space="preserve">Shahidul Mannan, </w:t>
            </w:r>
            <w:r w:rsidRPr="00B31119" w:rsidR="00CF0E9A">
              <w:rPr>
                <w:rFonts w:asciiTheme="majorHAnsi" w:hAnsiTheme="majorHAnsi" w:cstheme="majorHAnsi"/>
                <w:i/>
                <w:iCs/>
                <w:color w:val="000000" w:themeColor="text1"/>
                <w:szCs w:val="18"/>
              </w:rPr>
              <w:t>Chief Data Officer,</w:t>
            </w:r>
            <w:r w:rsidRPr="00E37DA7" w:rsidR="00CF0E9A">
              <w:rPr>
                <w:rFonts w:asciiTheme="majorHAnsi" w:hAnsiTheme="majorHAnsi" w:cstheme="majorHAnsi"/>
                <w:color w:val="000000" w:themeColor="text1"/>
                <w:szCs w:val="18"/>
              </w:rPr>
              <w:t xml:space="preserve"> </w:t>
            </w:r>
          </w:p>
          <w:p w:rsidR="00CF0E9A" w:rsidP="00CF0E9A" w:rsidRDefault="00CF0E9A" w14:paraId="3E01C5E4" w14:textId="77777777">
            <w:pPr>
              <w:pStyle w:val="NoSpacing"/>
              <w:rPr>
                <w:rFonts w:asciiTheme="majorHAnsi" w:hAnsiTheme="majorHAnsi" w:cstheme="majorHAnsi"/>
                <w:b/>
                <w:bCs/>
                <w:color w:val="000000" w:themeColor="text1"/>
                <w:szCs w:val="18"/>
              </w:rPr>
            </w:pPr>
            <w:r w:rsidRPr="00E37DA7">
              <w:rPr>
                <w:rFonts w:asciiTheme="majorHAnsi" w:hAnsiTheme="majorHAnsi" w:cstheme="majorHAnsi"/>
                <w:b/>
                <w:bCs/>
                <w:color w:val="000000" w:themeColor="text1"/>
                <w:szCs w:val="18"/>
              </w:rPr>
              <w:t>MERCY HEALTH</w:t>
            </w:r>
          </w:p>
          <w:p w:rsidRPr="00461E04" w:rsidR="002E7C74" w:rsidP="008731A3" w:rsidRDefault="002E7C74" w14:paraId="6CC65A7D" w14:textId="7AA676BA">
            <w:pPr>
              <w:pStyle w:val="NoSpacing"/>
              <w:rPr>
                <w:rFonts w:asciiTheme="majorHAnsi" w:hAnsiTheme="majorHAnsi" w:cstheme="majorHAnsi"/>
                <w:bCs/>
                <w:sz w:val="16"/>
                <w:szCs w:val="16"/>
              </w:rPr>
            </w:pPr>
          </w:p>
          <w:p w:rsidRPr="00461E04" w:rsidR="002E7C74" w:rsidP="002E0A52" w:rsidRDefault="002E7C74" w14:paraId="108A6DEA" w14:textId="1E6318BB">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L</w:t>
            </w:r>
            <w:r w:rsidRPr="00461E04">
              <w:rPr>
                <w:rFonts w:asciiTheme="majorHAnsi" w:hAnsiTheme="majorHAnsi" w:cstheme="majorHAnsi"/>
                <w:bCs/>
                <w:sz w:val="16"/>
                <w:szCs w:val="16"/>
              </w:rPr>
              <w:t xml:space="preserve">everaging data storytelling and visualization techniques to effectively demonstrate the potential ROI </w:t>
            </w:r>
            <w:r>
              <w:rPr>
                <w:rFonts w:asciiTheme="majorHAnsi" w:hAnsiTheme="majorHAnsi" w:cstheme="majorHAnsi"/>
                <w:bCs/>
                <w:sz w:val="16"/>
                <w:szCs w:val="16"/>
              </w:rPr>
              <w:t>a</w:t>
            </w:r>
            <w:r>
              <w:rPr>
                <w:rFonts w:asciiTheme="majorHAnsi" w:hAnsiTheme="majorHAnsi" w:cstheme="majorHAnsi"/>
                <w:sz w:val="16"/>
                <w:szCs w:val="16"/>
              </w:rPr>
              <w:t xml:space="preserve">nd impact on patient outcomes </w:t>
            </w:r>
          </w:p>
          <w:p w:rsidRPr="00461E04" w:rsidR="002E7C74" w:rsidP="002E0A52" w:rsidRDefault="002E7C74" w14:paraId="29A77144" w14:textId="355AAFDD">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Identifying</w:t>
            </w:r>
            <w:r w:rsidRPr="00461E04">
              <w:rPr>
                <w:rFonts w:asciiTheme="majorHAnsi" w:hAnsiTheme="majorHAnsi" w:cstheme="majorHAnsi"/>
                <w:bCs/>
                <w:sz w:val="16"/>
                <w:szCs w:val="16"/>
              </w:rPr>
              <w:t xml:space="preserve"> and addressing potential concerns and objections from </w:t>
            </w:r>
            <w:r>
              <w:rPr>
                <w:rFonts w:asciiTheme="majorHAnsi" w:hAnsiTheme="majorHAnsi" w:cstheme="majorHAnsi"/>
                <w:bCs/>
                <w:sz w:val="16"/>
                <w:szCs w:val="16"/>
              </w:rPr>
              <w:t xml:space="preserve">front line workers </w:t>
            </w:r>
            <w:r w:rsidRPr="00461E04">
              <w:rPr>
                <w:rFonts w:asciiTheme="majorHAnsi" w:hAnsiTheme="majorHAnsi" w:cstheme="majorHAnsi"/>
                <w:bCs/>
                <w:sz w:val="16"/>
                <w:szCs w:val="16"/>
              </w:rPr>
              <w:t xml:space="preserve">to overcome resistance </w:t>
            </w:r>
          </w:p>
          <w:p w:rsidR="002E7C74" w:rsidP="002E0A52" w:rsidRDefault="002E7C74" w14:paraId="17B10D94" w14:textId="75F5F113">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Establishing</w:t>
            </w:r>
            <w:r w:rsidRPr="00461E04">
              <w:rPr>
                <w:rFonts w:asciiTheme="majorHAnsi" w:hAnsiTheme="majorHAnsi" w:cstheme="majorHAnsi"/>
                <w:bCs/>
                <w:sz w:val="16"/>
                <w:szCs w:val="16"/>
              </w:rPr>
              <w:t xml:space="preserve"> strong partnerships and collaborations with finance and executive teams, effectively communicating the potential </w:t>
            </w:r>
            <w:r>
              <w:rPr>
                <w:rFonts w:asciiTheme="majorHAnsi" w:hAnsiTheme="majorHAnsi" w:cstheme="majorHAnsi"/>
                <w:bCs/>
                <w:sz w:val="16"/>
                <w:szCs w:val="16"/>
              </w:rPr>
              <w:t>patient impact</w:t>
            </w:r>
            <w:r w:rsidRPr="00461E04">
              <w:rPr>
                <w:rFonts w:asciiTheme="majorHAnsi" w:hAnsiTheme="majorHAnsi" w:cstheme="majorHAnsi"/>
                <w:bCs/>
                <w:sz w:val="16"/>
                <w:szCs w:val="16"/>
              </w:rPr>
              <w:t xml:space="preserve"> to </w:t>
            </w:r>
            <w:r>
              <w:rPr>
                <w:rFonts w:asciiTheme="majorHAnsi" w:hAnsiTheme="majorHAnsi" w:cstheme="majorHAnsi"/>
                <w:bCs/>
                <w:sz w:val="16"/>
                <w:szCs w:val="16"/>
              </w:rPr>
              <w:t>gain</w:t>
            </w:r>
            <w:r w:rsidRPr="00461E04">
              <w:rPr>
                <w:rFonts w:asciiTheme="majorHAnsi" w:hAnsiTheme="majorHAnsi" w:cstheme="majorHAnsi"/>
                <w:bCs/>
                <w:sz w:val="16"/>
                <w:szCs w:val="16"/>
              </w:rPr>
              <w:t xml:space="preserve"> support and financial backing</w:t>
            </w:r>
          </w:p>
          <w:p w:rsidRPr="00461E04" w:rsidR="00965114" w:rsidP="002E0A52" w:rsidRDefault="00965114" w14:paraId="34EF2875" w14:textId="55EFD19E">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B</w:t>
            </w:r>
            <w:r w:rsidRPr="00461E04">
              <w:rPr>
                <w:rFonts w:asciiTheme="majorHAnsi" w:hAnsiTheme="majorHAnsi" w:cstheme="majorHAnsi"/>
                <w:bCs/>
                <w:sz w:val="16"/>
                <w:szCs w:val="16"/>
              </w:rPr>
              <w:t xml:space="preserve">uilding strong business cases and aligning data initiatives with </w:t>
            </w:r>
            <w:r>
              <w:rPr>
                <w:rFonts w:asciiTheme="majorHAnsi" w:hAnsiTheme="majorHAnsi" w:cstheme="majorHAnsi"/>
                <w:bCs/>
                <w:sz w:val="16"/>
                <w:szCs w:val="16"/>
              </w:rPr>
              <w:t>f</w:t>
            </w:r>
            <w:r>
              <w:rPr>
                <w:rFonts w:asciiTheme="majorHAnsi" w:hAnsiTheme="majorHAnsi" w:cstheme="majorHAnsi"/>
                <w:sz w:val="16"/>
                <w:szCs w:val="16"/>
              </w:rPr>
              <w:t>ront line worker needs</w:t>
            </w:r>
          </w:p>
          <w:p w:rsidRPr="00F12ED3" w:rsidR="00754F80" w:rsidP="00754F80" w:rsidRDefault="00754F80" w14:paraId="14A28804" w14:textId="7E62B25D">
            <w:pPr>
              <w:pStyle w:val="NoSpacing"/>
              <w:rPr>
                <w:rFonts w:eastAsia="Calibri" w:asciiTheme="majorHAnsi" w:hAnsiTheme="majorHAnsi" w:cstheme="majorHAnsi"/>
                <w:b/>
                <w:color w:val="000000" w:themeColor="text1"/>
              </w:rPr>
            </w:pPr>
          </w:p>
        </w:tc>
      </w:tr>
      <w:tr w:rsidRPr="00F12ED3" w:rsidR="00754F80" w:rsidTr="19E06A03" w14:paraId="55BD4853" w14:textId="34671AFD">
        <w:trPr>
          <w:trHeight w:val="444"/>
        </w:trPr>
        <w:tc>
          <w:tcPr>
            <w:tcW w:w="289" w:type="pct"/>
            <w:tcMar/>
          </w:tcPr>
          <w:p w:rsidR="00754F80" w:rsidP="00754F80" w:rsidRDefault="00754F80" w14:paraId="0A8451CD" w14:textId="372335EC">
            <w:pPr>
              <w:pStyle w:val="NoSpacing"/>
              <w:rPr>
                <w:rFonts w:asciiTheme="majorHAnsi" w:hAnsiTheme="majorHAnsi" w:cstheme="majorHAnsi"/>
                <w:sz w:val="18"/>
              </w:rPr>
            </w:pPr>
            <w:r>
              <w:rPr>
                <w:rFonts w:asciiTheme="majorHAnsi" w:hAnsiTheme="majorHAnsi" w:cstheme="majorHAnsi"/>
                <w:sz w:val="18"/>
              </w:rPr>
              <w:t>10</w:t>
            </w:r>
            <w:r w:rsidRPr="00F12ED3">
              <w:rPr>
                <w:rFonts w:asciiTheme="majorHAnsi" w:hAnsiTheme="majorHAnsi" w:cstheme="majorHAnsi"/>
                <w:sz w:val="18"/>
              </w:rPr>
              <w:t>:</w:t>
            </w:r>
            <w:r>
              <w:rPr>
                <w:rFonts w:asciiTheme="majorHAnsi" w:hAnsiTheme="majorHAnsi" w:cstheme="majorHAnsi"/>
                <w:sz w:val="18"/>
              </w:rPr>
              <w:t>35</w:t>
            </w:r>
          </w:p>
        </w:tc>
        <w:tc>
          <w:tcPr>
            <w:tcW w:w="4711" w:type="pct"/>
            <w:gridSpan w:val="4"/>
            <w:shd w:val="clear" w:color="auto" w:fill="D9D9D9" w:themeFill="background1" w:themeFillShade="D9"/>
            <w:tcMar/>
          </w:tcPr>
          <w:p w:rsidRPr="00F12ED3" w:rsidR="00754F80" w:rsidP="00754F80" w:rsidRDefault="00754F80" w14:paraId="2A79090D" w14:textId="5E3453AC">
            <w:pPr>
              <w:pStyle w:val="NoSpacing"/>
              <w:jc w:val="center"/>
              <w:rPr>
                <w:rFonts w:asciiTheme="majorHAnsi" w:hAnsiTheme="majorHAnsi" w:cstheme="majorHAnsi"/>
                <w:bCs/>
                <w:i/>
                <w:color w:val="000000" w:themeColor="text1"/>
              </w:rPr>
            </w:pPr>
            <w:r w:rsidRPr="00F12ED3">
              <w:rPr>
                <w:rFonts w:asciiTheme="majorHAnsi" w:hAnsiTheme="majorHAnsi" w:cstheme="majorHAnsi"/>
                <w:bCs/>
                <w:i/>
                <w:color w:val="000000" w:themeColor="text1"/>
              </w:rPr>
              <w:t>Mid-Morning Coffee &amp; Networking</w:t>
            </w:r>
            <w:r w:rsidR="003D5051">
              <w:rPr>
                <w:rFonts w:asciiTheme="majorHAnsi" w:hAnsiTheme="majorHAnsi" w:cstheme="majorHAnsi"/>
                <w:bCs/>
                <w:i/>
                <w:color w:val="000000" w:themeColor="text1"/>
              </w:rPr>
              <w:t xml:space="preserve"> in the Exhibit Hall</w:t>
            </w:r>
          </w:p>
        </w:tc>
      </w:tr>
      <w:tr w:rsidRPr="00F12ED3" w:rsidR="00754F80" w:rsidTr="19E06A03" w14:paraId="06F1CD00" w14:textId="2063F17E">
        <w:trPr>
          <w:trHeight w:val="444"/>
        </w:trPr>
        <w:tc>
          <w:tcPr>
            <w:tcW w:w="289" w:type="pct"/>
            <w:tcMar/>
          </w:tcPr>
          <w:p w:rsidRPr="00F12ED3" w:rsidR="00754F80" w:rsidP="00754F80" w:rsidRDefault="00754F80" w14:paraId="0606FD5D" w14:textId="37E490A9">
            <w:pPr>
              <w:pStyle w:val="NoSpacing"/>
              <w:rPr>
                <w:rFonts w:asciiTheme="majorHAnsi" w:hAnsiTheme="majorHAnsi" w:cstheme="majorHAnsi"/>
                <w:sz w:val="18"/>
              </w:rPr>
            </w:pPr>
            <w:r>
              <w:rPr>
                <w:rFonts w:asciiTheme="majorHAnsi" w:hAnsiTheme="majorHAnsi" w:cstheme="majorHAnsi"/>
                <w:sz w:val="18"/>
              </w:rPr>
              <w:t>11:05</w:t>
            </w:r>
          </w:p>
          <w:p w:rsidRPr="00F12ED3" w:rsidR="00754F80" w:rsidP="00754F80" w:rsidRDefault="00754F80" w14:paraId="0105E500" w14:textId="0457B457">
            <w:pPr>
              <w:pStyle w:val="NoSpacing"/>
              <w:rPr>
                <w:rFonts w:asciiTheme="majorHAnsi" w:hAnsiTheme="majorHAnsi" w:cstheme="majorHAnsi"/>
                <w:sz w:val="18"/>
              </w:rPr>
            </w:pPr>
          </w:p>
        </w:tc>
        <w:tc>
          <w:tcPr>
            <w:tcW w:w="1199" w:type="pct"/>
            <w:shd w:val="clear" w:color="auto" w:fill="auto"/>
            <w:tcMar/>
          </w:tcPr>
          <w:p w:rsidR="00754F80" w:rsidP="00754F80" w:rsidRDefault="00754F80" w14:paraId="6A480CDF" w14:textId="47ABBCFD">
            <w:pPr>
              <w:pStyle w:val="NoSpacing"/>
              <w:rPr>
                <w:rFonts w:asciiTheme="majorHAnsi" w:hAnsiTheme="majorHAnsi" w:cstheme="majorHAnsi"/>
                <w:b/>
                <w:color w:val="000000" w:themeColor="text1"/>
              </w:rPr>
            </w:pPr>
            <w:r w:rsidRPr="00F12ED3">
              <w:rPr>
                <w:rFonts w:asciiTheme="majorHAnsi" w:hAnsiTheme="majorHAnsi" w:cstheme="majorHAnsi"/>
                <w:b/>
                <w:color w:val="000000" w:themeColor="text1"/>
              </w:rPr>
              <w:t xml:space="preserve">Implementing Robust Data Governance Frameworks </w:t>
            </w:r>
            <w:r w:rsidRPr="00F12ED3">
              <w:rPr>
                <w:rFonts w:asciiTheme="majorHAnsi" w:hAnsiTheme="majorHAnsi" w:cstheme="majorHAnsi"/>
                <w:b/>
                <w:color w:val="000000" w:themeColor="text1"/>
              </w:rPr>
              <w:t xml:space="preserve">to Ensure Data Quality and Compliance </w:t>
            </w:r>
          </w:p>
          <w:p w:rsidR="00754F80" w:rsidP="00754F80" w:rsidRDefault="00754F80" w14:paraId="7B4618A6" w14:textId="77777777">
            <w:pPr>
              <w:pStyle w:val="NoSpacing"/>
              <w:rPr>
                <w:rFonts w:asciiTheme="majorHAnsi" w:hAnsiTheme="majorHAnsi" w:cstheme="majorHAnsi"/>
                <w:b/>
                <w:color w:val="000000" w:themeColor="text1"/>
              </w:rPr>
            </w:pPr>
            <w:r w:rsidRPr="00056DB6">
              <w:rPr>
                <w:rFonts w:asciiTheme="majorHAnsi" w:hAnsiTheme="majorHAnsi" w:cstheme="majorHAnsi"/>
                <w:bCs/>
                <w:color w:val="000000" w:themeColor="text1"/>
              </w:rPr>
              <w:t xml:space="preserve">Jay Krish, </w:t>
            </w:r>
            <w:r w:rsidRPr="00EA6A90">
              <w:rPr>
                <w:rFonts w:asciiTheme="majorHAnsi" w:hAnsiTheme="majorHAnsi" w:cstheme="majorHAnsi"/>
                <w:bCs/>
                <w:i/>
                <w:iCs/>
                <w:color w:val="000000" w:themeColor="text1"/>
              </w:rPr>
              <w:t>Head of AML/FCC Data Governance</w:t>
            </w:r>
            <w:r w:rsidRPr="00056DB6">
              <w:rPr>
                <w:rFonts w:asciiTheme="majorHAnsi" w:hAnsiTheme="majorHAnsi" w:cstheme="majorHAnsi"/>
                <w:bCs/>
                <w:color w:val="000000" w:themeColor="text1"/>
              </w:rPr>
              <w:t>,</w:t>
            </w:r>
            <w:r>
              <w:rPr>
                <w:rFonts w:asciiTheme="majorHAnsi" w:hAnsiTheme="majorHAnsi" w:cstheme="majorHAnsi"/>
                <w:b/>
                <w:color w:val="000000" w:themeColor="text1"/>
              </w:rPr>
              <w:t xml:space="preserve"> </w:t>
            </w:r>
          </w:p>
          <w:p w:rsidR="00754F80" w:rsidP="00754F80" w:rsidRDefault="00754F80" w14:paraId="5B02E4AB" w14:textId="251C99F7">
            <w:pPr>
              <w:pStyle w:val="NoSpacing"/>
              <w:rPr>
                <w:rFonts w:asciiTheme="majorHAnsi" w:hAnsiTheme="majorHAnsi" w:cstheme="majorHAnsi"/>
                <w:bCs/>
                <w:color w:val="000000" w:themeColor="text1"/>
              </w:rPr>
            </w:pPr>
            <w:r>
              <w:rPr>
                <w:rFonts w:asciiTheme="majorHAnsi" w:hAnsiTheme="majorHAnsi" w:cstheme="majorHAnsi"/>
                <w:b/>
                <w:color w:val="000000" w:themeColor="text1"/>
              </w:rPr>
              <w:t xml:space="preserve">STATE STREET </w:t>
            </w:r>
            <w:r w:rsidRPr="00056DB6">
              <w:rPr>
                <w:rFonts w:asciiTheme="majorHAnsi" w:hAnsiTheme="majorHAnsi" w:cstheme="majorHAnsi"/>
                <w:bCs/>
                <w:color w:val="000000" w:themeColor="text1"/>
              </w:rPr>
              <w:t>(invited)</w:t>
            </w:r>
          </w:p>
          <w:p w:rsidR="00754F80" w:rsidP="00754F80" w:rsidRDefault="00754F80" w14:paraId="48E4AED1" w14:textId="77777777">
            <w:pPr>
              <w:pStyle w:val="NoSpacing"/>
              <w:rPr>
                <w:rFonts w:asciiTheme="majorHAnsi" w:hAnsiTheme="majorHAnsi" w:cstheme="majorHAnsi"/>
                <w:b/>
                <w:color w:val="000000" w:themeColor="text1"/>
              </w:rPr>
            </w:pPr>
          </w:p>
          <w:p w:rsidRPr="00745D9C" w:rsidR="00754F80" w:rsidP="002E0A52" w:rsidRDefault="00754F80" w14:paraId="24F76562" w14:textId="7B9A2FD4">
            <w:pPr>
              <w:pStyle w:val="NoSpacing"/>
              <w:numPr>
                <w:ilvl w:val="0"/>
                <w:numId w:val="2"/>
              </w:numPr>
              <w:ind w:left="155" w:hanging="115"/>
              <w:rPr>
                <w:rFonts w:asciiTheme="majorHAnsi" w:hAnsiTheme="majorHAnsi" w:cstheme="majorHAnsi"/>
                <w:bCs/>
                <w:sz w:val="16"/>
                <w:szCs w:val="16"/>
              </w:rPr>
            </w:pPr>
            <w:r>
              <w:rPr>
                <w:rFonts w:asciiTheme="majorHAnsi" w:hAnsiTheme="majorHAnsi" w:cstheme="majorHAnsi"/>
                <w:bCs/>
                <w:sz w:val="16"/>
                <w:szCs w:val="16"/>
              </w:rPr>
              <w:t>D</w:t>
            </w:r>
            <w:r w:rsidRPr="00745D9C">
              <w:rPr>
                <w:rFonts w:asciiTheme="majorHAnsi" w:hAnsiTheme="majorHAnsi" w:cstheme="majorHAnsi"/>
                <w:bCs/>
                <w:sz w:val="16"/>
                <w:szCs w:val="16"/>
              </w:rPr>
              <w:t>efining clear data ownership, establishing data standards, and enforcing data quality controls</w:t>
            </w:r>
          </w:p>
          <w:p w:rsidRPr="00745D9C" w:rsidR="00754F80" w:rsidP="002E0A52" w:rsidRDefault="00754F80" w14:paraId="41F91F64" w14:textId="69C0B92F">
            <w:pPr>
              <w:pStyle w:val="NoSpacing"/>
              <w:numPr>
                <w:ilvl w:val="0"/>
                <w:numId w:val="2"/>
              </w:numPr>
              <w:ind w:left="155" w:hanging="115"/>
              <w:rPr>
                <w:rFonts w:asciiTheme="majorHAnsi" w:hAnsiTheme="majorHAnsi" w:cstheme="majorHAnsi"/>
                <w:bCs/>
                <w:sz w:val="16"/>
                <w:szCs w:val="16"/>
              </w:rPr>
            </w:pPr>
            <w:r>
              <w:rPr>
                <w:rFonts w:asciiTheme="majorHAnsi" w:hAnsiTheme="majorHAnsi" w:cstheme="majorHAnsi"/>
                <w:bCs/>
                <w:sz w:val="16"/>
                <w:szCs w:val="16"/>
              </w:rPr>
              <w:t>Creating</w:t>
            </w:r>
            <w:r w:rsidRPr="00745D9C">
              <w:rPr>
                <w:rFonts w:asciiTheme="majorHAnsi" w:hAnsiTheme="majorHAnsi" w:cstheme="majorHAnsi"/>
                <w:bCs/>
                <w:sz w:val="16"/>
                <w:szCs w:val="16"/>
              </w:rPr>
              <w:t xml:space="preserve"> data dictionaries, data lineage tracking, and metadata management to enhance data understanding, traceability, and compliance with regulatory requirement</w:t>
            </w:r>
            <w:r>
              <w:rPr>
                <w:rFonts w:asciiTheme="majorHAnsi" w:hAnsiTheme="majorHAnsi" w:cstheme="majorHAnsi"/>
                <w:bCs/>
                <w:sz w:val="16"/>
                <w:szCs w:val="16"/>
              </w:rPr>
              <w:t>s</w:t>
            </w:r>
          </w:p>
          <w:p w:rsidRPr="00745D9C" w:rsidR="00754F80" w:rsidP="002E0A52" w:rsidRDefault="00754F80" w14:paraId="0D36216A" w14:textId="2E1005F7">
            <w:pPr>
              <w:pStyle w:val="NoSpacing"/>
              <w:numPr>
                <w:ilvl w:val="0"/>
                <w:numId w:val="2"/>
              </w:numPr>
              <w:ind w:left="155" w:hanging="115"/>
              <w:rPr>
                <w:rFonts w:asciiTheme="majorHAnsi" w:hAnsiTheme="majorHAnsi" w:cstheme="majorHAnsi"/>
                <w:bCs/>
                <w:sz w:val="16"/>
                <w:szCs w:val="16"/>
              </w:rPr>
            </w:pPr>
            <w:r>
              <w:rPr>
                <w:rFonts w:asciiTheme="majorHAnsi" w:hAnsiTheme="majorHAnsi" w:cstheme="majorHAnsi"/>
                <w:bCs/>
                <w:sz w:val="16"/>
                <w:szCs w:val="16"/>
              </w:rPr>
              <w:t>I</w:t>
            </w:r>
            <w:r w:rsidRPr="00745D9C">
              <w:rPr>
                <w:rFonts w:asciiTheme="majorHAnsi" w:hAnsiTheme="majorHAnsi" w:cstheme="majorHAnsi"/>
                <w:bCs/>
                <w:sz w:val="16"/>
                <w:szCs w:val="16"/>
              </w:rPr>
              <w:t>mplementing data governance policies and procedures, including data classification, access controls, and data retention strategies, to protect sensitive information and meet compliance standards</w:t>
            </w:r>
          </w:p>
          <w:p w:rsidRPr="00745D9C" w:rsidR="00754F80" w:rsidP="002E0A52" w:rsidRDefault="00754F80" w14:paraId="70AC8A10" w14:textId="2054278D">
            <w:pPr>
              <w:pStyle w:val="NoSpacing"/>
              <w:numPr>
                <w:ilvl w:val="0"/>
                <w:numId w:val="2"/>
              </w:numPr>
              <w:ind w:left="155" w:hanging="115"/>
              <w:rPr>
                <w:rFonts w:asciiTheme="majorHAnsi" w:hAnsiTheme="majorHAnsi" w:cstheme="majorHAnsi"/>
                <w:bCs/>
                <w:sz w:val="16"/>
                <w:szCs w:val="16"/>
              </w:rPr>
            </w:pPr>
            <w:r>
              <w:rPr>
                <w:rFonts w:asciiTheme="majorHAnsi" w:hAnsiTheme="majorHAnsi" w:cstheme="majorHAnsi"/>
                <w:bCs/>
                <w:sz w:val="16"/>
                <w:szCs w:val="16"/>
              </w:rPr>
              <w:t>C</w:t>
            </w:r>
            <w:r w:rsidRPr="00745D9C">
              <w:rPr>
                <w:rFonts w:asciiTheme="majorHAnsi" w:hAnsiTheme="majorHAnsi" w:cstheme="majorHAnsi"/>
                <w:bCs/>
                <w:sz w:val="16"/>
                <w:szCs w:val="16"/>
              </w:rPr>
              <w:t xml:space="preserve">onducting data audits, data quality assessments, and implementing data validation processes to proactively identify and address data quality issues </w:t>
            </w:r>
          </w:p>
          <w:p w:rsidRPr="00745D9C" w:rsidR="00754F80" w:rsidP="002E0A52" w:rsidRDefault="00754F80" w14:paraId="63220EE0" w14:textId="4730AA9B">
            <w:pPr>
              <w:pStyle w:val="NoSpacing"/>
              <w:numPr>
                <w:ilvl w:val="0"/>
                <w:numId w:val="2"/>
              </w:numPr>
              <w:ind w:left="155" w:hanging="115"/>
              <w:rPr>
                <w:rFonts w:asciiTheme="majorHAnsi" w:hAnsiTheme="majorHAnsi" w:cstheme="majorHAnsi"/>
                <w:bCs/>
                <w:sz w:val="16"/>
                <w:szCs w:val="16"/>
              </w:rPr>
            </w:pPr>
            <w:r>
              <w:rPr>
                <w:rFonts w:asciiTheme="majorHAnsi" w:hAnsiTheme="majorHAnsi" w:cstheme="majorHAnsi"/>
                <w:bCs/>
                <w:sz w:val="16"/>
                <w:szCs w:val="16"/>
              </w:rPr>
              <w:t>F</w:t>
            </w:r>
            <w:r w:rsidRPr="00745D9C">
              <w:rPr>
                <w:rFonts w:asciiTheme="majorHAnsi" w:hAnsiTheme="majorHAnsi" w:cstheme="majorHAnsi"/>
                <w:bCs/>
                <w:sz w:val="16"/>
                <w:szCs w:val="16"/>
              </w:rPr>
              <w:t>oster a culture of data governance and compliance, providing training and awareness programs to educate employees on their roles and responsibilities in maintaining data quality and adhering to data governance policies.</w:t>
            </w:r>
          </w:p>
          <w:p w:rsidRPr="00F12ED3" w:rsidR="00754F80" w:rsidP="00754F80" w:rsidRDefault="00754F80" w14:paraId="5A2EDA49" w14:textId="77777777">
            <w:pPr>
              <w:pStyle w:val="NoSpacing"/>
              <w:rPr>
                <w:rFonts w:asciiTheme="majorHAnsi" w:hAnsiTheme="majorHAnsi" w:cstheme="majorHAnsi"/>
                <w:color w:val="000000" w:themeColor="text1"/>
              </w:rPr>
            </w:pPr>
          </w:p>
        </w:tc>
        <w:tc>
          <w:tcPr>
            <w:tcW w:w="1033" w:type="pct"/>
            <w:shd w:val="clear" w:color="auto" w:fill="auto"/>
            <w:tcMar/>
          </w:tcPr>
          <w:p w:rsidRPr="00F12ED3" w:rsidR="00754F80" w:rsidP="00754F80" w:rsidRDefault="00754F80" w14:paraId="66C3F956" w14:textId="77777777">
            <w:pPr>
              <w:pStyle w:val="NoSpacing"/>
              <w:rPr>
                <w:rFonts w:asciiTheme="majorHAnsi" w:hAnsiTheme="majorHAnsi" w:cstheme="majorHAnsi"/>
                <w:b/>
                <w:color w:val="000000" w:themeColor="text1"/>
              </w:rPr>
            </w:pPr>
            <w:r w:rsidRPr="00F12ED3">
              <w:rPr>
                <w:rFonts w:asciiTheme="majorHAnsi" w:hAnsiTheme="majorHAnsi" w:cstheme="majorHAnsi"/>
                <w:b/>
                <w:color w:val="000000" w:themeColor="text1"/>
              </w:rPr>
              <w:t xml:space="preserve">Invest in Efficient InsureTech to Stay </w:t>
            </w:r>
            <w:r w:rsidRPr="00F12ED3">
              <w:rPr>
                <w:rFonts w:asciiTheme="majorHAnsi" w:hAnsiTheme="majorHAnsi" w:cstheme="majorHAnsi"/>
                <w:b/>
                <w:color w:val="000000" w:themeColor="text1"/>
              </w:rPr>
              <w:t xml:space="preserve">Ahead of Customer Demands </w:t>
            </w:r>
          </w:p>
          <w:p w:rsidR="00754F80" w:rsidP="00754F80" w:rsidRDefault="00754F80" w14:paraId="0BB606BD" w14:textId="2CCC9943">
            <w:pPr>
              <w:pStyle w:val="NoSpacing"/>
              <w:rPr>
                <w:rFonts w:asciiTheme="majorHAnsi" w:hAnsiTheme="majorHAnsi" w:cstheme="majorHAnsi"/>
                <w:bCs/>
                <w:color w:val="000000" w:themeColor="text1"/>
              </w:rPr>
            </w:pPr>
            <w:r w:rsidRPr="00EA6A90">
              <w:rPr>
                <w:rFonts w:asciiTheme="majorHAnsi" w:hAnsiTheme="majorHAnsi" w:cstheme="majorHAnsi"/>
                <w:bCs/>
                <w:color w:val="000000" w:themeColor="text1"/>
              </w:rPr>
              <w:t>Ryan Gladysz,</w:t>
            </w:r>
            <w:r w:rsidRPr="00EA6A90">
              <w:rPr>
                <w:rFonts w:asciiTheme="majorHAnsi" w:hAnsiTheme="majorHAnsi" w:cstheme="majorHAnsi"/>
                <w:bCs/>
                <w:i/>
                <w:iCs/>
                <w:color w:val="000000" w:themeColor="text1"/>
              </w:rPr>
              <w:t xml:space="preserve"> VP, Head of Customer Experience &amp;</w:t>
            </w:r>
            <w:r>
              <w:rPr>
                <w:rFonts w:ascii="Helvetica" w:hAnsi="Helvetica"/>
                <w:color w:val="000000"/>
                <w:sz w:val="21"/>
                <w:szCs w:val="21"/>
                <w:shd w:val="clear" w:color="auto" w:fill="FFFFFF"/>
              </w:rPr>
              <w:t xml:space="preserve"> </w:t>
            </w:r>
            <w:r w:rsidRPr="00EA6A90">
              <w:rPr>
                <w:rFonts w:asciiTheme="majorHAnsi" w:hAnsiTheme="majorHAnsi" w:cstheme="majorHAnsi"/>
                <w:bCs/>
                <w:i/>
                <w:iCs/>
                <w:color w:val="000000" w:themeColor="text1"/>
              </w:rPr>
              <w:t>Analytics - Enterprise Solutions,</w:t>
            </w:r>
            <w:r>
              <w:rPr>
                <w:rFonts w:ascii="Helvetica" w:hAnsi="Helvetica"/>
                <w:color w:val="000000"/>
                <w:sz w:val="21"/>
                <w:szCs w:val="21"/>
                <w:shd w:val="clear" w:color="auto" w:fill="FFFFFF"/>
              </w:rPr>
              <w:t xml:space="preserve"> </w:t>
            </w:r>
            <w:r w:rsidRPr="00EA6A90">
              <w:rPr>
                <w:rFonts w:asciiTheme="majorHAnsi" w:hAnsiTheme="majorHAnsi" w:cstheme="majorHAnsi"/>
                <w:b/>
                <w:color w:val="000000" w:themeColor="text1"/>
              </w:rPr>
              <w:t>EQUITABLE</w:t>
            </w:r>
            <w:r>
              <w:rPr>
                <w:rFonts w:asciiTheme="majorHAnsi" w:hAnsiTheme="majorHAnsi" w:cstheme="majorHAnsi"/>
                <w:b/>
                <w:color w:val="000000" w:themeColor="text1"/>
              </w:rPr>
              <w:t xml:space="preserve"> </w:t>
            </w:r>
            <w:r w:rsidRPr="00EA6A90">
              <w:rPr>
                <w:rFonts w:asciiTheme="majorHAnsi" w:hAnsiTheme="majorHAnsi" w:cstheme="majorHAnsi"/>
                <w:bCs/>
                <w:color w:val="000000" w:themeColor="text1"/>
              </w:rPr>
              <w:t>(invited)</w:t>
            </w:r>
          </w:p>
          <w:p w:rsidRPr="00EA6A90" w:rsidR="00754F80" w:rsidP="00754F80" w:rsidRDefault="00754F80" w14:paraId="22DB2ADB" w14:textId="77777777">
            <w:pPr>
              <w:pStyle w:val="NoSpacing"/>
              <w:rPr>
                <w:rFonts w:asciiTheme="majorHAnsi" w:hAnsiTheme="majorHAnsi" w:cstheme="majorHAnsi"/>
                <w:b/>
                <w:bCs/>
                <w:color w:val="000000" w:themeColor="text1"/>
                <w:shd w:val="clear" w:color="auto" w:fill="FFF2CC" w:themeFill="accent4" w:themeFillTint="33"/>
              </w:rPr>
            </w:pPr>
          </w:p>
          <w:p w:rsidRPr="00E664B5" w:rsidR="00754F80" w:rsidP="002E0A52" w:rsidRDefault="00754F80" w14:paraId="0B3AA2C7" w14:textId="3935BA38">
            <w:pPr>
              <w:pStyle w:val="NoSpacing"/>
              <w:numPr>
                <w:ilvl w:val="0"/>
                <w:numId w:val="2"/>
              </w:numPr>
              <w:ind w:left="155" w:hanging="115"/>
              <w:rPr>
                <w:rFonts w:asciiTheme="majorHAnsi" w:hAnsiTheme="majorHAnsi" w:cstheme="majorHAnsi"/>
                <w:bCs/>
                <w:sz w:val="16"/>
                <w:szCs w:val="16"/>
              </w:rPr>
            </w:pPr>
            <w:r>
              <w:rPr>
                <w:rFonts w:asciiTheme="majorHAnsi" w:hAnsiTheme="majorHAnsi" w:cstheme="majorHAnsi"/>
                <w:bCs/>
                <w:sz w:val="16"/>
                <w:szCs w:val="16"/>
              </w:rPr>
              <w:t>S</w:t>
            </w:r>
            <w:r w:rsidRPr="00E664B5">
              <w:rPr>
                <w:rFonts w:asciiTheme="majorHAnsi" w:hAnsiTheme="majorHAnsi" w:cstheme="majorHAnsi"/>
                <w:bCs/>
                <w:sz w:val="16"/>
                <w:szCs w:val="16"/>
              </w:rPr>
              <w:t>treamline operations, enhance customer experience, and stay ahead of evolving demands in the insurance industry</w:t>
            </w:r>
          </w:p>
          <w:p w:rsidRPr="00E664B5" w:rsidR="00754F80" w:rsidP="002E0A52" w:rsidRDefault="00754F80" w14:paraId="63836C81" w14:textId="5D35C398">
            <w:pPr>
              <w:pStyle w:val="NoSpacing"/>
              <w:numPr>
                <w:ilvl w:val="0"/>
                <w:numId w:val="2"/>
              </w:numPr>
              <w:ind w:left="155" w:hanging="115"/>
              <w:rPr>
                <w:rFonts w:asciiTheme="majorHAnsi" w:hAnsiTheme="majorHAnsi" w:cstheme="majorHAnsi"/>
                <w:bCs/>
                <w:sz w:val="16"/>
                <w:szCs w:val="16"/>
              </w:rPr>
            </w:pPr>
            <w:r w:rsidRPr="00E664B5">
              <w:rPr>
                <w:rFonts w:asciiTheme="majorHAnsi" w:hAnsiTheme="majorHAnsi" w:cstheme="majorHAnsi"/>
                <w:bCs/>
                <w:sz w:val="16"/>
                <w:szCs w:val="16"/>
              </w:rPr>
              <w:t>Leverage data analytics and automation to optimize underwriting processes, accelerate claims management, and deliver faster, more accurate insurance services to customers</w:t>
            </w:r>
          </w:p>
          <w:p w:rsidRPr="00E664B5" w:rsidR="00754F80" w:rsidP="002E0A52" w:rsidRDefault="00754F80" w14:paraId="43E68441" w14:textId="3B55FFA4">
            <w:pPr>
              <w:pStyle w:val="NoSpacing"/>
              <w:numPr>
                <w:ilvl w:val="0"/>
                <w:numId w:val="2"/>
              </w:numPr>
              <w:ind w:left="155" w:hanging="115"/>
              <w:rPr>
                <w:rFonts w:asciiTheme="majorHAnsi" w:hAnsiTheme="majorHAnsi" w:cstheme="majorHAnsi"/>
                <w:bCs/>
                <w:sz w:val="16"/>
                <w:szCs w:val="16"/>
              </w:rPr>
            </w:pPr>
            <w:r w:rsidRPr="00E664B5">
              <w:rPr>
                <w:rFonts w:asciiTheme="majorHAnsi" w:hAnsiTheme="majorHAnsi" w:cstheme="majorHAnsi"/>
                <w:bCs/>
                <w:sz w:val="16"/>
                <w:szCs w:val="16"/>
              </w:rPr>
              <w:t xml:space="preserve">Invest in robust data infrastructure and cybersecurity measures to protect sensitive customer information and ensure regulatory compliance </w:t>
            </w:r>
          </w:p>
          <w:p w:rsidR="00754F80" w:rsidP="002E0A52" w:rsidRDefault="00754F80" w14:paraId="24E0FB62" w14:textId="77777777">
            <w:pPr>
              <w:pStyle w:val="NoSpacing"/>
              <w:numPr>
                <w:ilvl w:val="0"/>
                <w:numId w:val="2"/>
              </w:numPr>
              <w:ind w:left="155" w:hanging="115"/>
              <w:rPr>
                <w:rFonts w:asciiTheme="majorHAnsi" w:hAnsiTheme="majorHAnsi" w:cstheme="majorHAnsi"/>
                <w:bCs/>
                <w:sz w:val="16"/>
                <w:szCs w:val="16"/>
              </w:rPr>
            </w:pPr>
            <w:r w:rsidRPr="00E664B5">
              <w:rPr>
                <w:rFonts w:asciiTheme="majorHAnsi" w:hAnsiTheme="majorHAnsi" w:cstheme="majorHAnsi"/>
                <w:bCs/>
                <w:sz w:val="16"/>
                <w:szCs w:val="16"/>
              </w:rPr>
              <w:t>Foster partnerships with InsureTech startups and industry disruptors to tap into cutting-edge technologies, foster innovation, and drive agile, customer-centric solutions</w:t>
            </w:r>
          </w:p>
          <w:p w:rsidRPr="00E664B5" w:rsidR="00754F80" w:rsidP="002E0A52" w:rsidRDefault="00754F80" w14:paraId="5278FF95" w14:textId="6618A69B">
            <w:pPr>
              <w:pStyle w:val="NoSpacing"/>
              <w:numPr>
                <w:ilvl w:val="0"/>
                <w:numId w:val="2"/>
              </w:numPr>
              <w:ind w:left="155" w:hanging="115"/>
              <w:rPr>
                <w:rFonts w:asciiTheme="majorHAnsi" w:hAnsiTheme="majorHAnsi" w:cstheme="majorHAnsi"/>
                <w:bCs/>
                <w:sz w:val="16"/>
                <w:szCs w:val="16"/>
              </w:rPr>
            </w:pPr>
            <w:r w:rsidRPr="00E664B5">
              <w:rPr>
                <w:rFonts w:asciiTheme="majorHAnsi" w:hAnsiTheme="majorHAnsi" w:cstheme="majorHAnsi"/>
                <w:bCs/>
                <w:sz w:val="16"/>
                <w:szCs w:val="16"/>
              </w:rPr>
              <w:t>Continuously monitor customer feedback, market trends, and emerging technologies to identify new opportunities for growth and maintain a competitive edge in the rapidly evolving InsureTech landscape</w:t>
            </w:r>
          </w:p>
        </w:tc>
        <w:tc>
          <w:tcPr>
            <w:tcW w:w="1117" w:type="pct"/>
            <w:tcMar/>
          </w:tcPr>
          <w:p w:rsidR="00F827A3" w:rsidP="00F827A3" w:rsidRDefault="00754F80" w14:paraId="3BA69AC6" w14:textId="77777777">
            <w:pPr>
              <w:pStyle w:val="NoSpacing"/>
              <w:rPr>
                <w:rFonts w:asciiTheme="majorHAnsi" w:hAnsiTheme="majorHAnsi" w:cstheme="majorHAnsi"/>
                <w:color w:val="000000" w:themeColor="text1"/>
                <w:szCs w:val="18"/>
              </w:rPr>
            </w:pPr>
            <w:r w:rsidRPr="00965114">
              <w:rPr>
                <w:rFonts w:asciiTheme="majorHAnsi" w:hAnsiTheme="majorHAnsi" w:cstheme="majorHAnsi"/>
                <w:b/>
                <w:color w:val="000000" w:themeColor="text1"/>
              </w:rPr>
              <w:t xml:space="preserve">AI-Powered Business Intelligence: Enhance </w:t>
            </w:r>
            <w:r w:rsidRPr="00965114">
              <w:rPr>
                <w:rFonts w:asciiTheme="majorHAnsi" w:hAnsiTheme="majorHAnsi" w:cstheme="majorHAnsi"/>
                <w:b/>
                <w:color w:val="000000" w:themeColor="text1"/>
              </w:rPr>
              <w:t>Operations and Drive Revenue</w:t>
            </w:r>
            <w:r w:rsidR="00F827A3">
              <w:rPr>
                <w:rFonts w:asciiTheme="majorHAnsi" w:hAnsiTheme="majorHAnsi" w:cstheme="majorHAnsi"/>
                <w:b/>
                <w:color w:val="000000" w:themeColor="text1"/>
              </w:rPr>
              <w:br/>
            </w:r>
            <w:r w:rsidRPr="001E75FD" w:rsidR="00F827A3">
              <w:rPr>
                <w:rFonts w:asciiTheme="majorHAnsi" w:hAnsiTheme="majorHAnsi" w:cstheme="majorHAnsi"/>
                <w:color w:val="000000" w:themeColor="text1"/>
                <w:szCs w:val="18"/>
              </w:rPr>
              <w:t>Krish Das</w:t>
            </w:r>
            <w:r w:rsidR="00F827A3">
              <w:rPr>
                <w:rFonts w:asciiTheme="majorHAnsi" w:hAnsiTheme="majorHAnsi" w:cstheme="majorHAnsi"/>
                <w:color w:val="000000" w:themeColor="text1"/>
                <w:szCs w:val="18"/>
              </w:rPr>
              <w:t xml:space="preserve">, </w:t>
            </w:r>
            <w:r w:rsidRPr="001E75FD" w:rsidR="00F827A3">
              <w:rPr>
                <w:rFonts w:asciiTheme="majorHAnsi" w:hAnsiTheme="majorHAnsi" w:cstheme="majorHAnsi"/>
                <w:color w:val="000000" w:themeColor="text1"/>
                <w:szCs w:val="18"/>
              </w:rPr>
              <w:t>VP, Enterprise Data Office</w:t>
            </w:r>
            <w:r w:rsidR="00F827A3">
              <w:rPr>
                <w:rFonts w:asciiTheme="majorHAnsi" w:hAnsiTheme="majorHAnsi" w:cstheme="majorHAnsi"/>
                <w:color w:val="000000" w:themeColor="text1"/>
                <w:szCs w:val="18"/>
              </w:rPr>
              <w:t xml:space="preserve">, </w:t>
            </w:r>
          </w:p>
          <w:p w:rsidRPr="00235A29" w:rsidR="00754F80" w:rsidP="00965114" w:rsidRDefault="00F827A3" w14:paraId="38626530" w14:textId="40B53975">
            <w:pPr>
              <w:pStyle w:val="NoSpacing"/>
              <w:rPr>
                <w:rFonts w:asciiTheme="majorHAnsi" w:hAnsiTheme="majorHAnsi" w:cstheme="majorHAnsi"/>
                <w:b/>
                <w:bCs/>
                <w:color w:val="000000" w:themeColor="text1"/>
                <w:szCs w:val="18"/>
              </w:rPr>
            </w:pPr>
            <w:r w:rsidRPr="00FF709D">
              <w:rPr>
                <w:rFonts w:asciiTheme="majorHAnsi" w:hAnsiTheme="majorHAnsi" w:cstheme="majorHAnsi"/>
                <w:b/>
                <w:bCs/>
                <w:color w:val="000000" w:themeColor="text1"/>
                <w:szCs w:val="18"/>
              </w:rPr>
              <w:t xml:space="preserve">ULTA BEAUTY </w:t>
            </w:r>
            <w:r>
              <w:rPr>
                <w:rFonts w:asciiTheme="majorHAnsi" w:hAnsiTheme="majorHAnsi" w:cstheme="majorHAnsi"/>
                <w:color w:val="000000" w:themeColor="text1"/>
                <w:szCs w:val="18"/>
              </w:rPr>
              <w:t>(invited)</w:t>
            </w:r>
          </w:p>
          <w:p w:rsidRPr="00EC1A17" w:rsidR="006E79EB" w:rsidP="00EC1A17" w:rsidRDefault="006E79EB" w14:paraId="2DDCB819" w14:textId="77777777">
            <w:pPr>
              <w:pStyle w:val="NoSpacing"/>
              <w:ind w:left="155"/>
              <w:rPr>
                <w:rFonts w:asciiTheme="majorHAnsi" w:hAnsiTheme="majorHAnsi" w:cstheme="majorHAnsi"/>
                <w:sz w:val="16"/>
                <w:szCs w:val="16"/>
              </w:rPr>
            </w:pPr>
          </w:p>
          <w:p w:rsidR="00EC1A17" w:rsidP="0E641E8A" w:rsidRDefault="006E79EB" w14:paraId="4DABED1F" w14:textId="7B26B3CC">
            <w:pPr>
              <w:pStyle w:val="NoSpacing"/>
              <w:numPr>
                <w:ilvl w:val="0"/>
                <w:numId w:val="2"/>
              </w:numPr>
              <w:ind w:left="155" w:hanging="115"/>
              <w:rPr>
                <w:rFonts w:ascii="Calibri Light" w:hAnsi="Calibri Light" w:cs="Calibri Light" w:asciiTheme="majorAscii" w:hAnsiTheme="majorAscii" w:cstheme="majorAscii"/>
                <w:sz w:val="16"/>
                <w:szCs w:val="16"/>
              </w:rPr>
            </w:pPr>
            <w:r w:rsidRPr="0E641E8A" w:rsidR="006E79EB">
              <w:rPr>
                <w:rFonts w:ascii="Calibri Light" w:hAnsi="Calibri Light" w:cs="Calibri Light" w:asciiTheme="majorAscii" w:hAnsiTheme="majorAscii" w:cstheme="majorAscii"/>
                <w:sz w:val="16"/>
                <w:szCs w:val="16"/>
              </w:rPr>
              <w:t xml:space="preserve">By harnessing AI-powered business intelligence, gain actionable insights, </w:t>
            </w:r>
            <w:r w:rsidRPr="0E641E8A" w:rsidR="006E79EB">
              <w:rPr>
                <w:rFonts w:ascii="Calibri Light" w:hAnsi="Calibri Light" w:cs="Calibri Light" w:asciiTheme="majorAscii" w:hAnsiTheme="majorAscii" w:cstheme="majorAscii"/>
                <w:sz w:val="16"/>
                <w:szCs w:val="16"/>
              </w:rPr>
              <w:t>optimize</w:t>
            </w:r>
            <w:r w:rsidRPr="0E641E8A" w:rsidR="006E79EB">
              <w:rPr>
                <w:rFonts w:ascii="Calibri Light" w:hAnsi="Calibri Light" w:cs="Calibri Light" w:asciiTheme="majorAscii" w:hAnsiTheme="majorAscii" w:cstheme="majorAscii"/>
                <w:sz w:val="16"/>
                <w:szCs w:val="16"/>
              </w:rPr>
              <w:t xml:space="preserve"> operations, and deliver personalized experiences to customers. This results in improved efficiency, increased revenue, and a competitive advantage in the retail market</w:t>
            </w:r>
          </w:p>
          <w:p w:rsidR="00EC1A17" w:rsidP="0E641E8A" w:rsidRDefault="00935B3E" w14:paraId="73F9700D" w14:textId="27FEDFCC">
            <w:pPr>
              <w:pStyle w:val="NoSpacing"/>
              <w:numPr>
                <w:ilvl w:val="0"/>
                <w:numId w:val="2"/>
              </w:numPr>
              <w:ind w:left="155" w:hanging="115"/>
              <w:rPr>
                <w:rFonts w:ascii="Calibri Light" w:hAnsi="Calibri Light" w:cs="Calibri Light" w:asciiTheme="majorAscii" w:hAnsiTheme="majorAscii" w:cstheme="majorAscii"/>
                <w:sz w:val="16"/>
                <w:szCs w:val="16"/>
              </w:rPr>
            </w:pPr>
            <w:r w:rsidRPr="0E641E8A" w:rsidR="0DF5DD9F">
              <w:rPr>
                <w:rFonts w:ascii="Calibri Light" w:hAnsi="Calibri Light" w:cs="Calibri Light" w:asciiTheme="majorAscii" w:hAnsiTheme="majorAscii" w:cstheme="majorAscii"/>
                <w:sz w:val="16"/>
                <w:szCs w:val="16"/>
              </w:rPr>
              <w:t>Use AI to identify and engage</w:t>
            </w:r>
            <w:r w:rsidRPr="0E641E8A" w:rsidR="00935B3E">
              <w:rPr>
                <w:rFonts w:ascii="Calibri Light" w:hAnsi="Calibri Light" w:cs="Calibri Light" w:asciiTheme="majorAscii" w:hAnsiTheme="majorAscii" w:cstheme="majorAscii"/>
                <w:sz w:val="16"/>
                <w:szCs w:val="16"/>
              </w:rPr>
              <w:t xml:space="preserve"> </w:t>
            </w:r>
            <w:r w:rsidRPr="0E641E8A" w:rsidR="00935B3E">
              <w:rPr>
                <w:rFonts w:ascii="Calibri Light" w:hAnsi="Calibri Light" w:cs="Calibri Light" w:asciiTheme="majorAscii" w:hAnsiTheme="majorAscii" w:cstheme="majorAscii"/>
                <w:sz w:val="16"/>
                <w:szCs w:val="16"/>
              </w:rPr>
              <w:t>high-value customers and implement targeted retention strategie</w:t>
            </w:r>
            <w:r w:rsidRPr="0E641E8A" w:rsidR="00EC1A17">
              <w:rPr>
                <w:rFonts w:ascii="Calibri Light" w:hAnsi="Calibri Light" w:cs="Calibri Light" w:asciiTheme="majorAscii" w:hAnsiTheme="majorAscii" w:cstheme="majorAscii"/>
                <w:sz w:val="16"/>
                <w:szCs w:val="16"/>
              </w:rPr>
              <w:t>s</w:t>
            </w:r>
          </w:p>
          <w:p w:rsidRPr="00EC1A17" w:rsidR="006E79EB" w:rsidP="002E0A52" w:rsidRDefault="00EC1A17" w14:paraId="353421B7" w14:textId="6BDFC931">
            <w:pPr>
              <w:pStyle w:val="NoSpacing"/>
              <w:numPr>
                <w:ilvl w:val="0"/>
                <w:numId w:val="2"/>
              </w:numPr>
              <w:ind w:left="155" w:hanging="115"/>
              <w:rPr>
                <w:rFonts w:asciiTheme="majorHAnsi" w:hAnsiTheme="majorHAnsi" w:cstheme="majorHAnsi"/>
                <w:bCs/>
                <w:sz w:val="16"/>
                <w:szCs w:val="16"/>
              </w:rPr>
            </w:pPr>
            <w:r>
              <w:rPr>
                <w:rFonts w:asciiTheme="majorHAnsi" w:hAnsiTheme="majorHAnsi" w:cstheme="majorHAnsi"/>
                <w:bCs/>
                <w:sz w:val="16"/>
                <w:szCs w:val="16"/>
              </w:rPr>
              <w:t>I</w:t>
            </w:r>
            <w:r w:rsidRPr="00EC1A17" w:rsidR="00667DB3">
              <w:rPr>
                <w:rFonts w:asciiTheme="majorHAnsi" w:hAnsiTheme="majorHAnsi" w:cstheme="majorHAnsi"/>
                <w:bCs/>
                <w:sz w:val="16"/>
                <w:szCs w:val="16"/>
              </w:rPr>
              <w:t>mprove cross-selling and upselling opportunities, leading to higher average order values and increased revenue.</w:t>
            </w:r>
            <w:r w:rsidRPr="00EC1A17" w:rsidR="00656559">
              <w:rPr>
                <w:rFonts w:asciiTheme="majorHAnsi" w:hAnsiTheme="majorHAnsi" w:cstheme="majorHAnsi"/>
                <w:bCs/>
                <w:sz w:val="16"/>
                <w:szCs w:val="16"/>
              </w:rPr>
              <w:br/>
            </w:r>
            <w:r w:rsidRPr="00EC1A17" w:rsidR="00656559">
              <w:rPr>
                <w:rFonts w:asciiTheme="majorHAnsi" w:hAnsiTheme="majorHAnsi" w:cstheme="majorHAnsi"/>
                <w:bCs/>
                <w:sz w:val="16"/>
                <w:szCs w:val="16"/>
              </w:rPr>
              <w:br/>
            </w:r>
          </w:p>
        </w:tc>
        <w:tc>
          <w:tcPr>
            <w:tcW w:w="1362" w:type="pct"/>
            <w:tcMar/>
          </w:tcPr>
          <w:p w:rsidR="00F827A3" w:rsidP="00F827A3" w:rsidRDefault="00754F80" w14:paraId="161E8438" w14:textId="77777777">
            <w:pPr>
              <w:pStyle w:val="NoSpacing"/>
              <w:rPr>
                <w:rFonts w:asciiTheme="majorHAnsi" w:hAnsiTheme="majorHAnsi" w:cstheme="majorHAnsi"/>
                <w:color w:val="000000" w:themeColor="text1"/>
                <w:szCs w:val="18"/>
              </w:rPr>
            </w:pPr>
            <w:r w:rsidRPr="00965114">
              <w:rPr>
                <w:rFonts w:asciiTheme="majorHAnsi" w:hAnsiTheme="majorHAnsi" w:cstheme="majorHAnsi"/>
                <w:b/>
                <w:bCs/>
                <w:color w:val="000000" w:themeColor="text1"/>
              </w:rPr>
              <w:t xml:space="preserve">Panel: Scaling AI in Healthcare - Improve Operations, Patient </w:t>
            </w:r>
            <w:r w:rsidRPr="00965114">
              <w:rPr>
                <w:rFonts w:asciiTheme="majorHAnsi" w:hAnsiTheme="majorHAnsi" w:cstheme="majorHAnsi"/>
                <w:b/>
                <w:bCs/>
                <w:color w:val="000000" w:themeColor="text1"/>
              </w:rPr>
              <w:t>Experience, and Reduce Costs</w:t>
            </w:r>
            <w:r w:rsidR="00F827A3">
              <w:rPr>
                <w:rFonts w:asciiTheme="majorHAnsi" w:hAnsiTheme="majorHAnsi" w:cstheme="majorHAnsi"/>
                <w:b/>
                <w:bCs/>
                <w:color w:val="000000" w:themeColor="text1"/>
              </w:rPr>
              <w:br/>
            </w:r>
            <w:r w:rsidRPr="00FE788F" w:rsidR="00F827A3">
              <w:rPr>
                <w:rFonts w:asciiTheme="majorHAnsi" w:hAnsiTheme="majorHAnsi" w:cstheme="majorHAnsi"/>
                <w:color w:val="000000" w:themeColor="text1"/>
                <w:szCs w:val="18"/>
              </w:rPr>
              <w:t>Hovannes Daniels</w:t>
            </w:r>
            <w:r w:rsidR="00F827A3">
              <w:rPr>
                <w:rFonts w:asciiTheme="majorHAnsi" w:hAnsiTheme="majorHAnsi" w:cstheme="majorHAnsi"/>
                <w:color w:val="000000" w:themeColor="text1"/>
                <w:szCs w:val="18"/>
              </w:rPr>
              <w:t>, VP</w:t>
            </w:r>
            <w:r w:rsidRPr="00FE788F" w:rsidR="00F827A3">
              <w:rPr>
                <w:rFonts w:asciiTheme="majorHAnsi" w:hAnsiTheme="majorHAnsi" w:cstheme="majorHAnsi"/>
                <w:color w:val="000000" w:themeColor="text1"/>
                <w:szCs w:val="18"/>
              </w:rPr>
              <w:t>, Care Delivery Data &amp; Analytics</w:t>
            </w:r>
            <w:r w:rsidR="00F827A3">
              <w:rPr>
                <w:rFonts w:asciiTheme="majorHAnsi" w:hAnsiTheme="majorHAnsi" w:cstheme="majorHAnsi"/>
                <w:color w:val="000000" w:themeColor="text1"/>
                <w:szCs w:val="18"/>
              </w:rPr>
              <w:t xml:space="preserve">, </w:t>
            </w:r>
          </w:p>
          <w:p w:rsidR="00F827A3" w:rsidP="00F827A3" w:rsidRDefault="00F827A3" w14:paraId="2BC32705" w14:textId="77777777">
            <w:pPr>
              <w:pStyle w:val="NoSpacing"/>
              <w:rPr>
                <w:rFonts w:asciiTheme="majorHAnsi" w:hAnsiTheme="majorHAnsi" w:cstheme="majorHAnsi"/>
                <w:color w:val="000000" w:themeColor="text1"/>
                <w:szCs w:val="18"/>
              </w:rPr>
            </w:pPr>
            <w:r w:rsidRPr="00FE788F">
              <w:rPr>
                <w:rFonts w:asciiTheme="majorHAnsi" w:hAnsiTheme="majorHAnsi" w:cstheme="majorHAnsi"/>
                <w:b/>
                <w:bCs/>
                <w:color w:val="000000" w:themeColor="text1"/>
                <w:szCs w:val="18"/>
              </w:rPr>
              <w:t>KAISER PERMANENTE</w:t>
            </w:r>
            <w:r w:rsidRPr="00FE788F">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(invited)</w:t>
            </w:r>
          </w:p>
          <w:p w:rsidRPr="00965114" w:rsidR="00754F80" w:rsidP="00754F80" w:rsidRDefault="00754F80" w14:paraId="45C13C94" w14:textId="78BCBA03">
            <w:pPr>
              <w:pStyle w:val="NoSpacing"/>
              <w:rPr>
                <w:rFonts w:asciiTheme="majorHAnsi" w:hAnsiTheme="majorHAnsi" w:cstheme="majorHAnsi"/>
                <w:b/>
                <w:bCs/>
                <w:color w:val="000000" w:themeColor="text1"/>
              </w:rPr>
            </w:pPr>
            <w:r w:rsidRPr="00965114">
              <w:rPr>
                <w:rFonts w:asciiTheme="majorHAnsi" w:hAnsiTheme="majorHAnsi" w:cstheme="majorHAnsi"/>
                <w:b/>
                <w:bCs/>
                <w:color w:val="000000" w:themeColor="text1"/>
              </w:rPr>
              <w:t> </w:t>
            </w:r>
          </w:p>
          <w:p w:rsidRPr="00C26F4F" w:rsidR="008731A3" w:rsidP="002E0A52" w:rsidRDefault="008731A3" w14:paraId="213DD242" w14:textId="7A5D0134">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Explore</w:t>
            </w:r>
            <w:r w:rsidRPr="00C26F4F">
              <w:rPr>
                <w:rFonts w:asciiTheme="majorHAnsi" w:hAnsiTheme="majorHAnsi" w:cstheme="majorHAnsi"/>
                <w:bCs/>
                <w:sz w:val="16"/>
                <w:szCs w:val="16"/>
              </w:rPr>
              <w:t xml:space="preserve"> techniques for fostering </w:t>
            </w:r>
            <w:r>
              <w:rPr>
                <w:rFonts w:asciiTheme="majorHAnsi" w:hAnsiTheme="majorHAnsi" w:cstheme="majorHAnsi"/>
                <w:bCs/>
                <w:sz w:val="16"/>
                <w:szCs w:val="16"/>
              </w:rPr>
              <w:t>improved patient outcomes</w:t>
            </w:r>
          </w:p>
          <w:p w:rsidRPr="00C26F4F" w:rsidR="008731A3" w:rsidP="002E0A52" w:rsidRDefault="008731A3" w14:paraId="5BB7F54F" w14:textId="6037CD2D">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Hear</w:t>
            </w:r>
            <w:r w:rsidRPr="00C26F4F">
              <w:rPr>
                <w:rFonts w:asciiTheme="majorHAnsi" w:hAnsiTheme="majorHAnsi" w:cstheme="majorHAnsi"/>
                <w:bCs/>
                <w:sz w:val="16"/>
                <w:szCs w:val="16"/>
              </w:rPr>
              <w:t xml:space="preserve"> insights on optimizing data sharing and communication </w:t>
            </w:r>
            <w:r>
              <w:rPr>
                <w:rFonts w:asciiTheme="majorHAnsi" w:hAnsiTheme="majorHAnsi" w:cstheme="majorHAnsi"/>
                <w:bCs/>
                <w:sz w:val="16"/>
                <w:szCs w:val="16"/>
              </w:rPr>
              <w:t xml:space="preserve">that are proven to </w:t>
            </w:r>
            <w:r w:rsidR="00C60AA0">
              <w:rPr>
                <w:rFonts w:asciiTheme="majorHAnsi" w:hAnsiTheme="majorHAnsi" w:cstheme="majorHAnsi"/>
                <w:bCs/>
                <w:sz w:val="16"/>
                <w:szCs w:val="16"/>
              </w:rPr>
              <w:t>improve patient experience during times of care</w:t>
            </w:r>
          </w:p>
          <w:p w:rsidR="008731A3" w:rsidP="002E0A52" w:rsidRDefault="008731A3" w14:paraId="3B4AAE8B" w14:textId="25542564">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G</w:t>
            </w:r>
            <w:r w:rsidRPr="00C26F4F">
              <w:rPr>
                <w:rFonts w:asciiTheme="majorHAnsi" w:hAnsiTheme="majorHAnsi" w:cstheme="majorHAnsi"/>
                <w:bCs/>
                <w:sz w:val="16"/>
                <w:szCs w:val="16"/>
              </w:rPr>
              <w:t xml:space="preserve">ain practical knowledge on leveraging </w:t>
            </w:r>
            <w:r w:rsidR="00C60AA0">
              <w:rPr>
                <w:rFonts w:asciiTheme="majorHAnsi" w:hAnsiTheme="majorHAnsi" w:cstheme="majorHAnsi"/>
                <w:bCs/>
                <w:sz w:val="16"/>
                <w:szCs w:val="16"/>
              </w:rPr>
              <w:t>AI to accelerate speed to diagnosis</w:t>
            </w:r>
          </w:p>
          <w:p w:rsidR="008731A3" w:rsidP="002E0A52" w:rsidRDefault="00C60AA0" w14:paraId="3B16D1FA" w14:textId="2035C859">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E</w:t>
            </w:r>
            <w:r w:rsidRPr="00FD4AFE" w:rsidR="008731A3">
              <w:rPr>
                <w:rFonts w:asciiTheme="majorHAnsi" w:hAnsiTheme="majorHAnsi" w:cstheme="majorHAnsi"/>
                <w:bCs/>
                <w:sz w:val="16"/>
                <w:szCs w:val="16"/>
              </w:rPr>
              <w:t>mpower teams in making agile, data-driven decisions throughout the entire data lifecycle</w:t>
            </w:r>
            <w:r w:rsidR="001A0380">
              <w:rPr>
                <w:rFonts w:asciiTheme="majorHAnsi" w:hAnsiTheme="majorHAnsi" w:cstheme="majorHAnsi"/>
                <w:bCs/>
                <w:sz w:val="16"/>
                <w:szCs w:val="16"/>
              </w:rPr>
              <w:t xml:space="preserve"> to reduce patient admission rates</w:t>
            </w:r>
          </w:p>
          <w:p w:rsidRPr="00F12ED3" w:rsidR="008731A3" w:rsidP="00754F80" w:rsidRDefault="008731A3" w14:paraId="2BFE47DB" w14:textId="6EB14992">
            <w:pPr>
              <w:pStyle w:val="NoSpacing"/>
              <w:rPr>
                <w:rFonts w:asciiTheme="majorHAnsi" w:hAnsiTheme="majorHAnsi" w:cstheme="majorHAnsi"/>
                <w:b/>
                <w:color w:val="000000" w:themeColor="text1"/>
              </w:rPr>
            </w:pPr>
          </w:p>
        </w:tc>
      </w:tr>
      <w:tr w:rsidRPr="00F12ED3" w:rsidR="00754F80" w:rsidTr="19E06A03" w14:paraId="4BD80C6E" w14:textId="32DB906F">
        <w:trPr>
          <w:trHeight w:val="444"/>
        </w:trPr>
        <w:tc>
          <w:tcPr>
            <w:tcW w:w="289" w:type="pct"/>
            <w:tcMar/>
          </w:tcPr>
          <w:p w:rsidRPr="00F12ED3" w:rsidR="00754F80" w:rsidP="00754F80" w:rsidRDefault="00754F80" w14:paraId="175DB36C" w14:textId="411768C0">
            <w:pPr>
              <w:pStyle w:val="NoSpacing"/>
              <w:rPr>
                <w:rFonts w:asciiTheme="majorHAnsi" w:hAnsiTheme="majorHAnsi" w:cstheme="majorHAnsi"/>
                <w:sz w:val="18"/>
              </w:rPr>
            </w:pPr>
            <w:r w:rsidRPr="00F12ED3">
              <w:rPr>
                <w:rFonts w:asciiTheme="majorHAnsi" w:hAnsiTheme="majorHAnsi" w:cstheme="majorHAnsi"/>
                <w:sz w:val="18"/>
              </w:rPr>
              <w:t>1</w:t>
            </w:r>
            <w:r>
              <w:rPr>
                <w:rFonts w:asciiTheme="majorHAnsi" w:hAnsiTheme="majorHAnsi" w:cstheme="majorHAnsi"/>
                <w:sz w:val="18"/>
              </w:rPr>
              <w:t>1</w:t>
            </w:r>
            <w:r w:rsidRPr="00F12ED3">
              <w:rPr>
                <w:rFonts w:asciiTheme="majorHAnsi" w:hAnsiTheme="majorHAnsi" w:cstheme="majorHAnsi"/>
                <w:sz w:val="18"/>
              </w:rPr>
              <w:t>:</w:t>
            </w:r>
            <w:r>
              <w:rPr>
                <w:rFonts w:asciiTheme="majorHAnsi" w:hAnsiTheme="majorHAnsi" w:cstheme="majorHAnsi"/>
                <w:sz w:val="18"/>
              </w:rPr>
              <w:t>30</w:t>
            </w:r>
          </w:p>
        </w:tc>
        <w:tc>
          <w:tcPr>
            <w:tcW w:w="1199" w:type="pct"/>
            <w:shd w:val="clear" w:color="auto" w:fill="auto"/>
            <w:tcMar/>
          </w:tcPr>
          <w:p w:rsidRPr="00F12ED3" w:rsidR="00754F80" w:rsidP="00754F80" w:rsidRDefault="00754F80" w14:paraId="52067FBC" w14:textId="77777777">
            <w:pPr>
              <w:pStyle w:val="NoSpacing"/>
              <w:rPr>
                <w:rFonts w:asciiTheme="majorHAnsi" w:hAnsiTheme="majorHAnsi" w:eastAsiaTheme="minorEastAsia" w:cstheme="majorHAnsi"/>
                <w:b/>
                <w:color w:val="000000" w:themeColor="text1"/>
              </w:rPr>
            </w:pPr>
            <w:r w:rsidRPr="00F12ED3">
              <w:rPr>
                <w:rFonts w:asciiTheme="majorHAnsi" w:hAnsiTheme="majorHAnsi" w:cstheme="majorHAnsi"/>
                <w:b/>
                <w:color w:val="000000" w:themeColor="text1"/>
              </w:rPr>
              <w:t xml:space="preserve">Use-Case: </w:t>
            </w:r>
            <w:r w:rsidRPr="00F12ED3">
              <w:rPr>
                <w:rFonts w:asciiTheme="majorHAnsi" w:hAnsiTheme="majorHAnsi" w:eastAsiaTheme="minorEastAsia" w:cstheme="majorHAnsi"/>
                <w:b/>
                <w:color w:val="000000" w:themeColor="text1"/>
              </w:rPr>
              <w:t>Accelerate FS Transformation with Blockchain to Increase Security and Efficiency</w:t>
            </w:r>
          </w:p>
          <w:p w:rsidRPr="00430872" w:rsidR="00754F80" w:rsidP="00754F80" w:rsidRDefault="00754F80" w14:paraId="40CE75D2" w14:textId="1E249F24">
            <w:pPr>
              <w:pStyle w:val="NoSpacing"/>
              <w:rPr>
                <w:rFonts w:asciiTheme="majorHAnsi" w:hAnsiTheme="majorHAnsi" w:cstheme="majorHAnsi"/>
                <w:bCs/>
                <w:color w:val="000000" w:themeColor="text1"/>
              </w:rPr>
            </w:pPr>
            <w:r w:rsidRPr="00430872">
              <w:rPr>
                <w:rFonts w:asciiTheme="majorHAnsi" w:hAnsiTheme="majorHAnsi" w:cstheme="majorHAnsi"/>
                <w:bCs/>
                <w:color w:val="000000" w:themeColor="text1"/>
              </w:rPr>
              <w:t xml:space="preserve">Subbaiah Maneyapanda, </w:t>
            </w:r>
            <w:r w:rsidRPr="00430872">
              <w:rPr>
                <w:rFonts w:asciiTheme="majorHAnsi" w:hAnsiTheme="majorHAnsi" w:cstheme="majorHAnsi"/>
                <w:bCs/>
                <w:i/>
                <w:iCs/>
                <w:color w:val="000000" w:themeColor="text1"/>
              </w:rPr>
              <w:t>SVP, Enterprise Data Management &amp; Analysis</w:t>
            </w:r>
            <w:r>
              <w:rPr>
                <w:rFonts w:asciiTheme="majorHAnsi" w:hAnsiTheme="majorHAnsi" w:cstheme="majorHAnsi"/>
                <w:bCs/>
                <w:i/>
                <w:iCs/>
                <w:color w:val="000000" w:themeColor="text1"/>
              </w:rPr>
              <w:t xml:space="preserve">, </w:t>
            </w:r>
            <w:r w:rsidRPr="00430872">
              <w:rPr>
                <w:rFonts w:asciiTheme="majorHAnsi" w:hAnsiTheme="majorHAnsi" w:cstheme="majorHAnsi"/>
                <w:b/>
                <w:color w:val="000000" w:themeColor="text1"/>
              </w:rPr>
              <w:t>NORTHERN TRUST CORPORATION</w:t>
            </w:r>
            <w:r>
              <w:rPr>
                <w:rFonts w:asciiTheme="majorHAnsi" w:hAnsiTheme="majorHAnsi" w:cstheme="majorHAnsi"/>
                <w:b/>
                <w:color w:val="000000" w:themeColor="text1"/>
              </w:rPr>
              <w:t xml:space="preserve"> </w:t>
            </w:r>
            <w:r w:rsidRPr="00BF4377">
              <w:rPr>
                <w:rFonts w:asciiTheme="majorHAnsi" w:hAnsiTheme="majorHAnsi" w:cstheme="majorHAnsi"/>
                <w:bCs/>
                <w:color w:val="000000" w:themeColor="text1"/>
              </w:rPr>
              <w:t>(invited)</w:t>
            </w:r>
          </w:p>
          <w:p w:rsidRPr="00F12ED3" w:rsidR="00754F80" w:rsidP="00754F80" w:rsidRDefault="00754F80" w14:paraId="39842DF0" w14:textId="77777777">
            <w:pPr>
              <w:pStyle w:val="NoSpacing"/>
              <w:rPr>
                <w:rFonts w:asciiTheme="majorHAnsi" w:hAnsiTheme="majorHAnsi" w:cstheme="majorHAnsi"/>
                <w:b/>
                <w:i/>
                <w:color w:val="000000" w:themeColor="text1"/>
              </w:rPr>
            </w:pPr>
          </w:p>
          <w:p w:rsidRPr="00F12ED3" w:rsidR="00754F80" w:rsidP="002E0A52" w:rsidRDefault="00754F80" w14:paraId="41CF4B9F" w14:textId="77777777">
            <w:pPr>
              <w:pStyle w:val="NoSpacing"/>
              <w:numPr>
                <w:ilvl w:val="0"/>
                <w:numId w:val="2"/>
              </w:numPr>
              <w:ind w:left="155" w:hanging="115"/>
              <w:rPr>
                <w:rFonts w:asciiTheme="majorHAnsi" w:hAnsiTheme="majorHAnsi" w:cstheme="majorHAnsi"/>
                <w:bCs/>
                <w:sz w:val="16"/>
                <w:szCs w:val="16"/>
              </w:rPr>
            </w:pPr>
            <w:r w:rsidRPr="00F12ED3">
              <w:rPr>
                <w:rFonts w:asciiTheme="majorHAnsi" w:hAnsiTheme="majorHAnsi" w:cstheme="majorHAnsi"/>
                <w:bCs/>
                <w:sz w:val="16"/>
                <w:szCs w:val="16"/>
              </w:rPr>
              <w:t>The use of blockchain technology in FS can accelerate the transformation by enhancing security through decentralized and immutable transactions</w:t>
            </w:r>
          </w:p>
          <w:p w:rsidRPr="00F12ED3" w:rsidR="00754F80" w:rsidP="002E0A52" w:rsidRDefault="00754F80" w14:paraId="4894FD4F" w14:textId="77777777">
            <w:pPr>
              <w:pStyle w:val="NoSpacing"/>
              <w:numPr>
                <w:ilvl w:val="0"/>
                <w:numId w:val="2"/>
              </w:numPr>
              <w:ind w:left="155" w:hanging="115"/>
              <w:rPr>
                <w:rFonts w:asciiTheme="majorHAnsi" w:hAnsiTheme="majorHAnsi" w:cstheme="majorHAnsi"/>
                <w:bCs/>
                <w:sz w:val="16"/>
                <w:szCs w:val="16"/>
              </w:rPr>
            </w:pPr>
            <w:r w:rsidRPr="00F12ED3">
              <w:rPr>
                <w:rFonts w:asciiTheme="majorHAnsi" w:hAnsiTheme="majorHAnsi" w:cstheme="majorHAnsi"/>
                <w:bCs/>
                <w:sz w:val="16"/>
                <w:szCs w:val="16"/>
              </w:rPr>
              <w:t xml:space="preserve">Leverage blockchain to increase operational efficiency by automating and streamlining processes and reducing intermediaries </w:t>
            </w:r>
          </w:p>
          <w:p w:rsidRPr="00F12ED3" w:rsidR="00754F80" w:rsidP="002E0A52" w:rsidRDefault="00754F80" w14:paraId="16C6A4C8" w14:textId="77777777">
            <w:pPr>
              <w:pStyle w:val="NoSpacing"/>
              <w:numPr>
                <w:ilvl w:val="0"/>
                <w:numId w:val="2"/>
              </w:numPr>
              <w:ind w:left="155" w:hanging="115"/>
              <w:rPr>
                <w:rFonts w:asciiTheme="majorHAnsi" w:hAnsiTheme="majorHAnsi" w:cstheme="majorHAnsi"/>
                <w:bCs/>
                <w:sz w:val="16"/>
                <w:szCs w:val="16"/>
              </w:rPr>
            </w:pPr>
            <w:r w:rsidRPr="00F12ED3">
              <w:rPr>
                <w:rFonts w:asciiTheme="majorHAnsi" w:hAnsiTheme="majorHAnsi" w:cstheme="majorHAnsi"/>
                <w:bCs/>
                <w:sz w:val="16"/>
                <w:szCs w:val="16"/>
              </w:rPr>
              <w:t>Enable greater transparency and trust while reducing fraud and promoting faster and more cost-effective transactions</w:t>
            </w:r>
          </w:p>
          <w:p w:rsidRPr="00F12ED3" w:rsidR="00754F80" w:rsidP="00754F80" w:rsidRDefault="00754F80" w14:paraId="062A6D14" w14:textId="77777777">
            <w:pPr>
              <w:pStyle w:val="NoSpacing"/>
              <w:rPr>
                <w:rFonts w:asciiTheme="majorHAnsi" w:hAnsiTheme="majorHAnsi" w:cstheme="majorHAnsi"/>
                <w:color w:val="000000" w:themeColor="text1"/>
                <w:shd w:val="clear" w:color="auto" w:fill="FFF2CC" w:themeFill="accent4" w:themeFillTint="33"/>
              </w:rPr>
            </w:pPr>
          </w:p>
        </w:tc>
        <w:tc>
          <w:tcPr>
            <w:tcW w:w="1033" w:type="pct"/>
            <w:shd w:val="clear" w:color="auto" w:fill="auto"/>
            <w:tcMar/>
          </w:tcPr>
          <w:p w:rsidRPr="00F12ED3" w:rsidR="00754F80" w:rsidP="00754F80" w:rsidRDefault="00754F80" w14:paraId="6C3A5592" w14:textId="15D6EE63">
            <w:pPr>
              <w:pStyle w:val="NoSpacing"/>
              <w:rPr>
                <w:rFonts w:eastAsia="Calibri" w:asciiTheme="majorHAnsi" w:hAnsiTheme="majorHAnsi" w:cstheme="majorHAnsi"/>
                <w:b/>
                <w:color w:val="000000" w:themeColor="text1"/>
              </w:rPr>
            </w:pPr>
            <w:r>
              <w:rPr>
                <w:rFonts w:eastAsia="Calibri" w:asciiTheme="majorHAnsi" w:hAnsiTheme="majorHAnsi" w:cstheme="majorHAnsi"/>
                <w:b/>
                <w:color w:val="000000" w:themeColor="text1"/>
              </w:rPr>
              <w:t xml:space="preserve">Use Case: </w:t>
            </w:r>
            <w:r w:rsidRPr="00F12ED3">
              <w:rPr>
                <w:rFonts w:eastAsia="Calibri" w:asciiTheme="majorHAnsi" w:hAnsiTheme="majorHAnsi" w:cstheme="majorHAnsi"/>
                <w:b/>
                <w:color w:val="000000" w:themeColor="text1"/>
              </w:rPr>
              <w:t xml:space="preserve">Boost Predictive Analytics and AI for Personalization in Insurance </w:t>
            </w:r>
          </w:p>
          <w:p w:rsidRPr="00F958A8" w:rsidR="00754F80" w:rsidP="00754F80" w:rsidRDefault="00754F80" w14:paraId="14F1B163" w14:textId="77777777">
            <w:pPr>
              <w:pStyle w:val="NoSpacing"/>
              <w:rPr>
                <w:rFonts w:asciiTheme="majorHAnsi" w:hAnsiTheme="majorHAnsi" w:cstheme="majorHAnsi"/>
                <w:b/>
                <w:bCs/>
                <w:color w:val="000000" w:themeColor="text1"/>
                <w:lang w:val="en-US"/>
              </w:rPr>
            </w:pPr>
            <w:r w:rsidRPr="00F958A8">
              <w:rPr>
                <w:rFonts w:asciiTheme="majorHAnsi" w:hAnsiTheme="majorHAnsi" w:cstheme="majorHAnsi"/>
                <w:color w:val="000000" w:themeColor="text1"/>
                <w:lang w:val="en-US"/>
              </w:rPr>
              <w:t>Colleen Saunders-Chukwu</w:t>
            </w:r>
            <w:r>
              <w:rPr>
                <w:rFonts w:asciiTheme="majorHAnsi" w:hAnsiTheme="majorHAnsi" w:cstheme="majorHAnsi"/>
                <w:color w:val="000000" w:themeColor="text1"/>
                <w:lang w:val="en-US"/>
              </w:rPr>
              <w:t xml:space="preserve">, </w:t>
            </w:r>
            <w:r w:rsidRPr="00F958A8">
              <w:rPr>
                <w:rFonts w:asciiTheme="majorHAnsi" w:hAnsiTheme="majorHAnsi" w:cstheme="majorHAnsi"/>
                <w:i/>
                <w:iCs/>
                <w:color w:val="000000" w:themeColor="text1"/>
                <w:lang w:val="en-US"/>
              </w:rPr>
              <w:t>AVP, Data Sciences and Analytics</w:t>
            </w:r>
            <w:r>
              <w:rPr>
                <w:rFonts w:asciiTheme="majorHAnsi" w:hAnsiTheme="majorHAnsi" w:cstheme="majorHAnsi"/>
                <w:color w:val="000000" w:themeColor="text1"/>
                <w:lang w:val="en-US"/>
              </w:rPr>
              <w:t xml:space="preserve">, </w:t>
            </w:r>
            <w:r w:rsidRPr="00F958A8">
              <w:rPr>
                <w:rFonts w:asciiTheme="majorHAnsi" w:hAnsiTheme="majorHAnsi" w:cstheme="majorHAnsi"/>
                <w:b/>
                <w:bCs/>
                <w:color w:val="000000" w:themeColor="text1"/>
                <w:lang w:val="en-US"/>
              </w:rPr>
              <w:t xml:space="preserve">NATIONWIDE </w:t>
            </w:r>
            <w:r w:rsidRPr="00A02972">
              <w:rPr>
                <w:rFonts w:asciiTheme="majorHAnsi" w:hAnsiTheme="majorHAnsi" w:eastAsiaTheme="minorEastAsia" w:cstheme="majorHAnsi"/>
                <w:color w:val="000000" w:themeColor="text1"/>
              </w:rPr>
              <w:t>(invited)</w:t>
            </w:r>
          </w:p>
          <w:p w:rsidR="00754F80" w:rsidP="00754F80" w:rsidRDefault="00754F80" w14:paraId="172ED372" w14:textId="77777777">
            <w:pPr>
              <w:pStyle w:val="NoSpacing"/>
              <w:rPr>
                <w:rFonts w:asciiTheme="majorHAnsi" w:hAnsiTheme="majorHAnsi" w:cstheme="majorHAnsi"/>
                <w:bCs/>
                <w:sz w:val="16"/>
                <w:szCs w:val="16"/>
              </w:rPr>
            </w:pPr>
          </w:p>
          <w:p w:rsidRPr="00A11877" w:rsidR="00754F80" w:rsidP="002E0A52" w:rsidRDefault="00754F80" w14:paraId="7A7283E4" w14:textId="77777777">
            <w:pPr>
              <w:pStyle w:val="NoSpacing"/>
              <w:numPr>
                <w:ilvl w:val="0"/>
                <w:numId w:val="2"/>
              </w:numPr>
              <w:ind w:left="155" w:hanging="115"/>
              <w:rPr>
                <w:rFonts w:asciiTheme="majorHAnsi" w:hAnsiTheme="majorHAnsi" w:cstheme="majorHAnsi"/>
                <w:bCs/>
                <w:sz w:val="16"/>
                <w:szCs w:val="16"/>
              </w:rPr>
            </w:pPr>
            <w:r w:rsidRPr="00A11877">
              <w:rPr>
                <w:rFonts w:asciiTheme="majorHAnsi" w:hAnsiTheme="majorHAnsi" w:cstheme="majorHAnsi"/>
                <w:bCs/>
                <w:sz w:val="16"/>
                <w:szCs w:val="16"/>
              </w:rPr>
              <w:t>Ensuring data quality and accessibility to leverage predictive analytics and AI for personalization</w:t>
            </w:r>
          </w:p>
          <w:p w:rsidR="00754F80" w:rsidP="002E0A52" w:rsidRDefault="00754F80" w14:paraId="163ACCF9" w14:textId="77777777">
            <w:pPr>
              <w:pStyle w:val="NoSpacing"/>
              <w:numPr>
                <w:ilvl w:val="0"/>
                <w:numId w:val="2"/>
              </w:numPr>
              <w:ind w:left="155" w:hanging="115"/>
              <w:rPr>
                <w:rFonts w:asciiTheme="majorHAnsi" w:hAnsiTheme="majorHAnsi" w:cstheme="majorHAnsi"/>
                <w:bCs/>
                <w:sz w:val="16"/>
                <w:szCs w:val="16"/>
              </w:rPr>
            </w:pPr>
            <w:r w:rsidRPr="00A11877">
              <w:rPr>
                <w:rFonts w:asciiTheme="majorHAnsi" w:hAnsiTheme="majorHAnsi" w:cstheme="majorHAnsi"/>
                <w:bCs/>
                <w:sz w:val="16"/>
                <w:szCs w:val="16"/>
              </w:rPr>
              <w:t>Overcoming regulatory and ethical considerations related to data privacy and securit</w:t>
            </w:r>
            <w:r>
              <w:rPr>
                <w:rFonts w:asciiTheme="majorHAnsi" w:hAnsiTheme="majorHAnsi" w:cstheme="majorHAnsi"/>
                <w:bCs/>
                <w:sz w:val="16"/>
                <w:szCs w:val="16"/>
              </w:rPr>
              <w:t>y</w:t>
            </w:r>
          </w:p>
          <w:p w:rsidR="00754F80" w:rsidP="002E0A52" w:rsidRDefault="00754F80" w14:paraId="68D62BC5" w14:textId="77777777">
            <w:pPr>
              <w:pStyle w:val="NoSpacing"/>
              <w:numPr>
                <w:ilvl w:val="0"/>
                <w:numId w:val="2"/>
              </w:numPr>
              <w:ind w:left="155" w:hanging="115"/>
              <w:rPr>
                <w:rFonts w:asciiTheme="majorHAnsi" w:hAnsiTheme="majorHAnsi" w:cstheme="majorHAnsi"/>
                <w:bCs/>
                <w:sz w:val="16"/>
                <w:szCs w:val="16"/>
              </w:rPr>
            </w:pPr>
            <w:r w:rsidRPr="00271455">
              <w:rPr>
                <w:rFonts w:asciiTheme="majorHAnsi" w:hAnsiTheme="majorHAnsi" w:cstheme="majorHAnsi"/>
                <w:bCs/>
                <w:sz w:val="16"/>
                <w:szCs w:val="16"/>
              </w:rPr>
              <w:t>Addressing the interpretability and explainability of AI models</w:t>
            </w:r>
          </w:p>
          <w:p w:rsidRPr="00F12ED3" w:rsidR="00754F80" w:rsidP="00754F80" w:rsidRDefault="00754F80" w14:paraId="550F6D11" w14:textId="5D61A601">
            <w:pPr>
              <w:pStyle w:val="NoSpacing"/>
              <w:rPr>
                <w:rFonts w:asciiTheme="majorHAnsi" w:hAnsiTheme="majorHAnsi" w:cstheme="majorHAnsi"/>
                <w:color w:val="000000" w:themeColor="text1"/>
                <w:shd w:val="clear" w:color="auto" w:fill="FFF2CC" w:themeFill="accent4" w:themeFillTint="33"/>
              </w:rPr>
            </w:pPr>
          </w:p>
        </w:tc>
        <w:tc>
          <w:tcPr>
            <w:tcW w:w="1117" w:type="pct"/>
            <w:tcMar/>
          </w:tcPr>
          <w:p w:rsidRPr="00E37DA7" w:rsidR="00596D62" w:rsidP="00596D62" w:rsidRDefault="00754F80" w14:paraId="6CA6AB4F" w14:textId="77777777">
            <w:pPr>
              <w:pStyle w:val="NoSpacing"/>
              <w:rPr>
                <w:rFonts w:asciiTheme="majorHAnsi" w:hAnsiTheme="majorHAnsi" w:cstheme="majorHAnsi"/>
                <w:color w:val="000000" w:themeColor="text1"/>
                <w:szCs w:val="18"/>
              </w:rPr>
            </w:pPr>
            <w:r w:rsidRPr="00EC1A17">
              <w:rPr>
                <w:rFonts w:eastAsia="Calibri" w:asciiTheme="majorHAnsi" w:hAnsiTheme="majorHAnsi" w:cstheme="majorHAnsi"/>
                <w:b/>
                <w:color w:val="000000" w:themeColor="text1"/>
              </w:rPr>
              <w:t>Use-Case: Leverage Advanced Analytics for Demand Planning and Forecasting </w:t>
            </w:r>
            <w:r w:rsidR="00596D62">
              <w:rPr>
                <w:rFonts w:eastAsia="Calibri" w:asciiTheme="majorHAnsi" w:hAnsiTheme="majorHAnsi" w:cstheme="majorHAnsi"/>
                <w:b/>
                <w:color w:val="000000" w:themeColor="text1"/>
              </w:rPr>
              <w:br/>
            </w:r>
            <w:r w:rsidR="00596D62">
              <w:rPr>
                <w:rFonts w:eastAsia="Calibri" w:asciiTheme="majorHAnsi" w:hAnsiTheme="majorHAnsi" w:cstheme="majorHAnsi"/>
                <w:b/>
                <w:color w:val="000000" w:themeColor="text1"/>
              </w:rPr>
              <w:br/>
            </w:r>
            <w:r w:rsidRPr="00E37DA7" w:rsidR="00596D62">
              <w:rPr>
                <w:rFonts w:asciiTheme="majorHAnsi" w:hAnsiTheme="majorHAnsi" w:cstheme="majorHAnsi"/>
                <w:color w:val="000000" w:themeColor="text1"/>
                <w:szCs w:val="18"/>
              </w:rPr>
              <w:t xml:space="preserve">Ravi Teja Boppana, </w:t>
            </w:r>
            <w:r w:rsidRPr="00B31119" w:rsidR="00596D62">
              <w:rPr>
                <w:rFonts w:asciiTheme="majorHAnsi" w:hAnsiTheme="majorHAnsi" w:cstheme="majorHAnsi"/>
                <w:i/>
                <w:iCs/>
                <w:color w:val="000000" w:themeColor="text1"/>
                <w:szCs w:val="18"/>
              </w:rPr>
              <w:t>Head of Data Engineering,</w:t>
            </w:r>
            <w:r w:rsidRPr="00E37DA7" w:rsidR="00596D62">
              <w:rPr>
                <w:rFonts w:asciiTheme="majorHAnsi" w:hAnsiTheme="majorHAnsi" w:cstheme="majorHAnsi"/>
                <w:color w:val="000000" w:themeColor="text1"/>
                <w:szCs w:val="18"/>
              </w:rPr>
              <w:t xml:space="preserve"> </w:t>
            </w:r>
          </w:p>
          <w:p w:rsidRPr="00E37DA7" w:rsidR="00596D62" w:rsidP="00596D62" w:rsidRDefault="00596D62" w14:paraId="5106DEAC" w14:textId="77777777">
            <w:pPr>
              <w:pStyle w:val="NoSpacing"/>
              <w:rPr>
                <w:rFonts w:asciiTheme="majorHAnsi" w:hAnsiTheme="majorHAnsi" w:cstheme="majorHAnsi"/>
                <w:color w:val="000000" w:themeColor="text1"/>
                <w:szCs w:val="18"/>
              </w:rPr>
            </w:pPr>
            <w:r w:rsidRPr="00E37DA7">
              <w:rPr>
                <w:rFonts w:asciiTheme="majorHAnsi" w:hAnsiTheme="majorHAnsi" w:cstheme="majorHAnsi"/>
                <w:b/>
                <w:bCs/>
                <w:color w:val="000000" w:themeColor="text1"/>
                <w:szCs w:val="18"/>
              </w:rPr>
              <w:t xml:space="preserve">AMAZON FASHION </w:t>
            </w:r>
            <w:r w:rsidRPr="00305755">
              <w:rPr>
                <w:rFonts w:asciiTheme="majorHAnsi" w:hAnsiTheme="majorHAnsi" w:cstheme="majorHAnsi"/>
                <w:color w:val="000000" w:themeColor="text1"/>
                <w:szCs w:val="18"/>
              </w:rPr>
              <w:t>(invited</w:t>
            </w:r>
            <w:r w:rsidRPr="00E37DA7">
              <w:rPr>
                <w:rFonts w:asciiTheme="majorHAnsi" w:hAnsiTheme="majorHAnsi" w:cstheme="majorHAnsi"/>
                <w:color w:val="000000" w:themeColor="text1"/>
                <w:szCs w:val="18"/>
              </w:rPr>
              <w:t>)</w:t>
            </w:r>
          </w:p>
          <w:p w:rsidRPr="00B31119" w:rsidR="00596D62" w:rsidP="00596D62" w:rsidRDefault="00596D62" w14:paraId="0F9958C2" w14:textId="77777777">
            <w:pPr>
              <w:pStyle w:val="NoSpacing"/>
              <w:rPr>
                <w:rFonts w:asciiTheme="majorHAnsi" w:hAnsiTheme="majorHAnsi" w:cstheme="majorHAnsi"/>
                <w:i/>
                <w:iCs/>
                <w:color w:val="000000" w:themeColor="text1"/>
                <w:szCs w:val="18"/>
              </w:rPr>
            </w:pPr>
            <w:r w:rsidRPr="00E37DA7">
              <w:rPr>
                <w:rFonts w:asciiTheme="majorHAnsi" w:hAnsiTheme="majorHAnsi" w:cstheme="majorHAnsi"/>
                <w:color w:val="000000" w:themeColor="text1"/>
                <w:szCs w:val="18"/>
              </w:rPr>
              <w:t xml:space="preserve">Prashanth Chandreshekhara, </w:t>
            </w:r>
            <w:r w:rsidRPr="00B31119">
              <w:rPr>
                <w:rFonts w:asciiTheme="majorHAnsi" w:hAnsiTheme="majorHAnsi" w:cstheme="majorHAnsi"/>
                <w:i/>
                <w:iCs/>
                <w:color w:val="000000" w:themeColor="text1"/>
                <w:szCs w:val="18"/>
              </w:rPr>
              <w:t xml:space="preserve">Head of Business Intelligence, </w:t>
            </w:r>
          </w:p>
          <w:p w:rsidRPr="00EC1A17" w:rsidR="00EC1A17" w:rsidP="0E641E8A" w:rsidRDefault="00EC1A17" w14:paraId="69E2578B" w14:textId="55F3C49C">
            <w:pPr>
              <w:pStyle w:val="NoSpacing"/>
              <w:rPr>
                <w:rFonts w:ascii="Calibri Light" w:hAnsi="Calibri Light" w:cs="Calibri Light" w:asciiTheme="majorAscii" w:hAnsiTheme="majorAscii" w:cstheme="majorAscii"/>
                <w:color w:val="000000" w:themeColor="text1"/>
              </w:rPr>
            </w:pPr>
            <w:r w:rsidRPr="0E641E8A" w:rsidR="00596D62">
              <w:rPr>
                <w:rFonts w:ascii="Calibri Light" w:hAnsi="Calibri Light" w:cs="Calibri Light" w:asciiTheme="majorAscii" w:hAnsiTheme="majorAscii" w:cstheme="majorAscii"/>
                <w:b w:val="1"/>
                <w:bCs w:val="1"/>
                <w:color w:val="000000" w:themeColor="text1" w:themeTint="FF" w:themeShade="FF"/>
              </w:rPr>
              <w:t>AMAZON FASHION</w:t>
            </w:r>
            <w:r w:rsidRPr="0E641E8A" w:rsidR="00596D62">
              <w:rPr>
                <w:rFonts w:ascii="Calibri Light" w:hAnsi="Calibri Light" w:cs="Calibri Light" w:asciiTheme="majorAscii" w:hAnsiTheme="majorAscii" w:cstheme="majorAscii"/>
                <w:color w:val="000000" w:themeColor="text1" w:themeTint="FF" w:themeShade="FF"/>
              </w:rPr>
              <w:t xml:space="preserve"> (invited)</w:t>
            </w:r>
          </w:p>
          <w:p w:rsidR="00EC1A17" w:rsidP="00EC1A17" w:rsidRDefault="00EC1A17" w14:paraId="2028EB3B" w14:textId="77777777">
            <w:pPr>
              <w:pStyle w:val="NoSpacing"/>
              <w:rPr>
                <w:rFonts w:asciiTheme="majorHAnsi" w:hAnsiTheme="majorHAnsi" w:cstheme="majorHAnsi"/>
                <w:bCs/>
                <w:sz w:val="16"/>
                <w:szCs w:val="16"/>
              </w:rPr>
            </w:pPr>
          </w:p>
          <w:p w:rsidRPr="00EC1A17" w:rsidR="00754F80" w:rsidP="002E0A52" w:rsidRDefault="00754F80" w14:paraId="19744B92" w14:textId="260A0804">
            <w:pPr>
              <w:pStyle w:val="NoSpacing"/>
              <w:numPr>
                <w:ilvl w:val="0"/>
                <w:numId w:val="2"/>
              </w:numPr>
              <w:ind w:left="155" w:hanging="115"/>
              <w:rPr>
                <w:rFonts w:asciiTheme="majorHAnsi" w:hAnsiTheme="majorHAnsi" w:cstheme="majorHAnsi"/>
                <w:bCs/>
                <w:sz w:val="16"/>
                <w:szCs w:val="16"/>
              </w:rPr>
            </w:pPr>
            <w:r w:rsidRPr="00EC1A17">
              <w:rPr>
                <w:rFonts w:asciiTheme="majorHAnsi" w:hAnsiTheme="majorHAnsi" w:cstheme="majorHAnsi"/>
                <w:bCs/>
                <w:sz w:val="16"/>
                <w:szCs w:val="16"/>
              </w:rPr>
              <w:t xml:space="preserve">Hear best practices on connecting front-end functions with data </w:t>
            </w:r>
          </w:p>
          <w:p w:rsidR="00EC1A17" w:rsidP="002E0A52" w:rsidRDefault="00754F80" w14:paraId="3D70A29D" w14:textId="77777777">
            <w:pPr>
              <w:pStyle w:val="NoSpacing"/>
              <w:numPr>
                <w:ilvl w:val="0"/>
                <w:numId w:val="2"/>
              </w:numPr>
              <w:ind w:left="155" w:hanging="115"/>
              <w:rPr>
                <w:rFonts w:asciiTheme="majorHAnsi" w:hAnsiTheme="majorHAnsi" w:cstheme="majorHAnsi"/>
                <w:bCs/>
                <w:sz w:val="16"/>
                <w:szCs w:val="16"/>
              </w:rPr>
            </w:pPr>
            <w:r w:rsidRPr="00EC1A17">
              <w:rPr>
                <w:rFonts w:asciiTheme="majorHAnsi" w:hAnsiTheme="majorHAnsi" w:cstheme="majorHAnsi"/>
                <w:bCs/>
                <w:sz w:val="16"/>
                <w:szCs w:val="16"/>
              </w:rPr>
              <w:t>Learn to leverage key metrics to determine the optimal structure and aggregation of demand</w:t>
            </w:r>
          </w:p>
          <w:p w:rsidRPr="00EC1A17" w:rsidR="00754F80" w:rsidP="002E0A52" w:rsidRDefault="00656559" w14:paraId="2C40B8AF" w14:textId="3B4411EE">
            <w:pPr>
              <w:pStyle w:val="NoSpacing"/>
              <w:numPr>
                <w:ilvl w:val="0"/>
                <w:numId w:val="2"/>
              </w:numPr>
              <w:ind w:left="155" w:hanging="115"/>
              <w:rPr>
                <w:rFonts w:asciiTheme="majorHAnsi" w:hAnsiTheme="majorHAnsi" w:cstheme="majorHAnsi"/>
                <w:bCs/>
                <w:sz w:val="16"/>
                <w:szCs w:val="16"/>
              </w:rPr>
            </w:pPr>
            <w:r w:rsidRPr="00EC1A17">
              <w:rPr>
                <w:rFonts w:asciiTheme="majorHAnsi" w:hAnsiTheme="majorHAnsi" w:cstheme="majorHAnsi"/>
                <w:bCs/>
                <w:sz w:val="16"/>
                <w:szCs w:val="16"/>
              </w:rPr>
              <w:t xml:space="preserve">Retailers can adjust prices dynamically, taking into </w:t>
            </w:r>
            <w:r w:rsidRPr="00EC1A17">
              <w:rPr>
                <w:rFonts w:asciiTheme="majorHAnsi" w:hAnsiTheme="majorHAnsi" w:cstheme="majorHAnsi"/>
                <w:bCs/>
                <w:sz w:val="16"/>
                <w:szCs w:val="16"/>
              </w:rPr>
              <w:t>account factors such as product popularity, seasonality, and competitor actions, resulting in increased sales and revenue</w:t>
            </w:r>
          </w:p>
        </w:tc>
        <w:tc>
          <w:tcPr>
            <w:tcW w:w="1362" w:type="pct"/>
            <w:tcMar/>
          </w:tcPr>
          <w:p w:rsidR="00F827A3" w:rsidP="00F827A3" w:rsidRDefault="00754F80" w14:paraId="276F6F5B" w14:textId="5EC876D9">
            <w:pPr>
              <w:pStyle w:val="NoSpacing"/>
              <w:rPr>
                <w:rFonts w:asciiTheme="majorHAnsi" w:hAnsiTheme="majorHAnsi" w:cstheme="majorHAnsi"/>
              </w:rPr>
            </w:pPr>
            <w:r w:rsidRPr="00CD628A">
              <w:rPr>
                <w:rFonts w:eastAsia="Calibri" w:asciiTheme="majorHAnsi" w:hAnsiTheme="majorHAnsi" w:cstheme="majorHAnsi"/>
                <w:b/>
                <w:color w:val="000000" w:themeColor="text1"/>
              </w:rPr>
              <w:t xml:space="preserve">Use-Case: Fraud Prevention </w:t>
            </w:r>
            <w:r w:rsidRPr="00CD628A" w:rsidR="00A76FEE">
              <w:rPr>
                <w:rFonts w:eastAsia="Calibri" w:asciiTheme="majorHAnsi" w:hAnsiTheme="majorHAnsi" w:cstheme="majorHAnsi"/>
                <w:b/>
                <w:color w:val="000000" w:themeColor="text1"/>
              </w:rPr>
              <w:t>and Patient</w:t>
            </w:r>
            <w:r w:rsidRPr="00CD628A">
              <w:rPr>
                <w:rFonts w:eastAsia="Calibri" w:asciiTheme="majorHAnsi" w:hAnsiTheme="majorHAnsi" w:cstheme="majorHAnsi"/>
                <w:b/>
                <w:color w:val="000000" w:themeColor="text1"/>
              </w:rPr>
              <w:t xml:space="preserve"> Data Protection in Healthcare</w:t>
            </w:r>
            <w:r w:rsidRPr="00FA2F86">
              <w:rPr>
                <w:rFonts w:asciiTheme="majorHAnsi" w:hAnsiTheme="majorHAnsi" w:cstheme="majorHAnsi"/>
                <w:sz w:val="16"/>
                <w:szCs w:val="16"/>
              </w:rPr>
              <w:t> </w:t>
            </w:r>
            <w:r w:rsidRPr="00FA2F86">
              <w:rPr>
                <w:rFonts w:asciiTheme="majorHAnsi" w:hAnsiTheme="majorHAnsi" w:cstheme="majorHAnsi"/>
                <w:bCs/>
                <w:sz w:val="16"/>
                <w:szCs w:val="16"/>
              </w:rPr>
              <w:t> </w:t>
            </w:r>
            <w:r w:rsidR="00F827A3">
              <w:rPr>
                <w:rFonts w:asciiTheme="majorHAnsi" w:hAnsiTheme="majorHAnsi" w:cstheme="majorHAnsi"/>
                <w:bCs/>
                <w:sz w:val="16"/>
                <w:szCs w:val="16"/>
              </w:rPr>
              <w:br/>
            </w:r>
            <w:r w:rsidRPr="00E37DA7" w:rsidR="00F827A3">
              <w:rPr>
                <w:rFonts w:asciiTheme="majorHAnsi" w:hAnsiTheme="majorHAnsi" w:cstheme="majorHAnsi"/>
              </w:rPr>
              <w:t xml:space="preserve">Kiran Kodali, </w:t>
            </w:r>
            <w:r w:rsidRPr="00E37DA7" w:rsidR="00F827A3">
              <w:rPr>
                <w:rFonts w:asciiTheme="majorHAnsi" w:hAnsiTheme="majorHAnsi" w:cstheme="majorHAnsi"/>
                <w:i/>
                <w:iCs/>
              </w:rPr>
              <w:t>Head of R&amp;D Data Strategy &amp; Governance</w:t>
            </w:r>
            <w:r w:rsidRPr="00E37DA7" w:rsidR="00F827A3">
              <w:rPr>
                <w:rFonts w:asciiTheme="majorHAnsi" w:hAnsiTheme="majorHAnsi" w:cstheme="majorHAnsi"/>
              </w:rPr>
              <w:t xml:space="preserve">, </w:t>
            </w:r>
          </w:p>
          <w:p w:rsidR="00F827A3" w:rsidP="0E641E8A" w:rsidRDefault="00F827A3" w14:paraId="790FB9CA" w14:textId="60011212">
            <w:pPr>
              <w:pStyle w:val="NoSpacing"/>
              <w:rPr>
                <w:rFonts w:ascii="Calibri Light" w:hAnsi="Calibri Light" w:cs="Calibri Light" w:asciiTheme="majorAscii" w:hAnsiTheme="majorAscii" w:cstheme="majorAscii"/>
                <w:b w:val="1"/>
                <w:bCs w:val="1"/>
              </w:rPr>
            </w:pPr>
            <w:r w:rsidRPr="0E641E8A" w:rsidR="00F827A3">
              <w:rPr>
                <w:rFonts w:ascii="Calibri Light" w:hAnsi="Calibri Light" w:cs="Calibri Light" w:asciiTheme="majorAscii" w:hAnsiTheme="majorAscii" w:cstheme="majorAscii"/>
                <w:b w:val="1"/>
                <w:bCs w:val="1"/>
              </w:rPr>
              <w:t>SANOFI</w:t>
            </w:r>
            <w:r w:rsidRPr="0E641E8A" w:rsidR="527D2712">
              <w:rPr>
                <w:rFonts w:ascii="Calibri Light" w:hAnsi="Calibri Light" w:cs="Calibri Light" w:asciiTheme="majorAscii" w:hAnsiTheme="majorAscii" w:cstheme="majorAscii"/>
                <w:b w:val="1"/>
                <w:bCs w:val="1"/>
              </w:rPr>
              <w:t xml:space="preserve"> (invited)</w:t>
            </w:r>
          </w:p>
          <w:p w:rsidR="00FA2F86" w:rsidP="00CD628A" w:rsidRDefault="00AC2214" w14:paraId="60A08BDE" w14:textId="1ABF8A25">
            <w:pPr>
              <w:pStyle w:val="NoSpacing"/>
            </w:pPr>
          </w:p>
          <w:p w:rsidRPr="00FA2F86" w:rsidR="00FA2F86" w:rsidP="00FA2F86" w:rsidRDefault="00FA2F86" w14:paraId="7BEDF8B3" w14:textId="77777777">
            <w:pPr>
              <w:pStyle w:val="NoSpacing"/>
              <w:ind w:left="155"/>
              <w:rPr>
                <w:rFonts w:asciiTheme="majorHAnsi" w:hAnsiTheme="majorHAnsi" w:cstheme="majorHAnsi"/>
                <w:bCs/>
                <w:sz w:val="16"/>
                <w:szCs w:val="16"/>
              </w:rPr>
            </w:pPr>
          </w:p>
          <w:p w:rsidR="00CD628A" w:rsidP="0E641E8A" w:rsidRDefault="00FA2F86" w14:paraId="00EAE533" w14:textId="0DE5A100">
            <w:pPr>
              <w:pStyle w:val="NoSpacing"/>
              <w:numPr>
                <w:ilvl w:val="0"/>
                <w:numId w:val="2"/>
              </w:numPr>
              <w:ind w:left="155" w:hanging="115"/>
              <w:rPr>
                <w:rFonts w:ascii="Calibri Light" w:hAnsi="Calibri Light" w:cs="Calibri Light" w:asciiTheme="majorAscii" w:hAnsiTheme="majorAscii" w:cstheme="majorAscii"/>
                <w:sz w:val="16"/>
                <w:szCs w:val="16"/>
              </w:rPr>
            </w:pPr>
            <w:r w:rsidRPr="0E641E8A" w:rsidR="00FA2F86">
              <w:rPr>
                <w:rFonts w:ascii="Calibri Light" w:hAnsi="Calibri Light" w:cs="Calibri Light" w:asciiTheme="majorAscii" w:hAnsiTheme="majorAscii" w:cstheme="majorAscii"/>
                <w:sz w:val="16"/>
                <w:szCs w:val="16"/>
              </w:rPr>
              <w:t>S</w:t>
            </w:r>
            <w:r w:rsidRPr="0E641E8A" w:rsidR="00FA2F86">
              <w:rPr>
                <w:rFonts w:ascii="Calibri Light" w:hAnsi="Calibri Light" w:cs="Calibri Light" w:asciiTheme="majorAscii" w:hAnsiTheme="majorAscii" w:cstheme="majorAscii"/>
                <w:sz w:val="16"/>
                <w:szCs w:val="16"/>
              </w:rPr>
              <w:t>tore patient data in secure environments, such as encrypted databases or cloud storage solutions with strong security measures</w:t>
            </w:r>
          </w:p>
          <w:p w:rsidR="00CD628A" w:rsidP="0E641E8A" w:rsidRDefault="00FA2F86" w14:paraId="238512D4" w14:textId="5DF50703">
            <w:pPr>
              <w:pStyle w:val="NoSpacing"/>
              <w:numPr>
                <w:ilvl w:val="0"/>
                <w:numId w:val="2"/>
              </w:numPr>
              <w:ind w:left="155" w:hanging="115"/>
              <w:rPr>
                <w:rFonts w:ascii="Calibri Light" w:hAnsi="Calibri Light" w:cs="Calibri Light" w:asciiTheme="majorAscii" w:hAnsiTheme="majorAscii" w:cstheme="majorAscii"/>
                <w:sz w:val="16"/>
                <w:szCs w:val="16"/>
              </w:rPr>
            </w:pPr>
            <w:r w:rsidRPr="0E641E8A" w:rsidR="00FA2F86">
              <w:rPr>
                <w:rFonts w:ascii="Calibri Light" w:hAnsi="Calibri Light" w:cs="Calibri Light" w:asciiTheme="majorAscii" w:hAnsiTheme="majorAscii" w:cstheme="majorAscii"/>
                <w:sz w:val="16"/>
                <w:szCs w:val="16"/>
              </w:rPr>
              <w:t>Conduct regular training sessions for healthcare staff to educate them about the importance of data protection and fraud prevention</w:t>
            </w:r>
          </w:p>
          <w:p w:rsidRPr="00FA2F86" w:rsidR="00CD628A" w:rsidP="0E641E8A" w:rsidRDefault="00CD628A" w14:paraId="7C53990C" w14:textId="497AF924">
            <w:pPr>
              <w:pStyle w:val="NoSpacing"/>
              <w:numPr>
                <w:ilvl w:val="0"/>
                <w:numId w:val="2"/>
              </w:numPr>
              <w:ind w:left="155" w:hanging="115"/>
              <w:rPr>
                <w:rFonts w:ascii="Calibri Light" w:hAnsi="Calibri Light" w:cs="Calibri Light" w:asciiTheme="majorAscii" w:hAnsiTheme="majorAscii" w:cstheme="majorAscii"/>
                <w:sz w:val="16"/>
                <w:szCs w:val="16"/>
              </w:rPr>
            </w:pPr>
            <w:r w:rsidRPr="0E641E8A" w:rsidR="00FA2F86">
              <w:rPr>
                <w:rFonts w:ascii="Calibri Light" w:hAnsi="Calibri Light" w:cs="Calibri Light" w:asciiTheme="majorAscii" w:hAnsiTheme="majorAscii" w:cstheme="majorAscii"/>
                <w:sz w:val="16"/>
                <w:szCs w:val="16"/>
              </w:rPr>
              <w:t>Implement comprehensive monitoring systems to tr</w:t>
            </w:r>
            <w:r w:rsidRPr="0E641E8A" w:rsidR="17883066">
              <w:rPr>
                <w:rFonts w:ascii="Calibri Light" w:hAnsi="Calibri Light" w:cs="Calibri Light" w:asciiTheme="majorAscii" w:hAnsiTheme="majorAscii" w:cstheme="majorAscii"/>
                <w:sz w:val="16"/>
                <w:szCs w:val="16"/>
              </w:rPr>
              <w:t>a</w:t>
            </w:r>
            <w:r w:rsidRPr="0E641E8A" w:rsidR="00FA2F86">
              <w:rPr>
                <w:rFonts w:ascii="Calibri Light" w:hAnsi="Calibri Light" w:cs="Calibri Light" w:asciiTheme="majorAscii" w:hAnsiTheme="majorAscii" w:cstheme="majorAscii"/>
                <w:sz w:val="16"/>
                <w:szCs w:val="16"/>
              </w:rPr>
              <w:t>ck access to patient data</w:t>
            </w:r>
          </w:p>
          <w:p w:rsidRPr="00FA2F86" w:rsidR="00CD628A" w:rsidP="0E641E8A" w:rsidRDefault="00CD628A" w14:paraId="4D534C7E" w14:textId="24D74948">
            <w:pPr>
              <w:pStyle w:val="NoSpacing"/>
              <w:numPr>
                <w:ilvl w:val="0"/>
                <w:numId w:val="2"/>
              </w:numPr>
              <w:ind w:left="155" w:hanging="115"/>
              <w:rPr>
                <w:rFonts w:ascii="Calibri Light" w:hAnsi="Calibri Light" w:cs="Calibri Light" w:asciiTheme="majorAscii" w:hAnsiTheme="majorAscii" w:cstheme="majorAscii"/>
                <w:sz w:val="16"/>
                <w:szCs w:val="16"/>
              </w:rPr>
            </w:pPr>
            <w:r w:rsidRPr="0E641E8A" w:rsidR="00CD628A">
              <w:rPr>
                <w:rFonts w:ascii="Calibri Light" w:hAnsi="Calibri Light" w:cs="Calibri Light" w:asciiTheme="majorAscii" w:hAnsiTheme="majorAscii" w:cstheme="majorAscii"/>
                <w:sz w:val="16"/>
                <w:szCs w:val="16"/>
              </w:rPr>
              <w:t>Implement robust encryption mechanisms to protect patient data both at rest and in transit.</w:t>
            </w:r>
          </w:p>
          <w:p w:rsidRPr="00FA2F86" w:rsidR="00CD628A" w:rsidP="00C41143" w:rsidRDefault="00CD628A" w14:paraId="49F9DA8E" w14:textId="0A22B7B7">
            <w:pPr>
              <w:pStyle w:val="NoSpacing"/>
              <w:ind w:left="155"/>
              <w:rPr>
                <w:rFonts w:asciiTheme="majorHAnsi" w:hAnsiTheme="majorHAnsi" w:cstheme="majorHAnsi"/>
                <w:bCs/>
                <w:sz w:val="16"/>
                <w:szCs w:val="16"/>
              </w:rPr>
            </w:pPr>
          </w:p>
        </w:tc>
      </w:tr>
      <w:tr w:rsidRPr="00F12ED3" w:rsidR="00754F80" w:rsidTr="19E06A03" w14:paraId="49344945" w14:textId="2245270D">
        <w:trPr>
          <w:trHeight w:val="381"/>
        </w:trPr>
        <w:tc>
          <w:tcPr>
            <w:tcW w:w="289" w:type="pct"/>
            <w:tcMar/>
          </w:tcPr>
          <w:p w:rsidRPr="00F12ED3" w:rsidR="00754F80" w:rsidP="00754F80" w:rsidRDefault="00754F80" w14:paraId="7F265E3A" w14:textId="2094EE15">
            <w:pPr>
              <w:pStyle w:val="NoSpacing"/>
              <w:rPr>
                <w:rFonts w:asciiTheme="majorHAnsi" w:hAnsiTheme="majorHAnsi" w:cstheme="majorHAnsi"/>
                <w:sz w:val="18"/>
              </w:rPr>
            </w:pPr>
            <w:r w:rsidRPr="00F12ED3">
              <w:rPr>
                <w:rFonts w:asciiTheme="majorHAnsi" w:hAnsiTheme="majorHAnsi" w:cstheme="majorHAnsi"/>
                <w:sz w:val="18"/>
              </w:rPr>
              <w:t>1</w:t>
            </w:r>
            <w:r>
              <w:rPr>
                <w:rFonts w:asciiTheme="majorHAnsi" w:hAnsiTheme="majorHAnsi" w:cstheme="majorHAnsi"/>
                <w:sz w:val="18"/>
              </w:rPr>
              <w:t>1</w:t>
            </w:r>
            <w:r w:rsidRPr="00F12ED3">
              <w:rPr>
                <w:rFonts w:asciiTheme="majorHAnsi" w:hAnsiTheme="majorHAnsi" w:cstheme="majorHAnsi"/>
                <w:sz w:val="18"/>
              </w:rPr>
              <w:t>:5</w:t>
            </w:r>
            <w:r>
              <w:rPr>
                <w:rFonts w:asciiTheme="majorHAnsi" w:hAnsiTheme="majorHAnsi" w:cstheme="majorHAnsi"/>
                <w:sz w:val="18"/>
              </w:rPr>
              <w:t>5</w:t>
            </w:r>
          </w:p>
        </w:tc>
        <w:tc>
          <w:tcPr>
            <w:tcW w:w="1199" w:type="pct"/>
            <w:shd w:val="clear" w:color="auto" w:fill="auto"/>
            <w:tcMar/>
          </w:tcPr>
          <w:p w:rsidRPr="00F12ED3" w:rsidR="00754F80" w:rsidP="00754F80" w:rsidRDefault="00754F80" w14:paraId="7DF9E0A3" w14:textId="633C106B">
            <w:pPr>
              <w:pStyle w:val="NoSpacing"/>
              <w:rPr>
                <w:rFonts w:asciiTheme="majorHAnsi" w:hAnsiTheme="majorHAnsi" w:cstheme="majorHAnsi"/>
                <w:b/>
                <w:color w:val="000000" w:themeColor="text1"/>
                <w:lang w:val="en-US"/>
              </w:rPr>
            </w:pPr>
            <w:r w:rsidRPr="00F12ED3">
              <w:rPr>
                <w:rFonts w:asciiTheme="majorHAnsi" w:hAnsiTheme="majorHAnsi" w:cstheme="majorHAnsi"/>
                <w:b/>
                <w:color w:val="000000" w:themeColor="text1"/>
              </w:rPr>
              <w:t>Designing a Data-Driven Customer Experience Journey Powered by Advanced Tech</w:t>
            </w:r>
            <w:r>
              <w:rPr>
                <w:rFonts w:asciiTheme="majorHAnsi" w:hAnsiTheme="majorHAnsi" w:cstheme="majorHAnsi"/>
                <w:b/>
                <w:color w:val="000000" w:themeColor="text1"/>
              </w:rPr>
              <w:t xml:space="preserve"> and Talent</w:t>
            </w:r>
          </w:p>
          <w:p w:rsidRPr="00F12ED3" w:rsidR="00754F80" w:rsidP="00754F80" w:rsidRDefault="00754F80" w14:paraId="6AB11DDF" w14:textId="77777777">
            <w:pPr>
              <w:pStyle w:val="NoSpacing"/>
              <w:rPr>
                <w:rFonts w:asciiTheme="majorHAnsi" w:hAnsiTheme="majorHAnsi" w:cstheme="majorHAnsi"/>
                <w:i/>
                <w:iCs/>
                <w:color w:val="000000" w:themeColor="text1"/>
              </w:rPr>
            </w:pPr>
            <w:r w:rsidRPr="00F12ED3">
              <w:rPr>
                <w:rFonts w:asciiTheme="majorHAnsi" w:hAnsiTheme="majorHAnsi" w:cstheme="majorHAnsi"/>
                <w:i/>
                <w:iCs/>
                <w:color w:val="000000" w:themeColor="text1"/>
              </w:rPr>
              <w:t>Panellists:</w:t>
            </w:r>
          </w:p>
          <w:p w:rsidRPr="00F12ED3" w:rsidR="00754F80" w:rsidP="00754F80" w:rsidRDefault="00754F80" w14:paraId="7DEFD3A5" w14:textId="4C4D511E">
            <w:pPr>
              <w:pStyle w:val="NoSpacing"/>
              <w:rPr>
                <w:rFonts w:asciiTheme="majorHAnsi" w:hAnsiTheme="majorHAnsi" w:cstheme="majorHAnsi"/>
                <w:bCs/>
                <w:color w:val="000000" w:themeColor="text1"/>
              </w:rPr>
            </w:pPr>
            <w:r w:rsidRPr="00F12ED3">
              <w:rPr>
                <w:rFonts w:asciiTheme="majorHAnsi" w:hAnsiTheme="majorHAnsi" w:cstheme="majorHAnsi"/>
                <w:color w:val="000000" w:themeColor="text1"/>
              </w:rPr>
              <w:t xml:space="preserve">Alex Golbin, </w:t>
            </w:r>
            <w:r w:rsidRPr="00F12ED3">
              <w:rPr>
                <w:rFonts w:asciiTheme="majorHAnsi" w:hAnsiTheme="majorHAnsi" w:cstheme="majorHAnsi"/>
                <w:i/>
                <w:iCs/>
                <w:color w:val="000000" w:themeColor="text1"/>
              </w:rPr>
              <w:t>Chief Data Officer</w:t>
            </w:r>
            <w:r w:rsidRPr="00F12ED3">
              <w:rPr>
                <w:rFonts w:asciiTheme="majorHAnsi" w:hAnsiTheme="majorHAnsi" w:cstheme="majorHAnsi"/>
                <w:color w:val="000000" w:themeColor="text1"/>
              </w:rPr>
              <w:t xml:space="preserve">, </w:t>
            </w:r>
            <w:r w:rsidRPr="00F12ED3">
              <w:rPr>
                <w:rFonts w:asciiTheme="majorHAnsi" w:hAnsiTheme="majorHAnsi" w:cstheme="majorHAnsi"/>
                <w:b/>
                <w:color w:val="000000" w:themeColor="text1"/>
              </w:rPr>
              <w:t>MORNINGSTAR</w:t>
            </w:r>
            <w:r w:rsidRPr="00F12ED3">
              <w:rPr>
                <w:rFonts w:asciiTheme="majorHAnsi" w:hAnsiTheme="majorHAnsi" w:cstheme="majorHAnsi"/>
                <w:bCs/>
                <w:color w:val="000000" w:themeColor="text1"/>
              </w:rPr>
              <w:t xml:space="preserve"> </w:t>
            </w:r>
          </w:p>
          <w:p w:rsidR="00754F80" w:rsidP="00754F80" w:rsidRDefault="00754F80" w14:paraId="6A6BD758" w14:textId="19060302">
            <w:pPr>
              <w:pStyle w:val="NoSpacing"/>
              <w:rPr>
                <w:rFonts w:asciiTheme="majorHAnsi" w:hAnsiTheme="majorHAnsi" w:eastAsiaTheme="minorEastAsia" w:cstheme="majorHAnsi"/>
                <w:bCs/>
                <w:color w:val="000000" w:themeColor="text1"/>
              </w:rPr>
            </w:pPr>
            <w:r w:rsidRPr="002A0565">
              <w:rPr>
                <w:rFonts w:asciiTheme="majorHAnsi" w:hAnsiTheme="majorHAnsi" w:eastAsiaTheme="minorEastAsia" w:cstheme="majorHAnsi"/>
                <w:bCs/>
                <w:color w:val="000000" w:themeColor="text1"/>
              </w:rPr>
              <w:t>David C. Tyrie</w:t>
            </w:r>
            <w:r>
              <w:rPr>
                <w:rFonts w:asciiTheme="majorHAnsi" w:hAnsiTheme="majorHAnsi" w:eastAsiaTheme="minorEastAsia" w:cstheme="majorHAnsi"/>
                <w:bCs/>
                <w:color w:val="000000" w:themeColor="text1"/>
              </w:rPr>
              <w:t xml:space="preserve">, </w:t>
            </w:r>
            <w:r w:rsidRPr="002A0565">
              <w:rPr>
                <w:rFonts w:asciiTheme="majorHAnsi" w:hAnsiTheme="majorHAnsi" w:eastAsiaTheme="minorEastAsia" w:cstheme="majorHAnsi"/>
                <w:bCs/>
                <w:i/>
                <w:iCs/>
                <w:color w:val="000000" w:themeColor="text1"/>
              </w:rPr>
              <w:t>Chief Digital Officer and Chief Marketing Officer,</w:t>
            </w:r>
            <w:r>
              <w:rPr>
                <w:rFonts w:asciiTheme="majorHAnsi" w:hAnsiTheme="majorHAnsi" w:eastAsiaTheme="minorEastAsia" w:cstheme="majorHAnsi"/>
                <w:bCs/>
                <w:color w:val="000000" w:themeColor="text1"/>
              </w:rPr>
              <w:t xml:space="preserve"> </w:t>
            </w:r>
            <w:r w:rsidRPr="002A0565">
              <w:rPr>
                <w:rFonts w:asciiTheme="majorHAnsi" w:hAnsiTheme="majorHAnsi" w:eastAsiaTheme="minorEastAsia" w:cstheme="majorHAnsi"/>
                <w:b/>
                <w:color w:val="000000" w:themeColor="text1"/>
              </w:rPr>
              <w:t>BANK OF AMERICA</w:t>
            </w:r>
            <w:r>
              <w:rPr>
                <w:rFonts w:asciiTheme="majorHAnsi" w:hAnsiTheme="majorHAnsi" w:eastAsiaTheme="minorEastAsia" w:cstheme="majorHAnsi"/>
                <w:bCs/>
                <w:color w:val="000000" w:themeColor="text1"/>
              </w:rPr>
              <w:t xml:space="preserve"> (invited)</w:t>
            </w:r>
          </w:p>
          <w:p w:rsidR="00754F80" w:rsidP="00754F80" w:rsidRDefault="00754F80" w14:paraId="2329254C" w14:textId="77777777">
            <w:pPr>
              <w:pStyle w:val="NoSpacing"/>
              <w:rPr>
                <w:rFonts w:asciiTheme="majorHAnsi" w:hAnsiTheme="majorHAnsi" w:eastAsiaTheme="minorEastAsia" w:cstheme="majorHAnsi"/>
                <w:bCs/>
                <w:color w:val="000000" w:themeColor="text1"/>
              </w:rPr>
            </w:pPr>
            <w:r w:rsidRPr="00F12ED3">
              <w:rPr>
                <w:rFonts w:asciiTheme="majorHAnsi" w:hAnsiTheme="majorHAnsi" w:eastAsiaTheme="minorEastAsia" w:cstheme="majorHAnsi"/>
                <w:color w:val="000000" w:themeColor="text1"/>
              </w:rPr>
              <w:t xml:space="preserve">Aziz Lookman, </w:t>
            </w:r>
            <w:r w:rsidRPr="00F12ED3">
              <w:rPr>
                <w:rFonts w:asciiTheme="majorHAnsi" w:hAnsiTheme="majorHAnsi" w:eastAsiaTheme="minorEastAsia" w:cstheme="majorHAnsi"/>
                <w:i/>
                <w:iCs/>
                <w:color w:val="000000" w:themeColor="text1"/>
              </w:rPr>
              <w:t>Co-Head, Data Science</w:t>
            </w:r>
            <w:r w:rsidRPr="00F12ED3">
              <w:rPr>
                <w:rFonts w:asciiTheme="majorHAnsi" w:hAnsiTheme="majorHAnsi" w:eastAsiaTheme="minorEastAsia" w:cstheme="majorHAnsi"/>
                <w:color w:val="000000" w:themeColor="text1"/>
              </w:rPr>
              <w:t xml:space="preserve">, </w:t>
            </w:r>
            <w:r w:rsidRPr="00F12ED3">
              <w:rPr>
                <w:rFonts w:asciiTheme="majorHAnsi" w:hAnsiTheme="majorHAnsi" w:eastAsiaTheme="minorEastAsia" w:cstheme="majorHAnsi"/>
                <w:b/>
                <w:color w:val="000000" w:themeColor="text1"/>
              </w:rPr>
              <w:t>TWO SIGMA</w:t>
            </w:r>
            <w:r w:rsidRPr="00F12ED3">
              <w:rPr>
                <w:rFonts w:asciiTheme="majorHAnsi" w:hAnsiTheme="majorHAnsi" w:eastAsiaTheme="minorEastAsia" w:cstheme="majorHAnsi"/>
                <w:bCs/>
                <w:color w:val="000000" w:themeColor="text1"/>
              </w:rPr>
              <w:t xml:space="preserve"> (invited)</w:t>
            </w:r>
          </w:p>
          <w:p w:rsidRPr="00F12ED3" w:rsidR="00754F80" w:rsidP="00754F80" w:rsidRDefault="00754F80" w14:paraId="49DC7F5C" w14:textId="77777777">
            <w:pPr>
              <w:pStyle w:val="NoSpacing"/>
              <w:rPr>
                <w:rFonts w:asciiTheme="majorHAnsi" w:hAnsiTheme="majorHAnsi" w:eastAsiaTheme="minorEastAsia" w:cstheme="majorHAnsi"/>
                <w:color w:val="000000" w:themeColor="text1"/>
              </w:rPr>
            </w:pPr>
          </w:p>
          <w:p w:rsidRPr="00F12ED3" w:rsidR="00754F80" w:rsidP="002E0A52" w:rsidRDefault="00754F80" w14:paraId="2B0EC6DD"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Designing data-driven customer experience journeys that enhance personalization and deliver tailored financial solutions</w:t>
            </w:r>
          </w:p>
          <w:p w:rsidRPr="00F12ED3" w:rsidR="00754F80" w:rsidP="002E0A52" w:rsidRDefault="00754F80" w14:paraId="70EFC8F9"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 xml:space="preserve">Prioritize data security and privacy throughout the customer experience journey, </w:t>
            </w:r>
          </w:p>
          <w:p w:rsidRPr="00F12ED3" w:rsidR="00754F80" w:rsidP="002E0A52" w:rsidRDefault="00754F80" w14:paraId="39FDFD9B"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Collaborate with technology experts to identify and integrate the right tech, ensuring seamless data integration, real-time analytics, and predictive modeling.</w:t>
            </w:r>
          </w:p>
          <w:p w:rsidRPr="00CF75A5" w:rsidR="00754F80" w:rsidP="002E0A52" w:rsidRDefault="00754F80" w14:paraId="762BB9EF" w14:textId="48802196">
            <w:pPr>
              <w:pStyle w:val="NoSpacing"/>
              <w:numPr>
                <w:ilvl w:val="0"/>
                <w:numId w:val="2"/>
              </w:numPr>
              <w:ind w:left="155" w:hanging="115"/>
              <w:rPr>
                <w:rFonts w:asciiTheme="majorHAnsi" w:hAnsiTheme="majorHAnsi" w:eastAsiaTheme="minorEastAsia" w:cstheme="majorHAnsi"/>
                <w:color w:val="000000" w:themeColor="text1"/>
                <w:sz w:val="18"/>
                <w:szCs w:val="18"/>
                <w:lang w:val="en-US"/>
              </w:rPr>
            </w:pPr>
            <w:r w:rsidRPr="0E641E8A" w:rsidR="00754F80">
              <w:rPr>
                <w:rFonts w:ascii="Calibri Light" w:hAnsi="Calibri Light" w:cs="Calibri Light" w:asciiTheme="majorAscii" w:hAnsiTheme="majorAscii" w:cstheme="majorAscii"/>
                <w:sz w:val="16"/>
                <w:szCs w:val="16"/>
              </w:rPr>
              <w:t>Continuous monitoring and analysis of customer data to proactively address customer needs</w:t>
            </w:r>
          </w:p>
        </w:tc>
        <w:tc>
          <w:tcPr>
            <w:tcW w:w="1033" w:type="pct"/>
            <w:shd w:val="clear" w:color="auto" w:fill="auto"/>
            <w:tcMar/>
          </w:tcPr>
          <w:p w:rsidRPr="00F12ED3" w:rsidR="00754F80" w:rsidP="00754F80" w:rsidRDefault="00754F80" w14:paraId="62BFE53A" w14:textId="2021D6C1">
            <w:pPr>
              <w:pStyle w:val="NoSpacing"/>
              <w:rPr>
                <w:rFonts w:eastAsia="Calibri" w:asciiTheme="majorHAnsi" w:hAnsiTheme="majorHAnsi" w:cstheme="majorHAnsi"/>
                <w:b/>
                <w:color w:val="000000" w:themeColor="text1"/>
              </w:rPr>
            </w:pPr>
            <w:r w:rsidRPr="00F12ED3">
              <w:rPr>
                <w:rFonts w:eastAsia="Calibri" w:asciiTheme="majorHAnsi" w:hAnsiTheme="majorHAnsi" w:cstheme="majorHAnsi"/>
                <w:b/>
                <w:color w:val="000000" w:themeColor="text1"/>
              </w:rPr>
              <w:t xml:space="preserve">Align Data Management Strategy with Business Strategy to Scale with Agility </w:t>
            </w:r>
          </w:p>
          <w:p w:rsidRPr="00A865D9" w:rsidR="00754F80" w:rsidP="00754F80" w:rsidRDefault="00754F80" w14:paraId="506BCA16" w14:textId="3E62F5FD">
            <w:pPr>
              <w:pStyle w:val="NoSpacing"/>
              <w:rPr>
                <w:rFonts w:asciiTheme="majorHAnsi" w:hAnsiTheme="majorHAnsi" w:cstheme="majorHAnsi"/>
                <w:i/>
                <w:iCs/>
                <w:color w:val="000000" w:themeColor="text1"/>
              </w:rPr>
            </w:pPr>
            <w:r w:rsidRPr="00A865D9">
              <w:rPr>
                <w:rFonts w:asciiTheme="majorHAnsi" w:hAnsiTheme="majorHAnsi" w:cstheme="majorHAnsi"/>
                <w:i/>
                <w:iCs/>
                <w:color w:val="000000" w:themeColor="text1"/>
              </w:rPr>
              <w:t>Panellists:</w:t>
            </w:r>
          </w:p>
          <w:p w:rsidR="00754F80" w:rsidP="00754F80" w:rsidRDefault="00754F80" w14:paraId="5F182023" w14:textId="3863316C">
            <w:pPr>
              <w:pStyle w:val="NoSpacing"/>
              <w:rPr>
                <w:rFonts w:asciiTheme="majorHAnsi" w:hAnsiTheme="majorHAnsi" w:cstheme="majorHAnsi"/>
                <w:b/>
                <w:color w:val="000000" w:themeColor="text1"/>
              </w:rPr>
            </w:pPr>
            <w:r w:rsidRPr="00F12ED3">
              <w:rPr>
                <w:rFonts w:asciiTheme="majorHAnsi" w:hAnsiTheme="majorHAnsi" w:cstheme="majorHAnsi"/>
                <w:color w:val="000000" w:themeColor="text1"/>
              </w:rPr>
              <w:t xml:space="preserve">Srini Sankar, </w:t>
            </w:r>
            <w:r w:rsidRPr="00F12ED3">
              <w:rPr>
                <w:rFonts w:asciiTheme="majorHAnsi" w:hAnsiTheme="majorHAnsi" w:cstheme="majorHAnsi"/>
                <w:i/>
                <w:iCs/>
                <w:color w:val="000000" w:themeColor="text1"/>
              </w:rPr>
              <w:t>Enterprise Data Leader</w:t>
            </w:r>
            <w:r w:rsidRPr="00F12ED3">
              <w:rPr>
                <w:rFonts w:asciiTheme="majorHAnsi" w:hAnsiTheme="majorHAnsi" w:cstheme="majorHAnsi"/>
                <w:color w:val="000000" w:themeColor="text1"/>
              </w:rPr>
              <w:t xml:space="preserve">, </w:t>
            </w:r>
            <w:r w:rsidRPr="00F12ED3">
              <w:rPr>
                <w:rFonts w:asciiTheme="majorHAnsi" w:hAnsiTheme="majorHAnsi" w:cstheme="majorHAnsi"/>
                <w:b/>
                <w:color w:val="000000" w:themeColor="text1"/>
              </w:rPr>
              <w:t>HANOVER</w:t>
            </w:r>
          </w:p>
          <w:p w:rsidRPr="002625A3" w:rsidR="00754F80" w:rsidP="00754F80" w:rsidRDefault="00754F80" w14:paraId="0ADAEF85" w14:textId="77777777">
            <w:pPr>
              <w:pStyle w:val="NoSpacing"/>
              <w:rPr>
                <w:rFonts w:ascii="Helvetica" w:hAnsi="Helvetica"/>
                <w:color w:val="000000"/>
                <w:sz w:val="21"/>
                <w:szCs w:val="21"/>
                <w:shd w:val="clear" w:color="auto" w:fill="FFFFFF"/>
                <w:lang w:val="fr-FR"/>
              </w:rPr>
            </w:pPr>
            <w:r w:rsidRPr="002625A3">
              <w:rPr>
                <w:rFonts w:asciiTheme="majorHAnsi" w:hAnsiTheme="majorHAnsi" w:eastAsiaTheme="minorEastAsia" w:cstheme="majorHAnsi"/>
                <w:color w:val="000000" w:themeColor="text1"/>
                <w:lang w:val="fr-FR"/>
              </w:rPr>
              <w:t>Lisa Pires</w:t>
            </w:r>
            <w:r w:rsidRPr="002625A3">
              <w:rPr>
                <w:rFonts w:asciiTheme="majorHAnsi" w:hAnsiTheme="majorHAnsi" w:eastAsiaTheme="minorEastAsia" w:cstheme="majorHAnsi"/>
                <w:i/>
                <w:iCs/>
                <w:color w:val="000000" w:themeColor="text1"/>
                <w:lang w:val="fr-FR"/>
              </w:rPr>
              <w:t>, VP, Digital Experience Enablement,</w:t>
            </w:r>
            <w:r w:rsidRPr="002625A3">
              <w:rPr>
                <w:rFonts w:ascii="Helvetica" w:hAnsi="Helvetica"/>
                <w:color w:val="000000"/>
                <w:sz w:val="21"/>
                <w:szCs w:val="21"/>
                <w:shd w:val="clear" w:color="auto" w:fill="FFFFFF"/>
                <w:lang w:val="fr-FR"/>
              </w:rPr>
              <w:t xml:space="preserve"> </w:t>
            </w:r>
            <w:r w:rsidRPr="002625A3">
              <w:rPr>
                <w:rFonts w:asciiTheme="majorHAnsi" w:hAnsiTheme="majorHAnsi" w:eastAsiaTheme="minorEastAsia" w:cstheme="majorHAnsi"/>
                <w:b/>
                <w:bCs/>
                <w:color w:val="000000" w:themeColor="text1"/>
                <w:lang w:val="fr-FR"/>
              </w:rPr>
              <w:t xml:space="preserve">TRAVELERS </w:t>
            </w:r>
            <w:r w:rsidRPr="002625A3">
              <w:rPr>
                <w:rFonts w:asciiTheme="majorHAnsi" w:hAnsiTheme="majorHAnsi" w:eastAsiaTheme="minorEastAsia" w:cstheme="majorHAnsi"/>
                <w:color w:val="000000" w:themeColor="text1"/>
                <w:lang w:val="fr-FR"/>
              </w:rPr>
              <w:t>(invited)</w:t>
            </w:r>
          </w:p>
          <w:p w:rsidR="00754F80" w:rsidP="00754F80" w:rsidRDefault="00754F80" w14:paraId="7A062E46" w14:textId="2CB4B825">
            <w:pPr>
              <w:pStyle w:val="NoSpacing"/>
              <w:rPr>
                <w:rFonts w:asciiTheme="majorHAnsi" w:hAnsiTheme="majorHAnsi" w:eastAsiaTheme="minorEastAsia" w:cstheme="majorHAnsi"/>
                <w:color w:val="000000" w:themeColor="text1"/>
              </w:rPr>
            </w:pPr>
            <w:r w:rsidRPr="002B2FB1">
              <w:rPr>
                <w:rFonts w:asciiTheme="majorHAnsi" w:hAnsiTheme="majorHAnsi" w:cstheme="majorHAnsi"/>
                <w:bCs/>
                <w:color w:val="000000" w:themeColor="text1"/>
              </w:rPr>
              <w:t xml:space="preserve">Wade Claggett, </w:t>
            </w:r>
            <w:r w:rsidRPr="002B2FB1">
              <w:rPr>
                <w:rFonts w:asciiTheme="majorHAnsi" w:hAnsiTheme="majorHAnsi" w:cstheme="majorHAnsi"/>
                <w:bCs/>
                <w:i/>
                <w:iCs/>
                <w:color w:val="000000" w:themeColor="text1"/>
              </w:rPr>
              <w:t>VP, Data &amp; Analytics Officer - Enterprise Functions</w:t>
            </w:r>
            <w:r w:rsidRPr="002B2FB1">
              <w:rPr>
                <w:rFonts w:asciiTheme="majorHAnsi" w:hAnsiTheme="majorHAnsi" w:cstheme="majorHAnsi"/>
                <w:bCs/>
                <w:color w:val="000000" w:themeColor="text1"/>
              </w:rPr>
              <w:t>,</w:t>
            </w:r>
            <w:r>
              <w:rPr>
                <w:rFonts w:asciiTheme="majorHAnsi" w:hAnsiTheme="majorHAnsi" w:cstheme="majorHAnsi"/>
                <w:b/>
                <w:color w:val="000000" w:themeColor="text1"/>
              </w:rPr>
              <w:t xml:space="preserve"> </w:t>
            </w:r>
            <w:r w:rsidRPr="002B2FB1">
              <w:rPr>
                <w:rFonts w:asciiTheme="majorHAnsi" w:hAnsiTheme="majorHAnsi" w:cstheme="majorHAnsi"/>
                <w:b/>
                <w:color w:val="000000" w:themeColor="text1"/>
              </w:rPr>
              <w:t>USAA</w:t>
            </w:r>
            <w:r>
              <w:rPr>
                <w:rFonts w:asciiTheme="majorHAnsi" w:hAnsiTheme="majorHAnsi" w:cstheme="majorHAnsi"/>
                <w:b/>
                <w:color w:val="000000" w:themeColor="text1"/>
              </w:rPr>
              <w:t xml:space="preserve"> </w:t>
            </w:r>
            <w:r w:rsidRPr="00F87628">
              <w:rPr>
                <w:rFonts w:asciiTheme="majorHAnsi" w:hAnsiTheme="majorHAnsi" w:eastAsiaTheme="minorEastAsia" w:cstheme="majorHAnsi"/>
                <w:color w:val="000000" w:themeColor="text1"/>
              </w:rPr>
              <w:t>(invited)</w:t>
            </w:r>
          </w:p>
          <w:p w:rsidRPr="005541BC" w:rsidR="00754F80" w:rsidP="00754F80" w:rsidRDefault="00754F80" w14:paraId="7785B236" w14:textId="69A8B62A">
            <w:pPr>
              <w:pStyle w:val="NoSpacing"/>
              <w:rPr>
                <w:rFonts w:asciiTheme="majorHAnsi" w:hAnsiTheme="majorHAnsi" w:cstheme="majorHAnsi"/>
                <w:bCs/>
                <w:color w:val="000000" w:themeColor="text1"/>
              </w:rPr>
            </w:pPr>
            <w:r w:rsidRPr="005541BC">
              <w:rPr>
                <w:rFonts w:asciiTheme="majorHAnsi" w:hAnsiTheme="majorHAnsi" w:cstheme="majorHAnsi"/>
                <w:bCs/>
                <w:color w:val="000000" w:themeColor="text1"/>
              </w:rPr>
              <w:t xml:space="preserve">Prem Balagangadhar, </w:t>
            </w:r>
            <w:r w:rsidRPr="005541BC">
              <w:rPr>
                <w:rFonts w:asciiTheme="majorHAnsi" w:hAnsiTheme="majorHAnsi" w:cstheme="majorHAnsi"/>
                <w:bCs/>
                <w:i/>
                <w:iCs/>
                <w:color w:val="000000" w:themeColor="text1"/>
              </w:rPr>
              <w:t>Head of Cloud, Data and Digital Engineering,</w:t>
            </w:r>
            <w:r>
              <w:rPr>
                <w:rFonts w:asciiTheme="majorHAnsi" w:hAnsiTheme="majorHAnsi" w:cstheme="majorHAnsi"/>
                <w:bCs/>
                <w:color w:val="000000" w:themeColor="text1"/>
              </w:rPr>
              <w:t xml:space="preserve"> </w:t>
            </w:r>
            <w:r w:rsidRPr="005541BC">
              <w:rPr>
                <w:rFonts w:asciiTheme="majorHAnsi" w:hAnsiTheme="majorHAnsi" w:cstheme="majorHAnsi"/>
                <w:b/>
                <w:color w:val="000000" w:themeColor="text1"/>
              </w:rPr>
              <w:t>TRANSAMERICA</w:t>
            </w:r>
            <w:r>
              <w:rPr>
                <w:rFonts w:asciiTheme="majorHAnsi" w:hAnsiTheme="majorHAnsi" w:cstheme="majorHAnsi"/>
                <w:b/>
                <w:color w:val="000000" w:themeColor="text1"/>
              </w:rPr>
              <w:t xml:space="preserve"> </w:t>
            </w:r>
            <w:r w:rsidRPr="00F87628">
              <w:rPr>
                <w:rFonts w:asciiTheme="majorHAnsi" w:hAnsiTheme="majorHAnsi" w:eastAsiaTheme="minorEastAsia" w:cstheme="majorHAnsi"/>
                <w:color w:val="000000" w:themeColor="text1"/>
              </w:rPr>
              <w:t>(invited)</w:t>
            </w:r>
          </w:p>
          <w:p w:rsidR="00754F80" w:rsidP="00754F80" w:rsidRDefault="00754F80" w14:paraId="5FC80901" w14:textId="77777777">
            <w:pPr>
              <w:pStyle w:val="NoSpacing"/>
              <w:rPr>
                <w:rFonts w:asciiTheme="majorHAnsi" w:hAnsiTheme="majorHAnsi" w:cstheme="majorHAnsi"/>
                <w:b/>
                <w:color w:val="000000" w:themeColor="text1"/>
              </w:rPr>
            </w:pPr>
          </w:p>
          <w:p w:rsidRPr="003E3973" w:rsidR="00754F80" w:rsidP="002E0A52" w:rsidRDefault="00754F80" w14:paraId="403760D4"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 xml:space="preserve">Balancing the need for robust data governance and compliance with the demand for agile and flexible data solutions </w:t>
            </w:r>
          </w:p>
          <w:p w:rsidRPr="003E3973" w:rsidR="00754F80" w:rsidP="002E0A52" w:rsidRDefault="00754F80" w14:paraId="278A756A"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Navigating the complexity of integrating disparate data sources and systems to enable seamless data flow and accessibility, while ensuring alignment with the evolving needs and goals of the business</w:t>
            </w:r>
          </w:p>
          <w:p w:rsidRPr="003E3973" w:rsidR="00754F80" w:rsidP="002E0A52" w:rsidRDefault="00754F80" w14:paraId="05C73988"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Continuously adapting and evolving your data management strategy to keep up with the scalability and agility demands of the organization</w:t>
            </w:r>
          </w:p>
          <w:p w:rsidRPr="00235A29" w:rsidR="00754F80" w:rsidP="00754F80" w:rsidRDefault="00754F80" w14:paraId="6FFB6F3C" w14:textId="79C179EA">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Effectively communicating the value and benefits of aligning data management strategy with business strategy to stakeholders and securing their buy-in</w:t>
            </w:r>
          </w:p>
        </w:tc>
        <w:tc>
          <w:tcPr>
            <w:tcW w:w="1117" w:type="pct"/>
            <w:tcMar/>
          </w:tcPr>
          <w:p w:rsidR="00596D62" w:rsidP="00596D62" w:rsidRDefault="00754F80" w14:paraId="5466AEF9" w14:textId="77777777">
            <w:pPr>
              <w:pStyle w:val="NoSpacing"/>
              <w:rPr>
                <w:rFonts w:asciiTheme="majorHAnsi" w:hAnsiTheme="majorHAnsi" w:cstheme="majorHAnsi"/>
                <w:color w:val="000000" w:themeColor="text1"/>
                <w:szCs w:val="18"/>
              </w:rPr>
            </w:pPr>
            <w:r w:rsidRPr="00C41143">
              <w:rPr>
                <w:rFonts w:asciiTheme="majorHAnsi" w:hAnsiTheme="majorHAnsi" w:cstheme="majorHAnsi"/>
                <w:b/>
                <w:bCs/>
                <w:color w:val="000000" w:themeColor="text1"/>
              </w:rPr>
              <w:t>Panel: Champion a Data &amp; Insights Driven Culture to Achieve Your Omnichannel Goals </w:t>
            </w:r>
            <w:r w:rsidR="00596D62">
              <w:rPr>
                <w:rFonts w:asciiTheme="majorHAnsi" w:hAnsiTheme="majorHAnsi" w:cstheme="majorHAnsi"/>
                <w:b/>
                <w:bCs/>
                <w:color w:val="000000" w:themeColor="text1"/>
              </w:rPr>
              <w:br/>
            </w:r>
            <w:r w:rsidRPr="00B611FB" w:rsidR="00596D62">
              <w:rPr>
                <w:rFonts w:asciiTheme="majorHAnsi" w:hAnsiTheme="majorHAnsi" w:cstheme="majorHAnsi"/>
                <w:color w:val="000000" w:themeColor="text1"/>
                <w:szCs w:val="18"/>
              </w:rPr>
              <w:t>Piyush Singhal,</w:t>
            </w:r>
            <w:r w:rsidR="00596D62">
              <w:rPr>
                <w:rFonts w:asciiTheme="majorHAnsi" w:hAnsiTheme="majorHAnsi" w:cstheme="majorHAnsi"/>
                <w:color w:val="000000" w:themeColor="text1"/>
                <w:szCs w:val="18"/>
              </w:rPr>
              <w:t xml:space="preserve"> </w:t>
            </w:r>
            <w:r w:rsidRPr="00B611FB" w:rsidR="00596D62">
              <w:rPr>
                <w:rFonts w:asciiTheme="majorHAnsi" w:hAnsiTheme="majorHAnsi" w:cstheme="majorHAnsi"/>
                <w:color w:val="000000" w:themeColor="text1"/>
                <w:szCs w:val="18"/>
              </w:rPr>
              <w:t>Hea</w:t>
            </w:r>
            <w:r w:rsidR="00596D62">
              <w:rPr>
                <w:rFonts w:asciiTheme="majorHAnsi" w:hAnsiTheme="majorHAnsi" w:cstheme="majorHAnsi"/>
                <w:color w:val="000000" w:themeColor="text1"/>
                <w:szCs w:val="18"/>
              </w:rPr>
              <w:t>d,</w:t>
            </w:r>
            <w:r w:rsidRPr="00B611FB" w:rsidR="00596D62">
              <w:rPr>
                <w:rFonts w:asciiTheme="majorHAnsi" w:hAnsiTheme="majorHAnsi" w:cstheme="majorHAnsi"/>
                <w:color w:val="000000" w:themeColor="text1"/>
                <w:szCs w:val="18"/>
              </w:rPr>
              <w:t xml:space="preserve"> Enterprise Data Engineering, Platform &amp; Architecture</w:t>
            </w:r>
            <w:r w:rsidR="00596D62">
              <w:rPr>
                <w:rFonts w:asciiTheme="majorHAnsi" w:hAnsiTheme="majorHAnsi" w:cstheme="majorHAnsi"/>
                <w:color w:val="000000" w:themeColor="text1"/>
                <w:szCs w:val="18"/>
              </w:rPr>
              <w:t xml:space="preserve">, </w:t>
            </w:r>
          </w:p>
          <w:p w:rsidR="00596D62" w:rsidP="00596D62" w:rsidRDefault="00596D62" w14:paraId="025359C8" w14:textId="77777777">
            <w:pPr>
              <w:pStyle w:val="NoSpacing"/>
              <w:rPr>
                <w:rFonts w:asciiTheme="majorHAnsi" w:hAnsiTheme="majorHAnsi" w:cstheme="majorHAnsi"/>
                <w:color w:val="000000" w:themeColor="text1"/>
                <w:szCs w:val="18"/>
              </w:rPr>
            </w:pPr>
            <w:r w:rsidRPr="00B611FB">
              <w:rPr>
                <w:rFonts w:asciiTheme="majorHAnsi" w:hAnsiTheme="majorHAnsi" w:cstheme="majorHAnsi"/>
                <w:b/>
                <w:bCs/>
                <w:color w:val="000000" w:themeColor="text1"/>
                <w:szCs w:val="18"/>
              </w:rPr>
              <w:t xml:space="preserve">PETCO </w:t>
            </w:r>
            <w:r>
              <w:rPr>
                <w:rFonts w:asciiTheme="majorHAnsi" w:hAnsiTheme="majorHAnsi" w:cstheme="majorHAnsi"/>
                <w:color w:val="000000" w:themeColor="text1"/>
                <w:szCs w:val="18"/>
              </w:rPr>
              <w:t>(invited)</w:t>
            </w:r>
          </w:p>
          <w:p w:rsidR="00754F80" w:rsidP="0E641E8A" w:rsidRDefault="00754F80" w14:paraId="44F48A8E" w14:textId="72EDE24A">
            <w:pPr>
              <w:pStyle w:val="NoSpacing"/>
              <w:rPr>
                <w:rFonts w:ascii="Calibri Light" w:hAnsi="Calibri Light" w:cs="Calibri Light" w:asciiTheme="majorAscii" w:hAnsiTheme="majorAscii" w:cstheme="majorAscii"/>
                <w:b w:val="1"/>
                <w:bCs w:val="1"/>
                <w:color w:val="000000"/>
              </w:rPr>
            </w:pPr>
          </w:p>
          <w:p w:rsidRPr="00B12E0E" w:rsidR="00754F80" w:rsidP="002E0A52" w:rsidRDefault="00754F80" w14:paraId="16C15357" w14:textId="34EFB36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 xml:space="preserve">Leverage advanced insights to understand customers’ needs, attitudes and behaviors   </w:t>
            </w:r>
          </w:p>
          <w:p w:rsidRPr="00B12E0E" w:rsidR="00754F80" w:rsidP="002E0A52" w:rsidRDefault="00754F80" w14:paraId="4D23AD4C" w14:textId="76A04781">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 xml:space="preserve">Build a customer-centric data strategy to create a seamless, frictionless and connected experience  </w:t>
            </w:r>
          </w:p>
          <w:p w:rsidRPr="00B12E0E" w:rsidR="00754F80" w:rsidP="002E0A52" w:rsidRDefault="00754F80" w14:paraId="0717C70E" w14:textId="27545BA8">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 xml:space="preserve">Align data and AI initiatives with CX priorities  </w:t>
            </w:r>
          </w:p>
          <w:p w:rsidRPr="00F12ED3" w:rsidR="00754F80" w:rsidP="002E0A52" w:rsidRDefault="00B12E0E" w14:paraId="51F7DC36" w14:textId="378E73B0">
            <w:pPr>
              <w:pStyle w:val="NoSpacing"/>
              <w:numPr>
                <w:ilvl w:val="0"/>
                <w:numId w:val="2"/>
              </w:numPr>
              <w:ind w:left="155" w:hanging="115"/>
              <w:rPr>
                <w:rFonts w:eastAsia="Calibri" w:asciiTheme="majorHAnsi" w:hAnsiTheme="majorHAnsi" w:cstheme="majorHAnsi"/>
                <w:b/>
                <w:color w:val="000000" w:themeColor="text1"/>
              </w:rPr>
            </w:pPr>
            <w:r w:rsidRPr="0E641E8A" w:rsidR="00B12E0E">
              <w:rPr>
                <w:rFonts w:ascii="Calibri Light" w:hAnsi="Calibri Light" w:cs="Calibri Light" w:asciiTheme="majorAscii" w:hAnsiTheme="majorAscii" w:cstheme="majorAscii"/>
                <w:sz w:val="16"/>
                <w:szCs w:val="16"/>
              </w:rPr>
              <w:t>I</w:t>
            </w:r>
            <w:r w:rsidRPr="0E641E8A" w:rsidR="00754F80">
              <w:rPr>
                <w:rFonts w:ascii="Calibri Light" w:hAnsi="Calibri Light" w:cs="Calibri Light" w:asciiTheme="majorAscii" w:hAnsiTheme="majorAscii" w:cstheme="majorAscii"/>
                <w:sz w:val="16"/>
                <w:szCs w:val="16"/>
              </w:rPr>
              <w:t>ntegrate social listening into product and marketing development</w:t>
            </w:r>
          </w:p>
        </w:tc>
        <w:tc>
          <w:tcPr>
            <w:tcW w:w="1362" w:type="pct"/>
            <w:tcMar/>
          </w:tcPr>
          <w:p w:rsidRPr="0015450E" w:rsidR="009F48B0" w:rsidP="009F48B0" w:rsidRDefault="00754F80" w14:paraId="751E9DFB" w14:textId="6FB49E31">
            <w:pPr>
              <w:rPr>
                <w:rStyle w:val="Strong"/>
                <w:rFonts w:asciiTheme="majorHAnsi" w:hAnsiTheme="majorHAnsi" w:cstheme="majorHAnsi"/>
                <w:color w:val="292929"/>
                <w:shd w:val="clear" w:color="auto" w:fill="FFFFFF"/>
              </w:rPr>
            </w:pPr>
            <w:r w:rsidRPr="009F48B0">
              <w:rPr>
                <w:rFonts w:asciiTheme="majorHAnsi" w:hAnsiTheme="majorHAnsi" w:cstheme="majorHAnsi"/>
                <w:b/>
                <w:bCs/>
                <w:color w:val="000000" w:themeColor="text1"/>
              </w:rPr>
              <w:t>Panel: Data for Good - Leverage Insights to Promote Health Equity and Improve Outcomes</w:t>
            </w:r>
            <w:r w:rsidRPr="00C41143">
              <w:rPr>
                <w:rStyle w:val="eop"/>
                <w:rFonts w:ascii="Calibri" w:hAnsi="Calibri" w:cs="Calibri"/>
                <w:b/>
                <w:bCs/>
                <w:color w:val="000000"/>
                <w:sz w:val="18"/>
                <w:szCs w:val="18"/>
              </w:rPr>
              <w:t> </w:t>
            </w:r>
            <w:r w:rsidR="004E6D12">
              <w:rPr>
                <w:rStyle w:val="eop"/>
                <w:rFonts w:ascii="Calibri" w:hAnsi="Calibri" w:cs="Calibri"/>
                <w:b/>
                <w:bCs/>
                <w:color w:val="000000"/>
                <w:sz w:val="18"/>
                <w:szCs w:val="18"/>
              </w:rPr>
              <w:br/>
            </w:r>
            <w:r w:rsidRPr="004E6D12" w:rsidR="004E6D12">
              <w:rPr>
                <w:rFonts w:asciiTheme="majorHAnsi" w:hAnsiTheme="majorHAnsi" w:cstheme="majorHAnsi"/>
                <w:color w:val="000000" w:themeColor="text1"/>
                <w:szCs w:val="18"/>
              </w:rPr>
              <w:t>Omer Awan. Chief Data and Digital Officer</w:t>
            </w:r>
            <w:r w:rsidR="004E6D12">
              <w:rPr>
                <w:rFonts w:asciiTheme="majorHAnsi" w:hAnsiTheme="majorHAnsi" w:cstheme="majorHAnsi"/>
                <w:color w:val="000000" w:themeColor="text1"/>
                <w:szCs w:val="18"/>
              </w:rPr>
              <w:t xml:space="preserve">, </w:t>
            </w:r>
            <w:r w:rsidRPr="004E6D12" w:rsidR="004E6D12">
              <w:rPr>
                <w:rFonts w:asciiTheme="majorHAnsi" w:hAnsiTheme="majorHAnsi" w:cstheme="majorHAnsi"/>
                <w:color w:val="000000" w:themeColor="text1"/>
                <w:szCs w:val="18"/>
              </w:rPr>
              <w:t>Atrium Health</w:t>
            </w:r>
            <w:r w:rsidR="004E6D12">
              <w:rPr>
                <w:rStyle w:val="Strong"/>
                <w:rFonts w:ascii="Helvetica" w:hAnsi="Helvetica" w:cs="Helvetica"/>
                <w:color w:val="292929"/>
                <w:sz w:val="26"/>
                <w:szCs w:val="26"/>
                <w:shd w:val="clear" w:color="auto" w:fill="FFFFFF"/>
              </w:rPr>
              <w:t> </w:t>
            </w:r>
            <w:r w:rsidRPr="004E6D12" w:rsidR="004E6D12">
              <w:rPr>
                <w:rFonts w:asciiTheme="majorHAnsi" w:hAnsiTheme="majorHAnsi" w:cstheme="majorHAnsi"/>
                <w:b/>
                <w:bCs/>
                <w:color w:val="000000" w:themeColor="text1"/>
                <w:szCs w:val="18"/>
              </w:rPr>
              <w:t>(invited)</w:t>
            </w:r>
            <w:r w:rsidR="009F48B0">
              <w:rPr>
                <w:rFonts w:asciiTheme="majorHAnsi" w:hAnsiTheme="majorHAnsi" w:cstheme="majorHAnsi"/>
                <w:b/>
                <w:bCs/>
                <w:color w:val="000000" w:themeColor="text1"/>
                <w:szCs w:val="18"/>
              </w:rPr>
              <w:br/>
            </w:r>
            <w:r w:rsidRPr="009F48B0" w:rsidR="009F48B0">
              <w:rPr>
                <w:rStyle w:val="Strong"/>
                <w:rFonts w:asciiTheme="majorHAnsi" w:hAnsiTheme="majorHAnsi" w:cstheme="majorHAnsi"/>
                <w:b w:val="0"/>
                <w:bCs w:val="0"/>
                <w:color w:val="292929"/>
                <w:shd w:val="clear" w:color="auto" w:fill="FFFFFF"/>
              </w:rPr>
              <w:t>Stephen Blackwelder</w:t>
            </w:r>
            <w:r w:rsidR="009F48B0">
              <w:rPr>
                <w:rStyle w:val="Strong"/>
                <w:rFonts w:asciiTheme="majorHAnsi" w:hAnsiTheme="majorHAnsi" w:cstheme="majorHAnsi"/>
                <w:b w:val="0"/>
                <w:bCs w:val="0"/>
                <w:color w:val="292929"/>
                <w:shd w:val="clear" w:color="auto" w:fill="FFFFFF"/>
              </w:rPr>
              <w:t>,</w:t>
            </w:r>
            <w:r w:rsidR="009F48B0">
              <w:rPr>
                <w:rStyle w:val="Strong"/>
                <w:b w:val="0"/>
                <w:color w:val="292929"/>
                <w:shd w:val="clear" w:color="auto" w:fill="FFFFFF"/>
              </w:rPr>
              <w:t xml:space="preserve"> </w:t>
            </w:r>
            <w:r w:rsidRPr="009F48B0" w:rsidR="009F48B0">
              <w:rPr>
                <w:rStyle w:val="Strong"/>
                <w:rFonts w:asciiTheme="majorHAnsi" w:hAnsiTheme="majorHAnsi" w:cstheme="majorHAnsi"/>
                <w:b w:val="0"/>
                <w:bCs w:val="0"/>
                <w:color w:val="292929"/>
                <w:shd w:val="clear" w:color="auto" w:fill="FFFFFF"/>
              </w:rPr>
              <w:t>Chief Analytics Officer</w:t>
            </w:r>
            <w:r w:rsidRPr="009F48B0" w:rsidR="009F48B0">
              <w:rPr>
                <w:rStyle w:val="Strong"/>
                <w:rFonts w:asciiTheme="majorHAnsi" w:hAnsiTheme="majorHAnsi" w:cstheme="majorHAnsi"/>
                <w:b w:val="0"/>
                <w:bCs w:val="0"/>
                <w:color w:val="292929"/>
                <w:shd w:val="clear" w:color="auto" w:fill="FFFFFF"/>
              </w:rPr>
              <w:t>,</w:t>
            </w:r>
            <w:r w:rsidRPr="0015450E" w:rsidR="009F48B0">
              <w:rPr>
                <w:rStyle w:val="Strong"/>
                <w:rFonts w:asciiTheme="majorHAnsi" w:hAnsiTheme="majorHAnsi" w:cstheme="majorHAnsi"/>
                <w:color w:val="292929"/>
                <w:shd w:val="clear" w:color="auto" w:fill="FFFFFF"/>
              </w:rPr>
              <w:t xml:space="preserve"> </w:t>
            </w:r>
            <w:r w:rsidRPr="0015450E" w:rsidR="009F48B0">
              <w:rPr>
                <w:rStyle w:val="Strong"/>
                <w:rFonts w:asciiTheme="majorHAnsi" w:hAnsiTheme="majorHAnsi" w:cstheme="majorHAnsi"/>
                <w:color w:val="292929"/>
                <w:shd w:val="clear" w:color="auto" w:fill="FFFFFF"/>
              </w:rPr>
              <w:t>DUKE UNIVERSITY HEALTH SYSTEM</w:t>
            </w:r>
            <w:r w:rsidR="009F48B0">
              <w:rPr>
                <w:rStyle w:val="Strong"/>
                <w:rFonts w:asciiTheme="majorHAnsi" w:hAnsiTheme="majorHAnsi" w:cstheme="majorHAnsi"/>
                <w:color w:val="292929"/>
                <w:shd w:val="clear" w:color="auto" w:fill="FFFFFF"/>
              </w:rPr>
              <w:t xml:space="preserve"> </w:t>
            </w:r>
            <w:r w:rsidRPr="004E6D12" w:rsidR="009F48B0">
              <w:rPr>
                <w:rFonts w:asciiTheme="majorHAnsi" w:hAnsiTheme="majorHAnsi" w:cstheme="majorHAnsi"/>
                <w:b/>
                <w:bCs/>
                <w:color w:val="000000" w:themeColor="text1"/>
                <w:szCs w:val="18"/>
              </w:rPr>
              <w:t>(invited)</w:t>
            </w:r>
          </w:p>
          <w:p w:rsidRPr="009F48B0" w:rsidR="0023758D" w:rsidP="009F48B0" w:rsidRDefault="009F48B0" w14:paraId="3D514DCF" w14:textId="4B90F6AB">
            <w:pPr>
              <w:rPr>
                <w:rFonts w:asciiTheme="majorHAnsi" w:hAnsiTheme="majorHAnsi" w:cstheme="majorHAnsi"/>
                <w:b/>
                <w:bCs/>
                <w:color w:val="292929"/>
                <w:shd w:val="clear" w:color="auto" w:fill="FFFFFF"/>
              </w:rPr>
            </w:pPr>
            <w:r w:rsidRPr="009F48B0">
              <w:rPr>
                <w:rStyle w:val="Strong"/>
                <w:rFonts w:asciiTheme="majorHAnsi" w:hAnsiTheme="majorHAnsi" w:cstheme="majorHAnsi"/>
                <w:b w:val="0"/>
                <w:bCs w:val="0"/>
                <w:color w:val="292929"/>
                <w:shd w:val="clear" w:color="auto" w:fill="FFFFFF"/>
              </w:rPr>
              <w:t>Deepesh Chandra. Chief Analytics Officer</w:t>
            </w:r>
            <w:r w:rsidRPr="009F48B0">
              <w:rPr>
                <w:rStyle w:val="Strong"/>
                <w:rFonts w:asciiTheme="majorHAnsi" w:hAnsiTheme="majorHAnsi" w:cstheme="majorHAnsi"/>
                <w:b w:val="0"/>
                <w:bCs w:val="0"/>
                <w:color w:val="292929"/>
                <w:shd w:val="clear" w:color="auto" w:fill="FFFFFF"/>
              </w:rPr>
              <w:t>,</w:t>
            </w:r>
            <w:r w:rsidRPr="0015450E">
              <w:rPr>
                <w:rStyle w:val="Strong"/>
                <w:rFonts w:asciiTheme="majorHAnsi" w:hAnsiTheme="majorHAnsi" w:cstheme="majorHAnsi"/>
                <w:color w:val="292929"/>
                <w:shd w:val="clear" w:color="auto" w:fill="FFFFFF"/>
              </w:rPr>
              <w:t xml:space="preserve"> </w:t>
            </w:r>
            <w:r w:rsidRPr="0015450E">
              <w:rPr>
                <w:rStyle w:val="Strong"/>
                <w:rFonts w:asciiTheme="majorHAnsi" w:hAnsiTheme="majorHAnsi" w:cstheme="majorHAnsi"/>
                <w:color w:val="292929"/>
                <w:shd w:val="clear" w:color="auto" w:fill="FFFFFF"/>
              </w:rPr>
              <w:t>BON SECOURS MERCY HEALTH</w:t>
            </w:r>
            <w:r>
              <w:rPr>
                <w:rStyle w:val="Strong"/>
                <w:rFonts w:asciiTheme="majorHAnsi" w:hAnsiTheme="majorHAnsi" w:cstheme="majorHAnsi"/>
                <w:color w:val="292929"/>
                <w:shd w:val="clear" w:color="auto" w:fill="FFFFFF"/>
              </w:rPr>
              <w:t xml:space="preserve"> </w:t>
            </w:r>
            <w:r w:rsidRPr="009F48B0">
              <w:rPr>
                <w:rFonts w:asciiTheme="majorHAnsi" w:hAnsiTheme="majorHAnsi" w:cstheme="majorHAnsi"/>
                <w:color w:val="000000" w:themeColor="text1"/>
                <w:szCs w:val="18"/>
              </w:rPr>
              <w:t>(invited)</w:t>
            </w:r>
            <w:r w:rsidRPr="00C41143" w:rsidR="00070B68">
              <w:rPr>
                <w:rStyle w:val="eop"/>
                <w:rFonts w:ascii="Calibri" w:hAnsi="Calibri" w:cs="Calibri"/>
                <w:b/>
                <w:bCs/>
                <w:color w:val="000000"/>
                <w:sz w:val="18"/>
                <w:szCs w:val="18"/>
              </w:rPr>
              <w:br/>
            </w:r>
          </w:p>
          <w:p w:rsidRPr="00B12E0E" w:rsidR="00B12E0E" w:rsidP="002E0A52" w:rsidRDefault="0042360C" w14:paraId="1D3A9F1C" w14:textId="77777777">
            <w:pPr>
              <w:pStyle w:val="NoSpacing"/>
              <w:numPr>
                <w:ilvl w:val="0"/>
                <w:numId w:val="2"/>
              </w:numPr>
              <w:ind w:left="155" w:hanging="115"/>
              <w:rPr>
                <w:rFonts w:eastAsia="Calibri" w:asciiTheme="majorHAnsi" w:hAnsiTheme="majorHAnsi" w:cstheme="majorHAnsi"/>
                <w:b/>
                <w:color w:val="000000" w:themeColor="text1"/>
              </w:rPr>
            </w:pPr>
            <w:r w:rsidRPr="0E641E8A" w:rsidR="0042360C">
              <w:rPr>
                <w:rFonts w:ascii="Calibri Light" w:hAnsi="Calibri Light" w:cs="Calibri Light" w:asciiTheme="majorAscii" w:hAnsiTheme="majorAscii" w:cstheme="majorAscii"/>
                <w:sz w:val="16"/>
                <w:szCs w:val="16"/>
              </w:rPr>
              <w:t>Incorporate social determinants of health data into analytics models</w:t>
            </w:r>
          </w:p>
          <w:p w:rsidRPr="00C41143" w:rsidR="0023758D" w:rsidP="0E641E8A" w:rsidRDefault="0042360C" w14:paraId="4A214B33" w14:textId="5567083C">
            <w:pPr>
              <w:pStyle w:val="NoSpacing"/>
              <w:numPr>
                <w:ilvl w:val="0"/>
                <w:numId w:val="2"/>
              </w:numPr>
              <w:ind w:left="155" w:hanging="115"/>
              <w:rPr>
                <w:rFonts w:ascii="Calibri Light" w:hAnsi="Calibri Light" w:eastAsia="Calibri" w:cs="Calibri Light" w:asciiTheme="majorAscii" w:hAnsiTheme="majorAscii" w:cstheme="majorAscii"/>
                <w:b w:val="1"/>
                <w:bCs w:val="1"/>
                <w:color w:val="000000" w:themeColor="text1"/>
              </w:rPr>
            </w:pPr>
            <w:r w:rsidRPr="0E641E8A" w:rsidR="0042360C">
              <w:rPr>
                <w:rFonts w:ascii="Calibri Light" w:hAnsi="Calibri Light" w:cs="Calibri Light" w:asciiTheme="majorAscii" w:hAnsiTheme="majorAscii" w:cstheme="majorAscii"/>
                <w:sz w:val="16"/>
                <w:szCs w:val="16"/>
              </w:rPr>
              <w:t xml:space="preserve">Utilize predictive analytics to </w:t>
            </w:r>
            <w:r w:rsidRPr="0E641E8A" w:rsidR="0042360C">
              <w:rPr>
                <w:rFonts w:ascii="Calibri Light" w:hAnsi="Calibri Light" w:cs="Calibri Light" w:asciiTheme="majorAscii" w:hAnsiTheme="majorAscii" w:cstheme="majorAscii"/>
                <w:sz w:val="16"/>
                <w:szCs w:val="16"/>
              </w:rPr>
              <w:t>identify</w:t>
            </w:r>
            <w:r w:rsidRPr="0E641E8A" w:rsidR="0042360C">
              <w:rPr>
                <w:rFonts w:ascii="Calibri Light" w:hAnsi="Calibri Light" w:cs="Calibri Light" w:asciiTheme="majorAscii" w:hAnsiTheme="majorAscii" w:cstheme="majorAscii"/>
                <w:sz w:val="16"/>
                <w:szCs w:val="16"/>
              </w:rPr>
              <w:t xml:space="preserve"> individuals at higher risk for certain health conditions or poor outcomes</w:t>
            </w:r>
          </w:p>
          <w:p w:rsidRPr="00C41143" w:rsidR="0023758D" w:rsidP="0E641E8A" w:rsidRDefault="0042360C" w14:paraId="020BB6DB" w14:textId="42C7FB92">
            <w:pPr>
              <w:pStyle w:val="NoSpacing"/>
              <w:numPr>
                <w:ilvl w:val="0"/>
                <w:numId w:val="2"/>
              </w:numPr>
              <w:ind w:left="155" w:hanging="115"/>
              <w:rPr>
                <w:rFonts w:ascii="Calibri Light" w:hAnsi="Calibri Light" w:eastAsia="Calibri" w:cs="Calibri Light" w:asciiTheme="majorAscii" w:hAnsiTheme="majorAscii" w:cstheme="majorAscii"/>
                <w:b w:val="1"/>
                <w:bCs w:val="1"/>
                <w:color w:val="000000" w:themeColor="text1"/>
              </w:rPr>
            </w:pPr>
            <w:r w:rsidRPr="0E641E8A" w:rsidR="0042360C">
              <w:rPr>
                <w:rFonts w:ascii="Calibri Light" w:hAnsi="Calibri Light" w:cs="Calibri Light" w:asciiTheme="majorAscii" w:hAnsiTheme="majorAscii" w:cstheme="majorAscii"/>
                <w:sz w:val="16"/>
                <w:szCs w:val="16"/>
              </w:rPr>
              <w:t>identifying</w:t>
            </w:r>
            <w:r w:rsidRPr="0E641E8A" w:rsidR="0042360C">
              <w:rPr>
                <w:rFonts w:ascii="Calibri Light" w:hAnsi="Calibri Light" w:cs="Calibri Light" w:asciiTheme="majorAscii" w:hAnsiTheme="majorAscii" w:cstheme="majorAscii"/>
                <w:sz w:val="16"/>
                <w:szCs w:val="16"/>
              </w:rPr>
              <w:t xml:space="preserve"> these disparities</w:t>
            </w:r>
            <w:r w:rsidRPr="0E641E8A" w:rsidR="17047086">
              <w:rPr>
                <w:rFonts w:ascii="Calibri Light" w:hAnsi="Calibri Light" w:cs="Calibri Light" w:asciiTheme="majorAscii" w:hAnsiTheme="majorAscii" w:cstheme="majorAscii"/>
                <w:sz w:val="16"/>
                <w:szCs w:val="16"/>
              </w:rPr>
              <w:t xml:space="preserve">, </w:t>
            </w:r>
            <w:r w:rsidRPr="0E641E8A" w:rsidR="0042360C">
              <w:rPr>
                <w:rFonts w:ascii="Calibri Light" w:hAnsi="Calibri Light" w:cs="Calibri Light" w:asciiTheme="majorAscii" w:hAnsiTheme="majorAscii" w:cstheme="majorAscii"/>
                <w:sz w:val="16"/>
                <w:szCs w:val="16"/>
              </w:rPr>
              <w:t xml:space="preserve"> healthcare companies can target interventions and resources to address them</w:t>
            </w:r>
          </w:p>
          <w:p w:rsidRPr="00F12ED3" w:rsidR="00C41143" w:rsidP="0E641E8A" w:rsidRDefault="00C41143" w14:paraId="2CC7F031" w14:textId="34904C19">
            <w:pPr>
              <w:pStyle w:val="NoSpacing"/>
              <w:numPr>
                <w:ilvl w:val="0"/>
                <w:numId w:val="2"/>
              </w:numPr>
              <w:ind w:left="155" w:hanging="115"/>
              <w:rPr>
                <w:rFonts w:ascii="Calibri Light" w:hAnsi="Calibri Light" w:eastAsia="Calibri" w:cs="Calibri Light" w:asciiTheme="majorAscii" w:hAnsiTheme="majorAscii" w:cstheme="majorAscii"/>
                <w:b w:val="1"/>
                <w:bCs w:val="1"/>
                <w:color w:val="000000" w:themeColor="text1"/>
              </w:rPr>
            </w:pPr>
            <w:r w:rsidRPr="0E641E8A" w:rsidR="00C41143">
              <w:rPr>
                <w:rFonts w:ascii="Calibri Light" w:hAnsi="Calibri Light" w:cs="Calibri Light" w:asciiTheme="majorAscii" w:hAnsiTheme="majorAscii" w:cstheme="majorAscii"/>
                <w:sz w:val="16"/>
                <w:szCs w:val="16"/>
              </w:rPr>
              <w:t>Utilize insights to develop culturally competent care approaches</w:t>
            </w:r>
          </w:p>
        </w:tc>
      </w:tr>
      <w:tr w:rsidRPr="00F12ED3" w:rsidR="00754F80" w:rsidTr="19E06A03" w14:paraId="150ECA67" w14:textId="170D4994">
        <w:trPr>
          <w:trHeight w:val="381"/>
        </w:trPr>
        <w:tc>
          <w:tcPr>
            <w:tcW w:w="289" w:type="pct"/>
            <w:tcMar/>
          </w:tcPr>
          <w:p w:rsidRPr="00F12ED3" w:rsidR="00754F80" w:rsidP="00754F80" w:rsidRDefault="00754F80" w14:paraId="6FD94980" w14:textId="41CD7F2F">
            <w:pPr>
              <w:pStyle w:val="NoSpacing"/>
              <w:rPr>
                <w:rFonts w:asciiTheme="majorHAnsi" w:hAnsiTheme="majorHAnsi" w:cstheme="majorHAnsi"/>
                <w:sz w:val="18"/>
              </w:rPr>
            </w:pPr>
            <w:r w:rsidRPr="00F12ED3">
              <w:rPr>
                <w:rFonts w:asciiTheme="majorHAnsi" w:hAnsiTheme="majorHAnsi" w:cstheme="majorHAnsi"/>
                <w:sz w:val="18"/>
              </w:rPr>
              <w:t>1</w:t>
            </w:r>
            <w:r>
              <w:rPr>
                <w:rFonts w:asciiTheme="majorHAnsi" w:hAnsiTheme="majorHAnsi" w:cstheme="majorHAnsi"/>
                <w:sz w:val="18"/>
              </w:rPr>
              <w:t>2</w:t>
            </w:r>
            <w:r w:rsidRPr="00F12ED3">
              <w:rPr>
                <w:rFonts w:asciiTheme="majorHAnsi" w:hAnsiTheme="majorHAnsi" w:cstheme="majorHAnsi"/>
                <w:sz w:val="18"/>
              </w:rPr>
              <w:t>:</w:t>
            </w:r>
            <w:r>
              <w:rPr>
                <w:rFonts w:asciiTheme="majorHAnsi" w:hAnsiTheme="majorHAnsi" w:cstheme="majorHAnsi"/>
                <w:sz w:val="18"/>
              </w:rPr>
              <w:t>25</w:t>
            </w:r>
          </w:p>
        </w:tc>
        <w:tc>
          <w:tcPr>
            <w:tcW w:w="1199" w:type="pct"/>
            <w:shd w:val="clear" w:color="auto" w:fill="auto"/>
            <w:tcMar/>
          </w:tcPr>
          <w:p w:rsidRPr="00F12ED3" w:rsidR="00754F80" w:rsidP="00754F80" w:rsidRDefault="00754F80" w14:paraId="538ECB83" w14:textId="0E08985E">
            <w:pPr>
              <w:pStyle w:val="NoSpacing"/>
              <w:rPr>
                <w:rFonts w:asciiTheme="majorHAnsi" w:hAnsiTheme="majorHAnsi" w:cstheme="majorHAnsi"/>
                <w:b/>
                <w:color w:val="000000" w:themeColor="text1"/>
                <w:highlight w:val="red"/>
                <w:lang w:val="en-US"/>
              </w:rPr>
            </w:pPr>
            <w:r w:rsidRPr="00F12ED3">
              <w:rPr>
                <w:rFonts w:asciiTheme="majorHAnsi" w:hAnsiTheme="majorHAnsi" w:cstheme="majorHAnsi"/>
                <w:b/>
                <w:color w:val="000000" w:themeColor="text1"/>
                <w:lang w:val="en-US"/>
              </w:rPr>
              <w:t xml:space="preserve">Maximizing </w:t>
            </w:r>
            <w:r w:rsidRPr="00F12ED3">
              <w:rPr>
                <w:rFonts w:asciiTheme="majorHAnsi" w:hAnsiTheme="majorHAnsi" w:cstheme="majorHAnsi"/>
                <w:b/>
                <w:color w:val="000000" w:themeColor="text1"/>
              </w:rPr>
              <w:t>the</w:t>
            </w:r>
            <w:r w:rsidRPr="00F12ED3">
              <w:rPr>
                <w:rFonts w:asciiTheme="majorHAnsi" w:hAnsiTheme="majorHAnsi" w:cstheme="majorHAnsi"/>
                <w:b/>
                <w:color w:val="000000" w:themeColor="text1"/>
                <w:lang w:val="en-US"/>
              </w:rPr>
              <w:t xml:space="preserve"> Value of Alternative Data Sources for Investment Decision Making in Financial Services</w:t>
            </w:r>
          </w:p>
          <w:p w:rsidR="00754F80" w:rsidP="00754F80" w:rsidRDefault="00754F80" w14:paraId="540458A6" w14:textId="2E45E5E7">
            <w:pPr>
              <w:pStyle w:val="NoSpacing"/>
              <w:rPr>
                <w:rFonts w:asciiTheme="majorHAnsi" w:hAnsiTheme="majorHAnsi" w:eastAsiaTheme="minorEastAsia" w:cstheme="majorHAnsi"/>
                <w:color w:val="000000" w:themeColor="text1"/>
              </w:rPr>
            </w:pPr>
            <w:r w:rsidRPr="00D543C4">
              <w:rPr>
                <w:rFonts w:asciiTheme="majorHAnsi" w:hAnsiTheme="majorHAnsi" w:eastAsiaTheme="minorEastAsia" w:cstheme="majorHAnsi"/>
                <w:color w:val="000000" w:themeColor="text1"/>
              </w:rPr>
              <w:t>Christopher</w:t>
            </w:r>
            <w:r>
              <w:rPr>
                <w:rFonts w:asciiTheme="majorHAnsi" w:hAnsiTheme="majorHAnsi" w:eastAsiaTheme="minorEastAsia" w:cstheme="majorHAnsi"/>
                <w:color w:val="000000" w:themeColor="text1"/>
              </w:rPr>
              <w:t xml:space="preserve"> </w:t>
            </w:r>
            <w:r w:rsidRPr="00D543C4">
              <w:rPr>
                <w:rFonts w:asciiTheme="majorHAnsi" w:hAnsiTheme="majorHAnsi" w:eastAsiaTheme="minorEastAsia" w:cstheme="majorHAnsi"/>
                <w:color w:val="000000" w:themeColor="text1"/>
              </w:rPr>
              <w:t>Jen</w:t>
            </w:r>
            <w:r>
              <w:rPr>
                <w:rFonts w:asciiTheme="majorHAnsi" w:hAnsiTheme="majorHAnsi" w:eastAsiaTheme="minorEastAsia" w:cstheme="majorHAnsi"/>
                <w:color w:val="000000" w:themeColor="text1"/>
              </w:rPr>
              <w:t xml:space="preserve">, </w:t>
            </w:r>
            <w:r w:rsidRPr="00D543C4">
              <w:rPr>
                <w:rFonts w:asciiTheme="majorHAnsi" w:hAnsiTheme="majorHAnsi" w:eastAsiaTheme="minorEastAsia" w:cstheme="majorHAnsi"/>
                <w:i/>
                <w:iCs/>
                <w:color w:val="000000" w:themeColor="text1"/>
              </w:rPr>
              <w:t>Head of Data Quality on the Data Platform,</w:t>
            </w:r>
            <w:r>
              <w:rPr>
                <w:rFonts w:asciiTheme="majorHAnsi" w:hAnsiTheme="majorHAnsi" w:eastAsiaTheme="minorEastAsia" w:cstheme="majorHAnsi"/>
                <w:color w:val="000000" w:themeColor="text1"/>
              </w:rPr>
              <w:t xml:space="preserve"> </w:t>
            </w:r>
            <w:r w:rsidRPr="00D543C4">
              <w:rPr>
                <w:rFonts w:asciiTheme="majorHAnsi" w:hAnsiTheme="majorHAnsi" w:eastAsiaTheme="minorEastAsia" w:cstheme="majorHAnsi"/>
                <w:b/>
                <w:bCs/>
                <w:color w:val="000000" w:themeColor="text1"/>
              </w:rPr>
              <w:t>SCOTIA BANK</w:t>
            </w:r>
            <w:r>
              <w:rPr>
                <w:rFonts w:asciiTheme="majorHAnsi" w:hAnsiTheme="majorHAnsi" w:eastAsiaTheme="minorEastAsia" w:cstheme="majorHAnsi"/>
                <w:b/>
                <w:bCs/>
                <w:color w:val="000000" w:themeColor="text1"/>
              </w:rPr>
              <w:t xml:space="preserve"> </w:t>
            </w:r>
            <w:r w:rsidRPr="00A02972">
              <w:rPr>
                <w:rFonts w:asciiTheme="majorHAnsi" w:hAnsiTheme="majorHAnsi" w:eastAsiaTheme="minorEastAsia" w:cstheme="majorHAnsi"/>
                <w:color w:val="000000" w:themeColor="text1"/>
              </w:rPr>
              <w:t>(invited)</w:t>
            </w:r>
          </w:p>
          <w:p w:rsidR="00754F80" w:rsidP="00754F80" w:rsidRDefault="00754F80" w14:paraId="16ABF57B" w14:textId="4022D4A2">
            <w:pPr>
              <w:pStyle w:val="NoSpacing"/>
              <w:rPr>
                <w:rFonts w:asciiTheme="majorHAnsi" w:hAnsiTheme="majorHAnsi" w:eastAsiaTheme="minorEastAsia" w:cstheme="majorHAnsi"/>
                <w:color w:val="000000" w:themeColor="text1"/>
              </w:rPr>
            </w:pPr>
            <w:r w:rsidRPr="007A5691">
              <w:rPr>
                <w:rFonts w:asciiTheme="majorHAnsi" w:hAnsiTheme="majorHAnsi" w:eastAsiaTheme="minorEastAsia" w:cstheme="majorHAnsi"/>
                <w:color w:val="000000" w:themeColor="text1"/>
              </w:rPr>
              <w:t xml:space="preserve">Sarah Tuttle, </w:t>
            </w:r>
            <w:r w:rsidRPr="007A5691">
              <w:rPr>
                <w:rFonts w:asciiTheme="majorHAnsi" w:hAnsiTheme="majorHAnsi" w:eastAsiaTheme="minorEastAsia" w:cstheme="majorHAnsi"/>
                <w:i/>
                <w:iCs/>
                <w:color w:val="000000" w:themeColor="text1"/>
              </w:rPr>
              <w:t>MD, Head of Wealth Management Data &amp; Analytics,</w:t>
            </w:r>
            <w:r>
              <w:rPr>
                <w:rFonts w:asciiTheme="majorHAnsi" w:hAnsiTheme="majorHAnsi" w:eastAsiaTheme="minorEastAsia" w:cstheme="majorHAnsi"/>
                <w:b/>
                <w:bCs/>
                <w:color w:val="000000" w:themeColor="text1"/>
              </w:rPr>
              <w:t xml:space="preserve"> JPMORGAN CHASE &amp; CO </w:t>
            </w:r>
            <w:r w:rsidRPr="00A02972">
              <w:rPr>
                <w:rFonts w:asciiTheme="majorHAnsi" w:hAnsiTheme="majorHAnsi" w:eastAsiaTheme="minorEastAsia" w:cstheme="majorHAnsi"/>
                <w:color w:val="000000" w:themeColor="text1"/>
              </w:rPr>
              <w:t>(invited)</w:t>
            </w:r>
          </w:p>
          <w:p w:rsidRPr="00ED04D4" w:rsidR="00754F80" w:rsidP="00754F80" w:rsidRDefault="00754F80" w14:paraId="12DAB94E" w14:textId="2A26D864">
            <w:pPr>
              <w:pStyle w:val="NoSpacing"/>
              <w:rPr>
                <w:rFonts w:asciiTheme="majorHAnsi" w:hAnsiTheme="majorHAnsi" w:eastAsiaTheme="minorEastAsia" w:cstheme="majorHAnsi"/>
                <w:b/>
                <w:bCs/>
                <w:color w:val="000000" w:themeColor="text1"/>
              </w:rPr>
            </w:pPr>
            <w:r w:rsidRPr="00ED04D4">
              <w:rPr>
                <w:rFonts w:asciiTheme="majorHAnsi" w:hAnsiTheme="majorHAnsi" w:eastAsiaTheme="minorEastAsia" w:cstheme="majorHAnsi"/>
                <w:color w:val="000000" w:themeColor="text1"/>
              </w:rPr>
              <w:t>Eddie Morgan,</w:t>
            </w:r>
            <w:r>
              <w:rPr>
                <w:rFonts w:asciiTheme="majorHAnsi" w:hAnsiTheme="majorHAnsi" w:eastAsiaTheme="minorEastAsia" w:cstheme="majorHAnsi"/>
                <w:b/>
                <w:bCs/>
                <w:color w:val="000000" w:themeColor="text1"/>
              </w:rPr>
              <w:t xml:space="preserve"> </w:t>
            </w:r>
            <w:r w:rsidRPr="00ED04D4">
              <w:rPr>
                <w:rFonts w:asciiTheme="majorHAnsi" w:hAnsiTheme="majorHAnsi" w:eastAsiaTheme="minorEastAsia" w:cstheme="majorHAnsi"/>
                <w:i/>
                <w:iCs/>
                <w:color w:val="000000" w:themeColor="text1"/>
              </w:rPr>
              <w:t>AVP, Wealth Management Analytics &amp; Data</w:t>
            </w:r>
            <w:r>
              <w:rPr>
                <w:rFonts w:asciiTheme="majorHAnsi" w:hAnsiTheme="majorHAnsi" w:eastAsiaTheme="minorEastAsia" w:cstheme="majorHAnsi"/>
                <w:i/>
                <w:iCs/>
                <w:color w:val="000000" w:themeColor="text1"/>
              </w:rPr>
              <w:t xml:space="preserve">, </w:t>
            </w:r>
            <w:r w:rsidRPr="00ED04D4">
              <w:rPr>
                <w:rFonts w:asciiTheme="majorHAnsi" w:hAnsiTheme="majorHAnsi" w:eastAsiaTheme="minorEastAsia" w:cstheme="majorHAnsi"/>
                <w:b/>
                <w:bCs/>
                <w:color w:val="000000" w:themeColor="text1"/>
              </w:rPr>
              <w:t>MORGAN STANLEY</w:t>
            </w:r>
            <w:r>
              <w:rPr>
                <w:rFonts w:asciiTheme="majorHAnsi" w:hAnsiTheme="majorHAnsi" w:eastAsiaTheme="minorEastAsia" w:cstheme="majorHAnsi"/>
                <w:b/>
                <w:bCs/>
                <w:color w:val="000000" w:themeColor="text1"/>
              </w:rPr>
              <w:t xml:space="preserve"> </w:t>
            </w:r>
            <w:r w:rsidRPr="00A02972">
              <w:rPr>
                <w:rFonts w:asciiTheme="majorHAnsi" w:hAnsiTheme="majorHAnsi" w:eastAsiaTheme="minorEastAsia" w:cstheme="majorHAnsi"/>
                <w:color w:val="000000" w:themeColor="text1"/>
              </w:rPr>
              <w:t>(invited)</w:t>
            </w:r>
          </w:p>
          <w:p w:rsidR="00754F80" w:rsidP="00754F80" w:rsidRDefault="00754F80" w14:paraId="322D4C75" w14:textId="77777777">
            <w:pPr>
              <w:pStyle w:val="NoSpacing"/>
              <w:rPr>
                <w:rFonts w:asciiTheme="majorHAnsi" w:hAnsiTheme="majorHAnsi" w:eastAsiaTheme="minorEastAsia" w:cstheme="majorHAnsi"/>
                <w:color w:val="000000" w:themeColor="text1"/>
              </w:rPr>
            </w:pPr>
          </w:p>
          <w:p w:rsidRPr="008F129E" w:rsidR="00754F80" w:rsidP="002E0A52" w:rsidRDefault="00754F80" w14:paraId="6AEFB143" w14:textId="114AE3DC">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I</w:t>
            </w:r>
            <w:r w:rsidRPr="0E641E8A" w:rsidR="00754F80">
              <w:rPr>
                <w:rFonts w:ascii="Calibri Light" w:hAnsi="Calibri Light" w:cs="Calibri Light" w:asciiTheme="majorAscii" w:hAnsiTheme="majorAscii" w:cstheme="majorAscii"/>
                <w:sz w:val="16"/>
                <w:szCs w:val="16"/>
              </w:rPr>
              <w:t>dentifying relevant sources</w:t>
            </w:r>
            <w:r w:rsidRPr="0E641E8A" w:rsidR="00754F80">
              <w:rPr>
                <w:rFonts w:ascii="Calibri Light" w:hAnsi="Calibri Light" w:cs="Calibri Light" w:asciiTheme="majorAscii" w:hAnsiTheme="majorAscii" w:cstheme="majorAscii"/>
                <w:sz w:val="16"/>
                <w:szCs w:val="16"/>
              </w:rPr>
              <w:t xml:space="preserve"> of alternative data, </w:t>
            </w:r>
            <w:r w:rsidRPr="0E641E8A" w:rsidR="00754F80">
              <w:rPr>
                <w:rFonts w:ascii="Calibri Light" w:hAnsi="Calibri Light" w:cs="Calibri Light" w:asciiTheme="majorAscii" w:hAnsiTheme="majorAscii" w:cstheme="majorAscii"/>
                <w:sz w:val="16"/>
                <w:szCs w:val="16"/>
              </w:rPr>
              <w:t>integrating them into investment decision-making processes, and extracting actionable insights</w:t>
            </w:r>
          </w:p>
          <w:p w:rsidRPr="008F129E" w:rsidR="00754F80" w:rsidP="002E0A52" w:rsidRDefault="00754F80" w14:paraId="087043D7" w14:textId="5B9E6E14">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E</w:t>
            </w:r>
            <w:r w:rsidRPr="0E641E8A" w:rsidR="00754F80">
              <w:rPr>
                <w:rFonts w:ascii="Calibri Light" w:hAnsi="Calibri Light" w:cs="Calibri Light" w:asciiTheme="majorAscii" w:hAnsiTheme="majorAscii" w:cstheme="majorAscii"/>
                <w:sz w:val="16"/>
                <w:szCs w:val="16"/>
              </w:rPr>
              <w:t>valuating the quality, reliability, and relevance of alternative data sources, ensuring they align with specific investment objectives and provide a competitive advantage</w:t>
            </w:r>
          </w:p>
          <w:p w:rsidRPr="008F129E" w:rsidR="00754F80" w:rsidP="002E0A52" w:rsidRDefault="00754F80" w14:paraId="55E7432E" w14:textId="0FFE3D91">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L</w:t>
            </w:r>
            <w:r w:rsidRPr="0E641E8A" w:rsidR="00754F80">
              <w:rPr>
                <w:rFonts w:ascii="Calibri Light" w:hAnsi="Calibri Light" w:cs="Calibri Light" w:asciiTheme="majorAscii" w:hAnsiTheme="majorAscii" w:cstheme="majorAscii"/>
                <w:sz w:val="16"/>
                <w:szCs w:val="16"/>
              </w:rPr>
              <w:t xml:space="preserve">everaging advanced analytics and </w:t>
            </w:r>
            <w:r w:rsidRPr="0E641E8A" w:rsidR="00754F80">
              <w:rPr>
                <w:rFonts w:ascii="Calibri Light" w:hAnsi="Calibri Light" w:cs="Calibri Light" w:asciiTheme="majorAscii" w:hAnsiTheme="majorAscii" w:cstheme="majorAscii"/>
                <w:sz w:val="16"/>
                <w:szCs w:val="16"/>
              </w:rPr>
              <w:t>ML</w:t>
            </w:r>
            <w:r w:rsidRPr="0E641E8A" w:rsidR="00754F80">
              <w:rPr>
                <w:rFonts w:ascii="Calibri Light" w:hAnsi="Calibri Light" w:cs="Calibri Light" w:asciiTheme="majorAscii" w:hAnsiTheme="majorAscii" w:cstheme="majorAscii"/>
                <w:sz w:val="16"/>
                <w:szCs w:val="16"/>
              </w:rPr>
              <w:t xml:space="preserve"> to analyse and interpret alternative data, uncovering hidden patterns, trends, and signals for more informed investment decisions</w:t>
            </w:r>
          </w:p>
          <w:p w:rsidR="00754F80" w:rsidP="002E0A52" w:rsidRDefault="00754F80" w14:paraId="12A16075"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Developing</w:t>
            </w:r>
            <w:r w:rsidRPr="0E641E8A" w:rsidR="00754F80">
              <w:rPr>
                <w:rFonts w:ascii="Calibri Light" w:hAnsi="Calibri Light" w:cs="Calibri Light" w:asciiTheme="majorAscii" w:hAnsiTheme="majorAscii" w:cstheme="majorAscii"/>
                <w:sz w:val="16"/>
                <w:szCs w:val="16"/>
              </w:rPr>
              <w:t xml:space="preserve"> robust data infrastructure and data management processes to efficiently collect, process, and store large volumes of alternative data, ensuring scalability and data integrity</w:t>
            </w:r>
          </w:p>
          <w:p w:rsidRPr="00235A29" w:rsidR="00754F80" w:rsidP="00754F80" w:rsidRDefault="00754F80" w14:paraId="6F235E08" w14:textId="154CD65A">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H</w:t>
            </w:r>
            <w:r w:rsidRPr="0E641E8A" w:rsidR="00754F80">
              <w:rPr>
                <w:rFonts w:ascii="Calibri Light" w:hAnsi="Calibri Light" w:cs="Calibri Light" w:asciiTheme="majorAscii" w:hAnsiTheme="majorAscii" w:cstheme="majorAscii"/>
                <w:sz w:val="16"/>
                <w:szCs w:val="16"/>
              </w:rPr>
              <w:t xml:space="preserve">ow to collaborate with data vendors, industry experts, and internal stakeholders to stay ahead in the evolving landscape of </w:t>
            </w:r>
            <w:r w:rsidRPr="0E641E8A" w:rsidR="00754F80">
              <w:rPr>
                <w:rFonts w:ascii="Calibri Light" w:hAnsi="Calibri Light" w:cs="Calibri Light" w:asciiTheme="majorAscii" w:hAnsiTheme="majorAscii" w:cstheme="majorAscii"/>
                <w:sz w:val="16"/>
                <w:szCs w:val="16"/>
              </w:rPr>
              <w:t>FS</w:t>
            </w:r>
          </w:p>
        </w:tc>
        <w:tc>
          <w:tcPr>
            <w:tcW w:w="1033" w:type="pct"/>
            <w:shd w:val="clear" w:color="auto" w:fill="auto"/>
            <w:tcMar/>
          </w:tcPr>
          <w:p w:rsidRPr="00F12ED3" w:rsidR="00754F80" w:rsidP="00754F80" w:rsidRDefault="00754F80" w14:paraId="6DA6B82E" w14:textId="77777777">
            <w:pPr>
              <w:pStyle w:val="NoSpacing"/>
              <w:rPr>
                <w:rFonts w:eastAsia="Calibri" w:asciiTheme="majorHAnsi" w:hAnsiTheme="majorHAnsi" w:cstheme="majorHAnsi"/>
                <w:b/>
                <w:color w:val="000000" w:themeColor="text1"/>
              </w:rPr>
            </w:pPr>
            <w:r w:rsidRPr="00F12ED3">
              <w:rPr>
                <w:rFonts w:eastAsia="Calibri" w:asciiTheme="majorHAnsi" w:hAnsiTheme="majorHAnsi" w:cstheme="majorHAnsi"/>
                <w:b/>
                <w:color w:val="000000" w:themeColor="text1"/>
              </w:rPr>
              <w:t>Optimizing Claims Management through Data Integration and Automation in the Insurance Sector</w:t>
            </w:r>
          </w:p>
          <w:p w:rsidR="00754F80" w:rsidP="00754F80" w:rsidRDefault="00754F80" w14:paraId="560C87DC" w14:textId="77777777">
            <w:pPr>
              <w:pStyle w:val="NoSpacing"/>
              <w:rPr>
                <w:rFonts w:asciiTheme="majorHAnsi" w:hAnsiTheme="majorHAnsi" w:cstheme="majorHAnsi"/>
              </w:rPr>
            </w:pPr>
            <w:r w:rsidRPr="00F41A98">
              <w:rPr>
                <w:rFonts w:asciiTheme="majorHAnsi" w:hAnsiTheme="majorHAnsi" w:cstheme="majorHAnsi"/>
              </w:rPr>
              <w:t xml:space="preserve">Elizabeth Pritchard, </w:t>
            </w:r>
            <w:r w:rsidRPr="00F41A98">
              <w:rPr>
                <w:rFonts w:asciiTheme="majorHAnsi" w:hAnsiTheme="majorHAnsi" w:cstheme="majorHAnsi"/>
                <w:i/>
                <w:iCs/>
              </w:rPr>
              <w:t>Chief Data &amp; Analytics Officer</w:t>
            </w:r>
            <w:r w:rsidRPr="00F41A98">
              <w:rPr>
                <w:rFonts w:asciiTheme="majorHAnsi" w:hAnsiTheme="majorHAnsi" w:cstheme="majorHAnsi"/>
              </w:rPr>
              <w:t xml:space="preserve">, </w:t>
            </w:r>
            <w:r w:rsidRPr="00F41A98">
              <w:rPr>
                <w:rFonts w:asciiTheme="majorHAnsi" w:hAnsiTheme="majorHAnsi" w:cstheme="majorHAnsi"/>
                <w:b/>
                <w:bCs/>
              </w:rPr>
              <w:t>LIBERTY MUTUAL</w:t>
            </w:r>
            <w:r w:rsidRPr="00F41A98">
              <w:rPr>
                <w:rFonts w:asciiTheme="majorHAnsi" w:hAnsiTheme="majorHAnsi" w:cstheme="majorHAnsi"/>
              </w:rPr>
              <w:t xml:space="preserve"> (to be invited)</w:t>
            </w:r>
          </w:p>
          <w:p w:rsidR="00754F80" w:rsidP="00754F80" w:rsidRDefault="00754F80" w14:paraId="39C4F88F" w14:textId="77777777">
            <w:pPr>
              <w:pStyle w:val="NoSpacing"/>
              <w:rPr>
                <w:rFonts w:eastAsia="Calibri" w:asciiTheme="majorHAnsi" w:hAnsiTheme="majorHAnsi" w:cstheme="majorHAnsi"/>
                <w:bCs/>
                <w:color w:val="000000" w:themeColor="text1"/>
              </w:rPr>
            </w:pPr>
            <w:r w:rsidRPr="00356239">
              <w:rPr>
                <w:rFonts w:eastAsia="Calibri" w:asciiTheme="majorHAnsi" w:hAnsiTheme="majorHAnsi" w:cstheme="majorHAnsi"/>
                <w:bCs/>
                <w:color w:val="000000" w:themeColor="text1"/>
              </w:rPr>
              <w:t xml:space="preserve">Michael Alexanian, </w:t>
            </w:r>
            <w:r w:rsidRPr="00356239">
              <w:rPr>
                <w:rFonts w:eastAsia="Calibri" w:asciiTheme="majorHAnsi" w:hAnsiTheme="majorHAnsi" w:cstheme="majorHAnsi"/>
                <w:bCs/>
                <w:i/>
                <w:iCs/>
                <w:color w:val="000000" w:themeColor="text1"/>
              </w:rPr>
              <w:t>Head of Distribution Analytics</w:t>
            </w:r>
            <w:r>
              <w:rPr>
                <w:rFonts w:eastAsia="Calibri" w:asciiTheme="majorHAnsi" w:hAnsiTheme="majorHAnsi" w:cstheme="majorHAnsi"/>
                <w:bCs/>
                <w:i/>
                <w:iCs/>
                <w:color w:val="000000" w:themeColor="text1"/>
              </w:rPr>
              <w:t xml:space="preserve">, </w:t>
            </w:r>
            <w:r w:rsidRPr="007D55DD">
              <w:rPr>
                <w:rFonts w:eastAsia="Calibri" w:asciiTheme="majorHAnsi" w:hAnsiTheme="majorHAnsi" w:cstheme="majorHAnsi"/>
                <w:b/>
                <w:color w:val="000000" w:themeColor="text1"/>
              </w:rPr>
              <w:t>M</w:t>
            </w:r>
            <w:r>
              <w:rPr>
                <w:rFonts w:eastAsia="Calibri" w:asciiTheme="majorHAnsi" w:hAnsiTheme="majorHAnsi" w:cstheme="majorHAnsi"/>
                <w:b/>
                <w:color w:val="000000" w:themeColor="text1"/>
              </w:rPr>
              <w:t xml:space="preserve">ASS MUTUAL </w:t>
            </w:r>
            <w:r w:rsidRPr="00356239">
              <w:rPr>
                <w:rFonts w:eastAsia="Calibri" w:asciiTheme="majorHAnsi" w:hAnsiTheme="majorHAnsi" w:cstheme="majorHAnsi"/>
                <w:bCs/>
                <w:color w:val="000000" w:themeColor="text1"/>
              </w:rPr>
              <w:t>(invited)</w:t>
            </w:r>
          </w:p>
          <w:p w:rsidR="00754F80" w:rsidP="00754F80" w:rsidRDefault="00754F80" w14:paraId="54806688" w14:textId="77777777">
            <w:pPr>
              <w:pStyle w:val="NoSpacing"/>
              <w:rPr>
                <w:rFonts w:eastAsia="Calibri" w:asciiTheme="majorHAnsi" w:hAnsiTheme="majorHAnsi" w:cstheme="majorHAnsi"/>
                <w:bCs/>
                <w:color w:val="000000" w:themeColor="text1"/>
              </w:rPr>
            </w:pPr>
            <w:r w:rsidRPr="00E51C84">
              <w:rPr>
                <w:rFonts w:eastAsia="Calibri" w:asciiTheme="majorHAnsi" w:hAnsiTheme="majorHAnsi" w:cstheme="majorHAnsi"/>
                <w:bCs/>
                <w:color w:val="000000" w:themeColor="text1"/>
              </w:rPr>
              <w:t xml:space="preserve">Victoria Moran, </w:t>
            </w:r>
            <w:r w:rsidRPr="00E51C84">
              <w:rPr>
                <w:rFonts w:eastAsia="Calibri" w:asciiTheme="majorHAnsi" w:hAnsiTheme="majorHAnsi" w:cstheme="majorHAnsi"/>
                <w:bCs/>
                <w:i/>
                <w:iCs/>
                <w:color w:val="000000" w:themeColor="text1"/>
              </w:rPr>
              <w:t>VP, Claims Digital Solutions &amp; Process Excellence</w:t>
            </w:r>
            <w:r w:rsidRPr="00E51C84">
              <w:rPr>
                <w:rFonts w:eastAsia="Calibri" w:asciiTheme="majorHAnsi" w:hAnsiTheme="majorHAnsi" w:cstheme="majorHAnsi"/>
                <w:bCs/>
                <w:color w:val="000000" w:themeColor="text1"/>
              </w:rPr>
              <w:t>,</w:t>
            </w:r>
            <w:r>
              <w:rPr>
                <w:rFonts w:eastAsia="Calibri" w:asciiTheme="majorHAnsi" w:hAnsiTheme="majorHAnsi" w:cstheme="majorHAnsi"/>
                <w:b/>
                <w:color w:val="000000" w:themeColor="text1"/>
              </w:rPr>
              <w:t xml:space="preserve"> CHUBB </w:t>
            </w:r>
            <w:r w:rsidRPr="00356239">
              <w:rPr>
                <w:rFonts w:eastAsia="Calibri" w:asciiTheme="majorHAnsi" w:hAnsiTheme="majorHAnsi" w:cstheme="majorHAnsi"/>
                <w:bCs/>
                <w:color w:val="000000" w:themeColor="text1"/>
              </w:rPr>
              <w:t>(invited)</w:t>
            </w:r>
          </w:p>
          <w:p w:rsidR="00754F80" w:rsidP="00754F80" w:rsidRDefault="00754F80" w14:paraId="5CEA4E6A" w14:textId="77777777">
            <w:pPr>
              <w:pStyle w:val="NoSpacing"/>
              <w:rPr>
                <w:rFonts w:eastAsia="Calibri" w:asciiTheme="majorHAnsi" w:hAnsiTheme="majorHAnsi" w:cstheme="majorHAnsi"/>
                <w:b/>
                <w:color w:val="000000" w:themeColor="text1"/>
              </w:rPr>
            </w:pPr>
          </w:p>
          <w:p w:rsidRPr="00F12ED3" w:rsidR="00754F80" w:rsidP="002E0A52" w:rsidRDefault="00754F80" w14:paraId="23CF1EA3"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Deploy automation technologies to streamline claims processing, reducing turnaround times and improving operational efficiency</w:t>
            </w:r>
          </w:p>
          <w:p w:rsidRPr="00F12ED3" w:rsidR="00754F80" w:rsidP="002E0A52" w:rsidRDefault="00754F80" w14:paraId="5BD71CCB"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Enhance accuracy and fraud detection, resulting in reduced claim leakage and improved loss ratios</w:t>
            </w:r>
          </w:p>
          <w:p w:rsidRPr="00F12ED3" w:rsidR="00754F80" w:rsidP="002E0A52" w:rsidRDefault="00754F80" w14:paraId="66787FD2"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Leverage Robotic Process Automation (RPA) to reduce errors and increased productivity in claims handling</w:t>
            </w:r>
          </w:p>
          <w:p w:rsidRPr="00F12ED3" w:rsidR="00754F80" w:rsidP="002E0A52" w:rsidRDefault="00754F80" w14:paraId="37CC8098"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Improve CX through self-service portals, automated notifications, and real-time updates, resulting in higher customer satisfaction and loyalty</w:t>
            </w:r>
          </w:p>
          <w:p w:rsidRPr="00271455" w:rsidR="00754F80" w:rsidP="00754F80" w:rsidRDefault="00754F80" w14:paraId="7DDCC348" w14:textId="09295792">
            <w:pPr>
              <w:pStyle w:val="NoSpacing"/>
              <w:rPr>
                <w:rFonts w:asciiTheme="majorHAnsi" w:hAnsiTheme="majorHAnsi" w:cstheme="majorHAnsi"/>
                <w:bCs/>
                <w:sz w:val="16"/>
                <w:szCs w:val="16"/>
              </w:rPr>
            </w:pPr>
          </w:p>
        </w:tc>
        <w:tc>
          <w:tcPr>
            <w:tcW w:w="1117" w:type="pct"/>
            <w:tcMar/>
          </w:tcPr>
          <w:p w:rsidR="00596D62" w:rsidP="00596D62" w:rsidRDefault="00754F80" w14:paraId="77369816" w14:textId="77777777">
            <w:pPr>
              <w:pStyle w:val="NoSpacing"/>
              <w:rPr>
                <w:rFonts w:asciiTheme="majorHAnsi" w:hAnsiTheme="majorHAnsi" w:cstheme="majorHAnsi"/>
                <w:color w:val="000000" w:themeColor="text1"/>
                <w:szCs w:val="18"/>
              </w:rPr>
            </w:pPr>
            <w:r w:rsidRPr="00C41143">
              <w:rPr>
                <w:rFonts w:eastAsia="Calibri" w:asciiTheme="majorHAnsi" w:hAnsiTheme="majorHAnsi" w:cstheme="majorHAnsi"/>
                <w:b/>
                <w:color w:val="000000" w:themeColor="text1"/>
              </w:rPr>
              <w:t xml:space="preserve">Presentation: Crack the Code on Media and Marketing Analytics to Increase </w:t>
            </w:r>
            <w:r w:rsidRPr="00C41143" w:rsidR="0085239A">
              <w:rPr>
                <w:rFonts w:eastAsia="Calibri" w:asciiTheme="majorHAnsi" w:hAnsiTheme="majorHAnsi" w:cstheme="majorHAnsi"/>
                <w:b/>
                <w:color w:val="000000" w:themeColor="text1"/>
              </w:rPr>
              <w:t>Market share</w:t>
            </w:r>
            <w:r w:rsidR="00596D62">
              <w:rPr>
                <w:rFonts w:eastAsia="Calibri" w:asciiTheme="majorHAnsi" w:hAnsiTheme="majorHAnsi" w:cstheme="majorHAnsi"/>
                <w:b/>
                <w:color w:val="000000" w:themeColor="text1"/>
              </w:rPr>
              <w:br/>
            </w:r>
            <w:hyperlink w:history="1" r:id="rId14">
              <w:r w:rsidRPr="009B1911" w:rsidR="00596D62">
                <w:rPr>
                  <w:rFonts w:asciiTheme="majorHAnsi" w:hAnsiTheme="majorHAnsi" w:cstheme="majorHAnsi"/>
                  <w:color w:val="000000" w:themeColor="text1"/>
                  <w:szCs w:val="18"/>
                </w:rPr>
                <w:t>Alessandro Ventura</w:t>
              </w:r>
            </w:hyperlink>
            <w:r w:rsidRPr="009B1911" w:rsidR="00596D62">
              <w:rPr>
                <w:rFonts w:asciiTheme="majorHAnsi" w:hAnsiTheme="majorHAnsi" w:cstheme="majorHAnsi"/>
                <w:color w:val="000000" w:themeColor="text1"/>
                <w:szCs w:val="18"/>
              </w:rPr>
              <w:t xml:space="preserve">, </w:t>
            </w:r>
            <w:r w:rsidRPr="009B1911" w:rsidR="00596D62">
              <w:rPr>
                <w:rFonts w:asciiTheme="majorHAnsi" w:hAnsiTheme="majorHAnsi" w:cstheme="majorHAnsi"/>
                <w:i/>
                <w:iCs/>
                <w:color w:val="000000" w:themeColor="text1"/>
                <w:szCs w:val="18"/>
              </w:rPr>
              <w:t>CIO and VP Analytics and Business Services for North America</w:t>
            </w:r>
            <w:r w:rsidR="00596D62">
              <w:rPr>
                <w:rFonts w:asciiTheme="majorHAnsi" w:hAnsiTheme="majorHAnsi" w:cstheme="majorHAnsi"/>
                <w:color w:val="000000" w:themeColor="text1"/>
                <w:szCs w:val="18"/>
              </w:rPr>
              <w:t>,</w:t>
            </w:r>
          </w:p>
          <w:p w:rsidRPr="009B1911" w:rsidR="00596D62" w:rsidP="00596D62" w:rsidRDefault="00596D62" w14:paraId="04756BD9" w14:textId="77777777">
            <w:pPr>
              <w:pStyle w:val="NoSpacing"/>
              <w:rPr>
                <w:rFonts w:asciiTheme="majorHAnsi" w:hAnsiTheme="majorHAnsi" w:cstheme="majorHAnsi"/>
                <w:color w:val="000000" w:themeColor="text1"/>
                <w:szCs w:val="18"/>
              </w:rPr>
            </w:pPr>
            <w:r w:rsidRPr="009B1911">
              <w:rPr>
                <w:rFonts w:asciiTheme="majorHAnsi" w:hAnsiTheme="majorHAnsi" w:cstheme="majorHAnsi"/>
                <w:b/>
                <w:bCs/>
                <w:color w:val="000000" w:themeColor="text1"/>
                <w:szCs w:val="18"/>
              </w:rPr>
              <w:t>UNILEVER</w:t>
            </w:r>
            <w:r>
              <w:rPr>
                <w:rFonts w:asciiTheme="majorHAnsi" w:hAnsiTheme="majorHAnsi" w:cstheme="majorHAnsi"/>
                <w:color w:val="000000" w:themeColor="text1"/>
                <w:szCs w:val="18"/>
              </w:rPr>
              <w:t xml:space="preserve"> (invited)</w:t>
            </w:r>
          </w:p>
          <w:p w:rsidRPr="00212754" w:rsidR="00212754" w:rsidP="00C41143" w:rsidRDefault="00754F80" w14:paraId="54DA0C06" w14:textId="0E6EFFFF">
            <w:pPr>
              <w:pStyle w:val="NoSpacing"/>
              <w:pBdr>
                <w:top w:val="single" w:color="D9D9E3" w:sz="2" w:space="0"/>
                <w:left w:val="single" w:color="D9D9E3" w:sz="2" w:space="5"/>
                <w:bottom w:val="single" w:color="D9D9E3" w:sz="2" w:space="0"/>
                <w:right w:val="single" w:color="D9D9E3" w:sz="2" w:space="0"/>
              </w:pBdr>
              <w:rPr>
                <w:rFonts w:asciiTheme="majorHAnsi" w:hAnsiTheme="majorHAnsi" w:cstheme="majorHAnsi"/>
                <w:bCs/>
                <w:sz w:val="16"/>
                <w:szCs w:val="16"/>
              </w:rPr>
            </w:pPr>
            <w:r w:rsidRPr="00C41143">
              <w:rPr>
                <w:rFonts w:eastAsia="Calibri" w:asciiTheme="majorHAnsi" w:hAnsiTheme="majorHAnsi" w:cstheme="majorHAnsi"/>
                <w:b/>
                <w:color w:val="000000" w:themeColor="text1"/>
              </w:rPr>
              <w:t> </w:t>
            </w:r>
          </w:p>
          <w:p w:rsidR="00212754" w:rsidP="0E641E8A" w:rsidRDefault="00212754" w14:paraId="3002B62C" w14:textId="65C57C41">
            <w:pPr>
              <w:pStyle w:val="NoSpacing"/>
              <w:numPr>
                <w:ilvl w:val="0"/>
                <w:numId w:val="2"/>
              </w:numPr>
              <w:pBdr>
                <w:top w:val="single" w:color="D9D9E3" w:sz="2" w:space="0"/>
                <w:left w:val="single" w:color="D9D9E3" w:sz="2" w:space="5"/>
                <w:bottom w:val="single" w:color="D9D9E3" w:sz="2" w:space="0"/>
                <w:right w:val="single" w:color="D9D9E3" w:sz="2" w:space="0"/>
              </w:pBdr>
              <w:ind w:left="155" w:hanging="115"/>
              <w:rPr>
                <w:rFonts w:ascii="Calibri Light" w:hAnsi="Calibri Light" w:cs="Calibri Light" w:asciiTheme="majorAscii" w:hAnsiTheme="majorAscii" w:cstheme="majorAscii"/>
                <w:sz w:val="16"/>
                <w:szCs w:val="16"/>
              </w:rPr>
            </w:pPr>
            <w:r w:rsidRPr="0E641E8A" w:rsidR="00212754">
              <w:rPr>
                <w:rFonts w:ascii="Calibri Light" w:hAnsi="Calibri Light" w:cs="Calibri Light" w:asciiTheme="majorAscii" w:hAnsiTheme="majorAscii" w:cstheme="majorAscii"/>
                <w:sz w:val="16"/>
                <w:szCs w:val="16"/>
              </w:rPr>
              <w:t xml:space="preserve">Evaluate the performance of your content and creative assets. </w:t>
            </w:r>
          </w:p>
          <w:p w:rsidR="00212754" w:rsidP="0E641E8A" w:rsidRDefault="00212754" w14:paraId="4C0C2815" w14:textId="4EFD67DD">
            <w:pPr>
              <w:pStyle w:val="NoSpacing"/>
              <w:numPr>
                <w:ilvl w:val="0"/>
                <w:numId w:val="2"/>
              </w:numPr>
              <w:pBdr>
                <w:top w:val="single" w:color="D9D9E3" w:sz="2" w:space="0"/>
                <w:left w:val="single" w:color="D9D9E3" w:sz="2" w:space="5"/>
                <w:bottom w:val="single" w:color="D9D9E3" w:sz="2" w:space="0"/>
                <w:right w:val="single" w:color="D9D9E3" w:sz="2" w:space="0"/>
              </w:pBdr>
              <w:ind w:left="155" w:hanging="115"/>
              <w:rPr>
                <w:rFonts w:ascii="Calibri Light" w:hAnsi="Calibri Light" w:cs="Calibri Light" w:asciiTheme="majorAscii" w:hAnsiTheme="majorAscii" w:cstheme="majorAscii"/>
                <w:sz w:val="16"/>
                <w:szCs w:val="16"/>
              </w:rPr>
            </w:pPr>
            <w:r w:rsidRPr="0E641E8A" w:rsidR="00212754">
              <w:rPr>
                <w:rFonts w:ascii="Calibri Light" w:hAnsi="Calibri Light" w:cs="Calibri Light" w:asciiTheme="majorAscii" w:hAnsiTheme="majorAscii" w:cstheme="majorAscii"/>
                <w:sz w:val="16"/>
                <w:szCs w:val="16"/>
              </w:rPr>
              <w:t>Analyze engagement metrics, click-through rates, and conversion rates associated with different messaging and visuals.</w:t>
            </w:r>
          </w:p>
          <w:p w:rsidR="00347F7D" w:rsidP="0E641E8A" w:rsidRDefault="00130EC3" w14:paraId="35BFB74F" w14:textId="07618376">
            <w:pPr>
              <w:pStyle w:val="NoSpacing"/>
              <w:numPr>
                <w:ilvl w:val="0"/>
                <w:numId w:val="2"/>
              </w:numPr>
              <w:pBdr>
                <w:top w:val="single" w:color="D9D9E3" w:sz="2" w:space="0"/>
                <w:left w:val="single" w:color="D9D9E3" w:sz="2" w:space="5"/>
                <w:bottom w:val="single" w:color="D9D9E3" w:sz="2" w:space="0"/>
                <w:right w:val="single" w:color="D9D9E3" w:sz="2" w:space="0"/>
              </w:pBdr>
              <w:ind w:left="155" w:hanging="115"/>
              <w:rPr>
                <w:rFonts w:ascii="Calibri Light" w:hAnsi="Calibri Light" w:cs="Calibri Light" w:asciiTheme="majorAscii" w:hAnsiTheme="majorAscii" w:cstheme="majorAscii"/>
                <w:sz w:val="16"/>
                <w:szCs w:val="16"/>
              </w:rPr>
            </w:pPr>
            <w:r w:rsidRPr="0E641E8A" w:rsidR="7656E31E">
              <w:rPr>
                <w:rFonts w:ascii="Calibri Light" w:hAnsi="Calibri Light" w:cs="Calibri Light" w:asciiTheme="majorAscii" w:hAnsiTheme="majorAscii" w:cstheme="majorAscii"/>
                <w:sz w:val="16"/>
                <w:szCs w:val="16"/>
              </w:rPr>
              <w:t>U</w:t>
            </w:r>
            <w:r w:rsidRPr="0E641E8A" w:rsidR="00130EC3">
              <w:rPr>
                <w:rFonts w:ascii="Calibri Light" w:hAnsi="Calibri Light" w:cs="Calibri Light" w:asciiTheme="majorAscii" w:hAnsiTheme="majorAscii" w:cstheme="majorAscii"/>
                <w:sz w:val="16"/>
                <w:szCs w:val="16"/>
              </w:rPr>
              <w:t>nlock</w:t>
            </w:r>
            <w:r w:rsidRPr="0E641E8A" w:rsidR="00347F7D">
              <w:rPr>
                <w:rFonts w:ascii="Calibri Light" w:hAnsi="Calibri Light" w:cs="Calibri Light" w:asciiTheme="majorAscii" w:hAnsiTheme="majorAscii" w:cstheme="majorAscii"/>
                <w:sz w:val="16"/>
                <w:szCs w:val="16"/>
              </w:rPr>
              <w:t xml:space="preserve"> the power of media and marketing analytics to gain valuable insights, </w:t>
            </w:r>
            <w:r w:rsidRPr="0E641E8A" w:rsidR="00347F7D">
              <w:rPr>
                <w:rFonts w:ascii="Calibri Light" w:hAnsi="Calibri Light" w:cs="Calibri Light" w:asciiTheme="majorAscii" w:hAnsiTheme="majorAscii" w:cstheme="majorAscii"/>
                <w:sz w:val="16"/>
                <w:szCs w:val="16"/>
              </w:rPr>
              <w:t>optimize</w:t>
            </w:r>
            <w:r w:rsidRPr="0E641E8A" w:rsidR="00347F7D">
              <w:rPr>
                <w:rFonts w:ascii="Calibri Light" w:hAnsi="Calibri Light" w:cs="Calibri Light" w:asciiTheme="majorAscii" w:hAnsiTheme="majorAscii" w:cstheme="majorAscii"/>
                <w:sz w:val="16"/>
                <w:szCs w:val="16"/>
              </w:rPr>
              <w:t xml:space="preserve"> your marketing strategies, and increase market share.</w:t>
            </w:r>
          </w:p>
          <w:p w:rsidR="00C41143" w:rsidP="0E641E8A" w:rsidRDefault="00C41143" w14:paraId="749B359A" w14:textId="079D0AA5">
            <w:pPr>
              <w:pStyle w:val="NoSpacing"/>
              <w:numPr>
                <w:ilvl w:val="0"/>
                <w:numId w:val="2"/>
              </w:numPr>
              <w:pBdr>
                <w:top w:val="single" w:color="D9D9E3" w:sz="2" w:space="0"/>
                <w:left w:val="single" w:color="D9D9E3" w:sz="2" w:space="5"/>
                <w:bottom w:val="single" w:color="D9D9E3" w:sz="2" w:space="0"/>
                <w:right w:val="single" w:color="D9D9E3" w:sz="2" w:space="0"/>
              </w:pBdr>
              <w:ind w:left="155" w:hanging="115"/>
              <w:rPr>
                <w:rFonts w:ascii="Calibri Light" w:hAnsi="Calibri Light" w:cs="Calibri Light" w:asciiTheme="majorAscii" w:hAnsiTheme="majorAscii" w:cstheme="majorAscii"/>
                <w:sz w:val="16"/>
                <w:szCs w:val="16"/>
              </w:rPr>
            </w:pPr>
            <w:r w:rsidRPr="0E641E8A" w:rsidR="00C41143">
              <w:rPr>
                <w:rFonts w:ascii="Calibri Light" w:hAnsi="Calibri Light" w:cs="Calibri Light" w:asciiTheme="majorAscii" w:hAnsiTheme="majorAscii" w:cstheme="majorAscii"/>
                <w:sz w:val="16"/>
                <w:szCs w:val="16"/>
              </w:rPr>
              <w:t xml:space="preserve"> </w:t>
            </w:r>
            <w:r w:rsidRPr="0E641E8A" w:rsidR="00C41143">
              <w:rPr>
                <w:rFonts w:ascii="Calibri Light" w:hAnsi="Calibri Light" w:cs="Calibri Light" w:asciiTheme="majorAscii" w:hAnsiTheme="majorAscii" w:cstheme="majorAscii"/>
                <w:sz w:val="16"/>
                <w:szCs w:val="16"/>
              </w:rPr>
              <w:t>Analyze</w:t>
            </w:r>
            <w:r w:rsidRPr="0E641E8A" w:rsidR="00C41143">
              <w:rPr>
                <w:rFonts w:ascii="Calibri Light" w:hAnsi="Calibri Light" w:cs="Calibri Light" w:asciiTheme="majorAscii" w:hAnsiTheme="majorAscii" w:cstheme="majorAscii"/>
                <w:sz w:val="16"/>
                <w:szCs w:val="16"/>
              </w:rPr>
              <w:t xml:space="preserve"> the effectiveness of various media channels and marketing campaigns. Use attribution </w:t>
            </w:r>
            <w:r w:rsidRPr="0E641E8A" w:rsidR="00C41143">
              <w:rPr>
                <w:rFonts w:ascii="Calibri Light" w:hAnsi="Calibri Light" w:cs="Calibri Light" w:asciiTheme="majorAscii" w:hAnsiTheme="majorAscii" w:cstheme="majorAscii"/>
                <w:sz w:val="16"/>
                <w:szCs w:val="16"/>
              </w:rPr>
              <w:t>modeling</w:t>
            </w:r>
            <w:r w:rsidRPr="0E641E8A" w:rsidR="00C41143">
              <w:rPr>
                <w:rFonts w:ascii="Calibri Light" w:hAnsi="Calibri Light" w:cs="Calibri Light" w:asciiTheme="majorAscii" w:hAnsiTheme="majorAscii" w:cstheme="majorAscii"/>
                <w:sz w:val="16"/>
                <w:szCs w:val="16"/>
              </w:rPr>
              <w:t xml:space="preserve"> to understand the impact of different marketing touchpoints on customer conversions.</w:t>
            </w:r>
          </w:p>
          <w:p w:rsidRPr="0085239A" w:rsidR="00BC4508" w:rsidP="0E641E8A" w:rsidRDefault="00C41143" w14:paraId="73CC8077" w14:textId="4AF8D7B0">
            <w:pPr>
              <w:pStyle w:val="NoSpacing"/>
              <w:numPr>
                <w:ilvl w:val="0"/>
                <w:numId w:val="2"/>
              </w:numPr>
              <w:pBdr>
                <w:top w:val="single" w:color="D9D9E3" w:sz="2" w:space="0"/>
                <w:left w:val="single" w:color="D9D9E3" w:sz="2" w:space="5"/>
                <w:bottom w:val="single" w:color="D9D9E3" w:sz="2" w:space="0"/>
                <w:right w:val="single" w:color="D9D9E3" w:sz="2" w:space="0"/>
              </w:pBdr>
              <w:ind w:left="155" w:hanging="115"/>
              <w:rPr>
                <w:rFonts w:ascii="Calibri Light" w:hAnsi="Calibri Light" w:cs="Calibri Light" w:asciiTheme="majorAscii" w:hAnsiTheme="majorAscii" w:cstheme="majorAscii"/>
                <w:sz w:val="16"/>
                <w:szCs w:val="16"/>
              </w:rPr>
            </w:pPr>
            <w:r w:rsidRPr="0E641E8A" w:rsidR="2E9531EC">
              <w:rPr>
                <w:rFonts w:ascii="Calibri Light" w:hAnsi="Calibri Light" w:cs="Calibri Light" w:asciiTheme="majorAscii" w:hAnsiTheme="majorAscii" w:cstheme="majorAscii"/>
                <w:sz w:val="16"/>
                <w:szCs w:val="16"/>
              </w:rPr>
              <w:t>Contin</w:t>
            </w:r>
            <w:r w:rsidRPr="0E641E8A" w:rsidR="63B472F9">
              <w:rPr>
                <w:rFonts w:ascii="Calibri Light" w:hAnsi="Calibri Light" w:cs="Calibri Light" w:asciiTheme="majorAscii" w:hAnsiTheme="majorAscii" w:cstheme="majorAscii"/>
                <w:sz w:val="16"/>
                <w:szCs w:val="16"/>
              </w:rPr>
              <w:t>u</w:t>
            </w:r>
            <w:r w:rsidRPr="0E641E8A" w:rsidR="2E9531EC">
              <w:rPr>
                <w:rFonts w:ascii="Calibri Light" w:hAnsi="Calibri Light" w:cs="Calibri Light" w:asciiTheme="majorAscii" w:hAnsiTheme="majorAscii" w:cstheme="majorAscii"/>
                <w:sz w:val="16"/>
                <w:szCs w:val="16"/>
              </w:rPr>
              <w:t>ously</w:t>
            </w:r>
            <w:r w:rsidRPr="0E641E8A" w:rsidR="00C41143">
              <w:rPr>
                <w:rFonts w:ascii="Calibri Light" w:hAnsi="Calibri Light" w:cs="Calibri Light" w:asciiTheme="majorAscii" w:hAnsiTheme="majorAscii" w:cstheme="majorAscii"/>
                <w:sz w:val="16"/>
                <w:szCs w:val="16"/>
              </w:rPr>
              <w:t xml:space="preserve"> reallocat</w:t>
            </w:r>
            <w:r w:rsidRPr="0E641E8A" w:rsidR="52AD0386">
              <w:rPr>
                <w:rFonts w:ascii="Calibri Light" w:hAnsi="Calibri Light" w:cs="Calibri Light" w:asciiTheme="majorAscii" w:hAnsiTheme="majorAscii" w:cstheme="majorAscii"/>
                <w:sz w:val="16"/>
                <w:szCs w:val="16"/>
              </w:rPr>
              <w:t>e</w:t>
            </w:r>
            <w:r w:rsidRPr="0E641E8A" w:rsidR="00C41143">
              <w:rPr>
                <w:rFonts w:ascii="Calibri Light" w:hAnsi="Calibri Light" w:cs="Calibri Light" w:asciiTheme="majorAscii" w:hAnsiTheme="majorAscii" w:cstheme="majorAscii"/>
                <w:sz w:val="16"/>
                <w:szCs w:val="16"/>
              </w:rPr>
              <w:t xml:space="preserve"> resources to the most effective channels</w:t>
            </w:r>
          </w:p>
        </w:tc>
        <w:tc>
          <w:tcPr>
            <w:tcW w:w="1362" w:type="pct"/>
            <w:tcMar/>
          </w:tcPr>
          <w:p w:rsidRPr="0015450E" w:rsidR="00F16C44" w:rsidP="00F16C44" w:rsidRDefault="00754F80" w14:paraId="707E6BEE" w14:textId="5DCD62AF">
            <w:pPr>
              <w:rPr>
                <w:rStyle w:val="Strong"/>
                <w:rFonts w:asciiTheme="majorHAnsi" w:hAnsiTheme="majorHAnsi" w:cstheme="majorHAnsi"/>
                <w:color w:val="292929"/>
                <w:shd w:val="clear" w:color="auto" w:fill="FFFFFF"/>
              </w:rPr>
            </w:pPr>
            <w:r w:rsidRPr="00F16C44">
              <w:rPr>
                <w:rFonts w:asciiTheme="majorHAnsi" w:hAnsiTheme="majorHAnsi" w:cstheme="majorHAnsi"/>
                <w:b/>
                <w:bCs/>
                <w:color w:val="000000" w:themeColor="text1"/>
                <w:lang w:val="en-US"/>
              </w:rPr>
              <w:t>Presentation: Telehealth: Design a Human-First and Data-Driven Approach to Improve Behavioral Health Conditions</w:t>
            </w:r>
            <w:r>
              <w:rPr>
                <w:rStyle w:val="eop"/>
                <w:rFonts w:ascii="Calibri" w:hAnsi="Calibri" w:cs="Calibri"/>
                <w:color w:val="000000"/>
                <w:sz w:val="18"/>
                <w:szCs w:val="18"/>
              </w:rPr>
              <w:t> </w:t>
            </w:r>
            <w:r w:rsidR="00F16C44">
              <w:rPr>
                <w:rStyle w:val="eop"/>
                <w:rFonts w:ascii="Calibri" w:hAnsi="Calibri" w:cs="Calibri"/>
                <w:color w:val="000000"/>
                <w:sz w:val="18"/>
                <w:szCs w:val="18"/>
              </w:rPr>
              <w:br/>
            </w:r>
            <w:r w:rsidRPr="0015450E" w:rsidR="00F16C44">
              <w:rPr>
                <w:rStyle w:val="Strong"/>
                <w:rFonts w:asciiTheme="majorHAnsi" w:hAnsiTheme="majorHAnsi" w:cstheme="majorHAnsi"/>
                <w:b w:val="0"/>
                <w:bCs w:val="0"/>
                <w:color w:val="292929"/>
                <w:shd w:val="clear" w:color="auto" w:fill="FFFFFF"/>
              </w:rPr>
              <w:t>Debbie Cray. Chief Analytics Officer,</w:t>
            </w:r>
            <w:r w:rsidRPr="0015450E" w:rsidR="00F16C44">
              <w:rPr>
                <w:rStyle w:val="Strong"/>
                <w:rFonts w:asciiTheme="majorHAnsi" w:hAnsiTheme="majorHAnsi" w:cstheme="majorHAnsi"/>
                <w:color w:val="292929"/>
                <w:shd w:val="clear" w:color="auto" w:fill="FFFFFF"/>
              </w:rPr>
              <w:t xml:space="preserve"> Froedtert Health and The Medical College of Wisconsin </w:t>
            </w:r>
            <w:r w:rsidR="00F16C44">
              <w:rPr>
                <w:rStyle w:val="Strong"/>
                <w:rFonts w:asciiTheme="majorHAnsi" w:hAnsiTheme="majorHAnsi" w:cstheme="majorHAnsi"/>
                <w:color w:val="292929"/>
                <w:shd w:val="clear" w:color="auto" w:fill="FFFFFF"/>
              </w:rPr>
              <w:t xml:space="preserve"> </w:t>
            </w:r>
            <w:r w:rsidR="00F16C44">
              <w:rPr>
                <w:rFonts w:asciiTheme="majorHAnsi" w:hAnsiTheme="majorHAnsi" w:cstheme="majorHAnsi"/>
                <w:color w:val="000000" w:themeColor="text1"/>
                <w:szCs w:val="18"/>
              </w:rPr>
              <w:t>(invited)</w:t>
            </w:r>
          </w:p>
          <w:p w:rsidRPr="0015450E" w:rsidR="00F16C44" w:rsidP="00F16C44" w:rsidRDefault="00F16C44" w14:paraId="3CFF73DC" w14:textId="77777777">
            <w:pPr>
              <w:rPr>
                <w:rStyle w:val="Strong"/>
                <w:rFonts w:asciiTheme="majorHAnsi" w:hAnsiTheme="majorHAnsi" w:cstheme="majorHAnsi"/>
                <w:color w:val="292929"/>
                <w:shd w:val="clear" w:color="auto" w:fill="FFFFFF"/>
              </w:rPr>
            </w:pPr>
          </w:p>
          <w:p w:rsidRPr="0015450E" w:rsidR="00F16C44" w:rsidP="00F16C44" w:rsidRDefault="00F16C44" w14:paraId="12F6AF60" w14:textId="2F657783">
            <w:pPr>
              <w:rPr>
                <w:rStyle w:val="Strong"/>
                <w:rFonts w:asciiTheme="majorHAnsi" w:hAnsiTheme="majorHAnsi" w:cstheme="majorHAnsi"/>
                <w:color w:val="292929"/>
                <w:shd w:val="clear" w:color="auto" w:fill="FFFFFF"/>
              </w:rPr>
            </w:pPr>
            <w:r w:rsidRPr="0015450E">
              <w:rPr>
                <w:rStyle w:val="Strong"/>
                <w:rFonts w:asciiTheme="majorHAnsi" w:hAnsiTheme="majorHAnsi" w:cstheme="majorHAnsi"/>
                <w:b w:val="0"/>
                <w:bCs w:val="0"/>
                <w:color w:val="292929"/>
                <w:shd w:val="clear" w:color="auto" w:fill="FFFFFF"/>
              </w:rPr>
              <w:t>Hovannes Daniels. Vice President, Care Delivery Data and Analytics,</w:t>
            </w:r>
            <w:r w:rsidRPr="0015450E">
              <w:rPr>
                <w:rStyle w:val="Strong"/>
                <w:rFonts w:asciiTheme="majorHAnsi" w:hAnsiTheme="majorHAnsi" w:cstheme="majorHAnsi"/>
                <w:color w:val="292929"/>
                <w:shd w:val="clear" w:color="auto" w:fill="FFFFFF"/>
              </w:rPr>
              <w:t xml:space="preserve"> Kaiser Permanente</w:t>
            </w:r>
            <w:r>
              <w:rPr>
                <w:rStyle w:val="Strong"/>
                <w:rFonts w:asciiTheme="majorHAnsi" w:hAnsiTheme="majorHAnsi" w:cstheme="majorHAnsi"/>
                <w:color w:val="292929"/>
                <w:shd w:val="clear" w:color="auto" w:fill="FFFFFF"/>
              </w:rPr>
              <w:t xml:space="preserve"> </w:t>
            </w:r>
            <w:r>
              <w:rPr>
                <w:rFonts w:asciiTheme="majorHAnsi" w:hAnsiTheme="majorHAnsi" w:cstheme="majorHAnsi"/>
                <w:color w:val="000000" w:themeColor="text1"/>
                <w:szCs w:val="18"/>
              </w:rPr>
              <w:t>(invited)</w:t>
            </w:r>
          </w:p>
          <w:p w:rsidRPr="0015450E" w:rsidR="00F16C44" w:rsidP="00F16C44" w:rsidRDefault="00F16C44" w14:paraId="1CB2ACCD" w14:textId="2D4A72D2">
            <w:pPr>
              <w:rPr>
                <w:rStyle w:val="Strong"/>
                <w:rFonts w:asciiTheme="majorHAnsi" w:hAnsiTheme="majorHAnsi" w:cstheme="majorHAnsi"/>
                <w:color w:val="292929"/>
                <w:shd w:val="clear" w:color="auto" w:fill="FFFFFF"/>
              </w:rPr>
            </w:pPr>
            <w:r w:rsidRPr="0015450E">
              <w:rPr>
                <w:rStyle w:val="Strong"/>
                <w:rFonts w:asciiTheme="majorHAnsi" w:hAnsiTheme="majorHAnsi" w:cstheme="majorHAnsi"/>
                <w:b w:val="0"/>
                <w:bCs w:val="0"/>
                <w:color w:val="292929"/>
                <w:shd w:val="clear" w:color="auto" w:fill="FFFFFF"/>
              </w:rPr>
              <w:t>Albert Duntugan. Chief Data Officer,</w:t>
            </w:r>
            <w:r w:rsidRPr="0015450E">
              <w:rPr>
                <w:rStyle w:val="Strong"/>
                <w:rFonts w:asciiTheme="majorHAnsi" w:hAnsiTheme="majorHAnsi" w:cstheme="majorHAnsi"/>
                <w:color w:val="292929"/>
                <w:shd w:val="clear" w:color="auto" w:fill="FFFFFF"/>
              </w:rPr>
              <w:t xml:space="preserve"> UCLA Health</w:t>
            </w:r>
            <w:r>
              <w:rPr>
                <w:rStyle w:val="Strong"/>
                <w:rFonts w:asciiTheme="majorHAnsi" w:hAnsiTheme="majorHAnsi" w:cstheme="majorHAnsi"/>
                <w:color w:val="292929"/>
                <w:shd w:val="clear" w:color="auto" w:fill="FFFFFF"/>
              </w:rPr>
              <w:t xml:space="preserve"> </w:t>
            </w:r>
            <w:r>
              <w:rPr>
                <w:rFonts w:asciiTheme="majorHAnsi" w:hAnsiTheme="majorHAnsi" w:cstheme="majorHAnsi"/>
                <w:color w:val="000000" w:themeColor="text1"/>
                <w:szCs w:val="18"/>
              </w:rPr>
              <w:t>(invited)</w:t>
            </w:r>
          </w:p>
          <w:p w:rsidRPr="00C41143" w:rsidR="00754F80" w:rsidP="0085239A" w:rsidRDefault="00754F80" w14:paraId="19EAE17C" w14:textId="0D9BED6C">
            <w:pPr>
              <w:pStyle w:val="NoSpacing"/>
              <w:rPr>
                <w:rFonts w:asciiTheme="majorHAnsi" w:hAnsiTheme="majorHAnsi" w:cstheme="majorHAnsi"/>
                <w:bCs/>
                <w:sz w:val="16"/>
                <w:szCs w:val="16"/>
              </w:rPr>
            </w:pPr>
            <w:r>
              <w:rPr>
                <w:rStyle w:val="eop"/>
                <w:rFonts w:ascii="Calibri" w:hAnsi="Calibri" w:cs="Calibri"/>
                <w:color w:val="000000"/>
                <w:sz w:val="18"/>
                <w:szCs w:val="18"/>
              </w:rPr>
              <w:br/>
            </w:r>
          </w:p>
          <w:p w:rsidRPr="00C41143" w:rsidR="00754F80" w:rsidP="002E0A52" w:rsidRDefault="00754F80" w14:paraId="1741D521" w14:textId="79F3D2CC">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Find out how to implement technology-driven personalized solutions that improve patient outcomes </w:t>
            </w:r>
          </w:p>
          <w:p w:rsidRPr="00C41143" w:rsidR="00754F80" w:rsidP="002E0A52" w:rsidRDefault="0085239A" w14:paraId="3A2C1557" w14:textId="1A7BC357">
            <w:pPr>
              <w:pStyle w:val="NoSpacing"/>
              <w:numPr>
                <w:ilvl w:val="0"/>
                <w:numId w:val="2"/>
              </w:numPr>
              <w:ind w:left="155" w:hanging="115"/>
              <w:rPr>
                <w:rFonts w:asciiTheme="majorHAnsi" w:hAnsiTheme="majorHAnsi" w:cstheme="majorHAnsi"/>
                <w:bCs/>
                <w:sz w:val="16"/>
                <w:szCs w:val="16"/>
              </w:rPr>
            </w:pPr>
            <w:r w:rsidRPr="0E641E8A" w:rsidR="0085239A">
              <w:rPr>
                <w:rFonts w:ascii="Calibri Light" w:hAnsi="Calibri Light" w:cs="Calibri Light" w:asciiTheme="majorAscii" w:hAnsiTheme="majorAscii" w:cstheme="majorAscii"/>
                <w:sz w:val="16"/>
                <w:szCs w:val="16"/>
              </w:rPr>
              <w:t>Discover how to pair human-centered design with data to address today’s complex healthcare challenges  </w:t>
            </w:r>
          </w:p>
          <w:p w:rsidRPr="0085239A" w:rsidR="00754F80" w:rsidP="002E0A52" w:rsidRDefault="00754F80" w14:paraId="539A038A" w14:textId="20B57F33">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 xml:space="preserve">Strategically deploy </w:t>
            </w:r>
            <w:r w:rsidRPr="0E641E8A" w:rsidR="00754F80">
              <w:rPr>
                <w:rFonts w:ascii="Calibri Light" w:hAnsi="Calibri Light" w:cs="Calibri Light" w:asciiTheme="majorAscii" w:hAnsiTheme="majorAscii" w:cstheme="majorAscii"/>
                <w:sz w:val="16"/>
                <w:szCs w:val="16"/>
              </w:rPr>
              <w:t>virtual care initiatives that will drastically impact population health </w:t>
            </w:r>
          </w:p>
          <w:p w:rsidRPr="003261C2" w:rsidR="00754F80" w:rsidP="00754F80" w:rsidRDefault="00754F80" w14:paraId="07693CEF" w14:textId="5686B9F2">
            <w:pPr>
              <w:pStyle w:val="NoSpacing"/>
              <w:rPr>
                <w:rFonts w:eastAsia="Calibri" w:asciiTheme="majorHAnsi" w:hAnsiTheme="majorHAnsi" w:cstheme="majorHAnsi"/>
                <w:b/>
                <w:color w:val="000000" w:themeColor="text1"/>
                <w:lang w:val="en-US"/>
              </w:rPr>
            </w:pPr>
          </w:p>
        </w:tc>
      </w:tr>
      <w:tr w:rsidRPr="00F12ED3" w:rsidR="00754F80" w:rsidTr="19E06A03" w14:paraId="75C12A4A" w14:textId="2DFD2C9D">
        <w:trPr>
          <w:trHeight w:val="381"/>
        </w:trPr>
        <w:tc>
          <w:tcPr>
            <w:tcW w:w="289" w:type="pct"/>
            <w:tcMar/>
          </w:tcPr>
          <w:p w:rsidRPr="00F12ED3" w:rsidR="00754F80" w:rsidP="00754F80" w:rsidRDefault="00754F80" w14:paraId="0627C81D" w14:textId="77777777">
            <w:pPr>
              <w:pStyle w:val="NoSpacing"/>
              <w:rPr>
                <w:rFonts w:asciiTheme="majorHAnsi" w:hAnsiTheme="majorHAnsi" w:cstheme="majorHAnsi"/>
                <w:sz w:val="18"/>
              </w:rPr>
            </w:pPr>
            <w:r w:rsidRPr="00F12ED3">
              <w:rPr>
                <w:rFonts w:asciiTheme="majorHAnsi" w:hAnsiTheme="majorHAnsi" w:cstheme="majorHAnsi"/>
                <w:sz w:val="18"/>
              </w:rPr>
              <w:t>1</w:t>
            </w:r>
            <w:r>
              <w:rPr>
                <w:rFonts w:asciiTheme="majorHAnsi" w:hAnsiTheme="majorHAnsi" w:cstheme="majorHAnsi"/>
                <w:sz w:val="18"/>
              </w:rPr>
              <w:t>2</w:t>
            </w:r>
            <w:r w:rsidRPr="00F12ED3">
              <w:rPr>
                <w:rFonts w:asciiTheme="majorHAnsi" w:hAnsiTheme="majorHAnsi" w:cstheme="majorHAnsi"/>
                <w:sz w:val="18"/>
              </w:rPr>
              <w:t>:5</w:t>
            </w:r>
            <w:r>
              <w:rPr>
                <w:rFonts w:asciiTheme="majorHAnsi" w:hAnsiTheme="majorHAnsi" w:cstheme="majorHAnsi"/>
                <w:sz w:val="18"/>
              </w:rPr>
              <w:t>0</w:t>
            </w:r>
          </w:p>
          <w:p w:rsidRPr="00F12ED3" w:rsidR="00754F80" w:rsidP="00754F80" w:rsidRDefault="00754F80" w14:paraId="0DFE1112" w14:textId="123E96B1">
            <w:pPr>
              <w:pStyle w:val="NoSpacing"/>
              <w:rPr>
                <w:rFonts w:asciiTheme="majorHAnsi" w:hAnsiTheme="majorHAnsi" w:cstheme="majorHAnsi"/>
                <w:sz w:val="18"/>
              </w:rPr>
            </w:pPr>
          </w:p>
        </w:tc>
        <w:tc>
          <w:tcPr>
            <w:tcW w:w="4711" w:type="pct"/>
            <w:gridSpan w:val="4"/>
            <w:shd w:val="clear" w:color="auto" w:fill="D9D9D9" w:themeFill="background1" w:themeFillShade="D9"/>
            <w:tcMar/>
          </w:tcPr>
          <w:p w:rsidRPr="00F12ED3" w:rsidR="00754F80" w:rsidP="00754F80" w:rsidRDefault="00754F80" w14:paraId="36FFCE03" w14:textId="51FC3540">
            <w:pPr>
              <w:pStyle w:val="NoSpacing"/>
              <w:jc w:val="center"/>
              <w:rPr>
                <w:rFonts w:asciiTheme="majorHAnsi" w:hAnsiTheme="majorHAnsi" w:cstheme="majorHAnsi"/>
                <w:bCs/>
                <w:i/>
                <w:color w:val="000000" w:themeColor="text1"/>
              </w:rPr>
            </w:pPr>
            <w:r w:rsidRPr="00F12ED3">
              <w:rPr>
                <w:rFonts w:asciiTheme="majorHAnsi" w:hAnsiTheme="majorHAnsi" w:cstheme="majorHAnsi"/>
                <w:bCs/>
                <w:i/>
                <w:color w:val="000000" w:themeColor="text1"/>
              </w:rPr>
              <w:t>Lunch &amp; Networking</w:t>
            </w:r>
            <w:r w:rsidR="003D5051">
              <w:rPr>
                <w:rFonts w:asciiTheme="majorHAnsi" w:hAnsiTheme="majorHAnsi" w:cstheme="majorHAnsi"/>
                <w:bCs/>
                <w:i/>
                <w:color w:val="000000" w:themeColor="text1"/>
              </w:rPr>
              <w:t xml:space="preserve"> in the Exhibit Hall</w:t>
            </w:r>
          </w:p>
        </w:tc>
      </w:tr>
      <w:tr w:rsidRPr="00F12ED3" w:rsidR="00754F80" w:rsidTr="19E06A03" w14:paraId="1373EC46" w14:textId="14B9FC87">
        <w:trPr>
          <w:trHeight w:val="381"/>
        </w:trPr>
        <w:tc>
          <w:tcPr>
            <w:tcW w:w="289" w:type="pct"/>
            <w:tcMar/>
          </w:tcPr>
          <w:p w:rsidRPr="00F12ED3" w:rsidR="00754F80" w:rsidP="00754F80" w:rsidRDefault="00754F80" w14:paraId="2AC496DB" w14:textId="526E35D7">
            <w:pPr>
              <w:pStyle w:val="NoSpacing"/>
              <w:rPr>
                <w:rFonts w:asciiTheme="majorHAnsi" w:hAnsiTheme="majorHAnsi" w:cstheme="majorHAnsi"/>
                <w:sz w:val="18"/>
              </w:rPr>
            </w:pPr>
            <w:r>
              <w:rPr>
                <w:rFonts w:asciiTheme="majorHAnsi" w:hAnsiTheme="majorHAnsi" w:cstheme="majorHAnsi"/>
                <w:sz w:val="18"/>
              </w:rPr>
              <w:t>1:50</w:t>
            </w:r>
          </w:p>
        </w:tc>
        <w:tc>
          <w:tcPr>
            <w:tcW w:w="1199" w:type="pct"/>
            <w:shd w:val="clear" w:color="auto" w:fill="auto"/>
            <w:tcMar/>
          </w:tcPr>
          <w:p w:rsidRPr="00F12ED3" w:rsidR="00754F80" w:rsidP="00754F80" w:rsidRDefault="00754F80" w14:paraId="07BDC899" w14:textId="77777777">
            <w:pPr>
              <w:pStyle w:val="NoSpacing"/>
              <w:rPr>
                <w:rFonts w:asciiTheme="majorHAnsi" w:hAnsiTheme="majorHAnsi" w:cstheme="majorHAnsi"/>
                <w:b/>
                <w:color w:val="000000" w:themeColor="text1"/>
              </w:rPr>
            </w:pPr>
            <w:r w:rsidRPr="00F12ED3">
              <w:rPr>
                <w:rFonts w:asciiTheme="majorHAnsi" w:hAnsiTheme="majorHAnsi" w:cstheme="majorHAnsi"/>
                <w:b/>
                <w:color w:val="000000" w:themeColor="text1"/>
              </w:rPr>
              <w:t>Data Governance Priorities for FinTechs</w:t>
            </w:r>
          </w:p>
          <w:p w:rsidRPr="00F12ED3" w:rsidR="00754F80" w:rsidP="00754F80" w:rsidRDefault="00754F80" w14:paraId="1999C32C" w14:textId="77777777">
            <w:pPr>
              <w:pStyle w:val="NoSpacing"/>
              <w:rPr>
                <w:rFonts w:asciiTheme="majorHAnsi" w:hAnsiTheme="majorHAnsi" w:cstheme="majorHAnsi"/>
                <w:color w:val="000000" w:themeColor="text1"/>
              </w:rPr>
            </w:pPr>
            <w:r w:rsidRPr="00F12ED3">
              <w:rPr>
                <w:rFonts w:asciiTheme="majorHAnsi" w:hAnsiTheme="majorHAnsi" w:cstheme="majorHAnsi"/>
                <w:bCs/>
                <w:color w:val="000000" w:themeColor="text1"/>
              </w:rPr>
              <w:t xml:space="preserve">Randall Gordon, </w:t>
            </w:r>
            <w:r w:rsidRPr="00F12ED3">
              <w:rPr>
                <w:rFonts w:asciiTheme="majorHAnsi" w:hAnsiTheme="majorHAnsi" w:cstheme="majorHAnsi"/>
                <w:bCs/>
                <w:i/>
                <w:iCs/>
                <w:color w:val="000000" w:themeColor="text1"/>
              </w:rPr>
              <w:t>Head of Data Governance</w:t>
            </w:r>
            <w:r w:rsidRPr="00F12ED3">
              <w:rPr>
                <w:rFonts w:asciiTheme="majorHAnsi" w:hAnsiTheme="majorHAnsi" w:cstheme="majorHAnsi"/>
                <w:bCs/>
                <w:color w:val="000000" w:themeColor="text1"/>
              </w:rPr>
              <w:t>,</w:t>
            </w:r>
            <w:r w:rsidRPr="00F12ED3">
              <w:rPr>
                <w:rFonts w:asciiTheme="majorHAnsi" w:hAnsiTheme="majorHAnsi" w:cstheme="majorHAnsi"/>
                <w:color w:val="000000" w:themeColor="text1"/>
              </w:rPr>
              <w:t xml:space="preserve"> </w:t>
            </w:r>
          </w:p>
          <w:p w:rsidRPr="00F12ED3" w:rsidR="00754F80" w:rsidP="00754F80" w:rsidRDefault="00754F80" w14:paraId="6916B615" w14:textId="1D4FCDE0">
            <w:pPr>
              <w:pStyle w:val="NoSpacing"/>
              <w:rPr>
                <w:rFonts w:asciiTheme="majorHAnsi" w:hAnsiTheme="majorHAnsi" w:cstheme="majorHAnsi"/>
                <w:b/>
                <w:bCs/>
                <w:color w:val="000000" w:themeColor="text1"/>
              </w:rPr>
            </w:pPr>
            <w:r w:rsidRPr="00F12ED3">
              <w:rPr>
                <w:rFonts w:asciiTheme="majorHAnsi" w:hAnsiTheme="majorHAnsi" w:cstheme="majorHAnsi"/>
                <w:b/>
                <w:bCs/>
                <w:color w:val="000000" w:themeColor="text1"/>
              </w:rPr>
              <w:t>CROSS RIVER</w:t>
            </w:r>
          </w:p>
          <w:p w:rsidRPr="00F12ED3" w:rsidR="00754F80" w:rsidP="00754F80" w:rsidRDefault="00754F80" w14:paraId="7FD646A6" w14:textId="77777777">
            <w:pPr>
              <w:pStyle w:val="NoSpacing"/>
              <w:rPr>
                <w:rFonts w:asciiTheme="majorHAnsi" w:hAnsiTheme="majorHAnsi" w:cstheme="majorHAnsi"/>
                <w:color w:val="000000" w:themeColor="text1"/>
              </w:rPr>
            </w:pPr>
          </w:p>
          <w:p w:rsidR="00754F80" w:rsidP="00754F80" w:rsidRDefault="00754F80" w14:paraId="5A6143B7" w14:textId="77777777">
            <w:pPr>
              <w:pStyle w:val="NoSpacing"/>
              <w:rPr>
                <w:rFonts w:asciiTheme="majorHAnsi" w:hAnsiTheme="majorHAnsi" w:cstheme="majorHAnsi"/>
                <w:bCs/>
                <w:sz w:val="16"/>
                <w:szCs w:val="16"/>
              </w:rPr>
            </w:pPr>
            <w:r w:rsidRPr="00F12ED3">
              <w:rPr>
                <w:rFonts w:asciiTheme="majorHAnsi" w:hAnsiTheme="majorHAnsi" w:cstheme="majorHAnsi"/>
                <w:bCs/>
                <w:sz w:val="16"/>
                <w:szCs w:val="16"/>
              </w:rPr>
              <w:t>How can a robust, business-aligned data governance framework can fuel innovation while managing data risks? Join this session to hear how data governance can contribute towards FinTechs:</w:t>
            </w:r>
          </w:p>
          <w:p w:rsidRPr="00F12ED3" w:rsidR="00754F80" w:rsidP="00754F80" w:rsidRDefault="00754F80" w14:paraId="4E24F257" w14:textId="77777777">
            <w:pPr>
              <w:pStyle w:val="NoSpacing"/>
              <w:rPr>
                <w:rFonts w:asciiTheme="majorHAnsi" w:hAnsiTheme="majorHAnsi" w:cstheme="majorHAnsi"/>
                <w:bCs/>
                <w:sz w:val="16"/>
                <w:szCs w:val="16"/>
              </w:rPr>
            </w:pPr>
          </w:p>
          <w:p w:rsidRPr="00F12ED3" w:rsidR="00754F80" w:rsidP="002E0A52" w:rsidRDefault="00754F80" w14:paraId="606FB598" w14:textId="6E1B55D9">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Understanding and complying with data privacy regulations as they manage their customers’ sensitive data</w:t>
            </w:r>
          </w:p>
          <w:p w:rsidRPr="00F12ED3" w:rsidR="00754F80" w:rsidP="002E0A52" w:rsidRDefault="00754F80" w14:paraId="38967A8F" w14:textId="441CCC06">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Compiling and managing complete data dictionaries necessary for exchanging data with their partners (banks, processors, networks)</w:t>
            </w:r>
          </w:p>
          <w:p w:rsidRPr="00F12ED3" w:rsidR="00754F80" w:rsidP="002E0A52" w:rsidRDefault="00754F80" w14:paraId="7FE8A0D4" w14:textId="6D2E81AE">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Drive financial innovation by achieving fit-for-business data quality</w:t>
            </w:r>
          </w:p>
          <w:p w:rsidRPr="00F12ED3" w:rsidR="00754F80" w:rsidP="00754F80" w:rsidRDefault="00754F80" w14:paraId="52DC23B4" w14:textId="77777777">
            <w:pPr>
              <w:pStyle w:val="NoSpacing"/>
              <w:rPr>
                <w:rFonts w:asciiTheme="majorHAnsi" w:hAnsiTheme="majorHAnsi" w:cstheme="majorHAnsi"/>
                <w:color w:val="000000" w:themeColor="text1"/>
              </w:rPr>
            </w:pPr>
          </w:p>
        </w:tc>
        <w:tc>
          <w:tcPr>
            <w:tcW w:w="1033" w:type="pct"/>
            <w:shd w:val="clear" w:color="auto" w:fill="auto"/>
            <w:tcMar/>
          </w:tcPr>
          <w:p w:rsidR="00754F80" w:rsidP="00754F80" w:rsidRDefault="00754F80" w14:paraId="1A101BF8" w14:textId="04BFB020">
            <w:pPr>
              <w:pStyle w:val="NoSpacing"/>
              <w:rPr>
                <w:rFonts w:asciiTheme="majorHAnsi" w:hAnsiTheme="majorHAnsi" w:cstheme="majorHAnsi"/>
                <w:b/>
                <w:color w:val="000000" w:themeColor="text1"/>
              </w:rPr>
            </w:pPr>
            <w:r w:rsidRPr="00E15BF3">
              <w:rPr>
                <w:rFonts w:asciiTheme="majorHAnsi" w:hAnsiTheme="majorHAnsi" w:cstheme="majorHAnsi"/>
                <w:b/>
                <w:color w:val="000000" w:themeColor="text1"/>
              </w:rPr>
              <w:t>Strengthening Data Privacy and Security: Empower Insurance Data Leaders to Safeguard Customer Information</w:t>
            </w:r>
          </w:p>
          <w:p w:rsidR="00754F80" w:rsidP="00754F80" w:rsidRDefault="00754F80" w14:paraId="1B5D6B99" w14:textId="4CA71B2E">
            <w:pPr>
              <w:pStyle w:val="NoSpacing"/>
              <w:rPr>
                <w:rFonts w:asciiTheme="majorHAnsi" w:hAnsiTheme="majorHAnsi" w:cstheme="majorHAnsi"/>
                <w:bCs/>
                <w:color w:val="000000" w:themeColor="text1"/>
              </w:rPr>
            </w:pPr>
            <w:r w:rsidRPr="00E15BF3">
              <w:rPr>
                <w:rFonts w:asciiTheme="majorHAnsi" w:hAnsiTheme="majorHAnsi" w:cstheme="majorHAnsi"/>
                <w:bCs/>
                <w:color w:val="000000" w:themeColor="text1"/>
              </w:rPr>
              <w:t xml:space="preserve">Ashish Haruray, </w:t>
            </w:r>
            <w:r w:rsidRPr="00852674">
              <w:rPr>
                <w:rFonts w:asciiTheme="majorHAnsi" w:hAnsiTheme="majorHAnsi" w:cstheme="majorHAnsi"/>
                <w:bCs/>
                <w:i/>
                <w:iCs/>
                <w:color w:val="000000" w:themeColor="text1"/>
              </w:rPr>
              <w:t>Data Executive</w:t>
            </w:r>
            <w:r>
              <w:rPr>
                <w:rFonts w:asciiTheme="majorHAnsi" w:hAnsiTheme="majorHAnsi" w:cstheme="majorHAnsi"/>
                <w:bCs/>
                <w:color w:val="000000" w:themeColor="text1"/>
              </w:rPr>
              <w:t xml:space="preserve">, </w:t>
            </w:r>
            <w:r w:rsidRPr="00852674">
              <w:rPr>
                <w:rFonts w:asciiTheme="majorHAnsi" w:hAnsiTheme="majorHAnsi" w:cstheme="majorHAnsi"/>
                <w:b/>
                <w:color w:val="000000" w:themeColor="text1"/>
              </w:rPr>
              <w:t xml:space="preserve">AXA </w:t>
            </w:r>
            <w:r>
              <w:rPr>
                <w:rFonts w:asciiTheme="majorHAnsi" w:hAnsiTheme="majorHAnsi" w:cstheme="majorHAnsi"/>
                <w:b/>
                <w:color w:val="000000" w:themeColor="text1"/>
              </w:rPr>
              <w:t>(invited)</w:t>
            </w:r>
          </w:p>
          <w:p w:rsidRPr="00E15BF3" w:rsidR="00754F80" w:rsidP="00754F80" w:rsidRDefault="00754F80" w14:paraId="4F3C8D1B" w14:textId="77777777">
            <w:pPr>
              <w:pStyle w:val="NoSpacing"/>
              <w:rPr>
                <w:rFonts w:asciiTheme="majorHAnsi" w:hAnsiTheme="majorHAnsi" w:cstheme="majorHAnsi"/>
                <w:bCs/>
                <w:color w:val="000000" w:themeColor="text1"/>
              </w:rPr>
            </w:pPr>
          </w:p>
          <w:p w:rsidRPr="005B73C4" w:rsidR="00754F80" w:rsidP="002E0A52" w:rsidRDefault="00754F80" w14:paraId="758A698D" w14:textId="3B53B33D">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Implementing Robust Data Encryption Strategies: Fortifying insurance data systems with advanced encryption protocols to protect sensitive customer information from unauthorized access</w:t>
            </w:r>
          </w:p>
          <w:p w:rsidRPr="005B73C4" w:rsidR="00754F80" w:rsidP="002E0A52" w:rsidRDefault="00754F80" w14:paraId="5A004B38" w14:textId="14A93B46">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Building a Culture of Data Privacy: Cultivating an organizational environment that prioritizes data privacy awareness, compliance, and accountability among insurance data leaders and employees</w:t>
            </w:r>
          </w:p>
          <w:p w:rsidRPr="005B73C4" w:rsidR="00754F80" w:rsidP="002E0A52" w:rsidRDefault="00754F80" w14:paraId="58528D11" w14:textId="17939AE0">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 xml:space="preserve">Conducting Rigorous Data Audits and Assessments: </w:t>
            </w:r>
            <w:r w:rsidRPr="0E641E8A" w:rsidR="00754F80">
              <w:rPr>
                <w:rFonts w:ascii="Calibri Light" w:hAnsi="Calibri Light" w:cs="Calibri Light" w:asciiTheme="majorAscii" w:hAnsiTheme="majorAscii" w:cstheme="majorAscii"/>
                <w:sz w:val="16"/>
                <w:szCs w:val="16"/>
              </w:rPr>
              <w:t>Regularly evaluating data management practices, conducting thorough audits, and performing risk assessments to identify vulnerabilities and proactively address potential data security risks</w:t>
            </w:r>
          </w:p>
          <w:p w:rsidRPr="00235A29" w:rsidR="00754F80" w:rsidP="00235A29" w:rsidRDefault="00754F80" w14:paraId="6252898E" w14:textId="32D52FED">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Harnessing Emerging Technologies for Data Protection: Leveraging cutting-edge technologies such as AI-powered threat detection, blockchain, and multi-factor authentication to bolster the security measures and resilience of insurance data infrastructure</w:t>
            </w:r>
          </w:p>
        </w:tc>
        <w:tc>
          <w:tcPr>
            <w:tcW w:w="1117" w:type="pct"/>
            <w:tcMar/>
          </w:tcPr>
          <w:p w:rsidR="00F05755" w:rsidP="00FF6720" w:rsidRDefault="00754F80" w14:paraId="575B931A" w14:textId="3352E02C">
            <w:pPr>
              <w:pStyle w:val="NoSpacing"/>
              <w:rPr>
                <w:rFonts w:asciiTheme="majorHAnsi" w:hAnsiTheme="majorHAnsi" w:cstheme="majorHAnsi"/>
                <w:bCs/>
                <w:sz w:val="16"/>
                <w:szCs w:val="16"/>
              </w:rPr>
            </w:pPr>
            <w:r w:rsidRPr="00525BFC">
              <w:rPr>
                <w:rFonts w:asciiTheme="majorHAnsi" w:hAnsiTheme="majorHAnsi" w:cstheme="majorHAnsi"/>
                <w:b/>
                <w:bCs/>
                <w:color w:val="000000" w:themeColor="text1"/>
              </w:rPr>
              <w:t>Presentation: Predicting Customer’s Behavior in a Privacy-First Landscape</w:t>
            </w:r>
            <w:r>
              <w:rPr>
                <w:rStyle w:val="eop"/>
                <w:rFonts w:ascii="Calibri" w:hAnsi="Calibri" w:cs="Calibri"/>
                <w:color w:val="000000"/>
                <w:sz w:val="18"/>
                <w:szCs w:val="18"/>
              </w:rPr>
              <w:t> </w:t>
            </w:r>
            <w:r w:rsidR="005E761D">
              <w:rPr>
                <w:rStyle w:val="eop"/>
                <w:rFonts w:ascii="Calibri" w:hAnsi="Calibri" w:cs="Calibri"/>
                <w:color w:val="000000"/>
                <w:sz w:val="18"/>
                <w:szCs w:val="18"/>
              </w:rPr>
              <w:br/>
            </w:r>
            <w:r w:rsidRPr="0015450E" w:rsidR="00525BFC">
              <w:rPr>
                <w:lang w:val="en-US"/>
              </w:rPr>
              <w:br/>
            </w:r>
            <w:r w:rsidRPr="00525BFC" w:rsidR="00525BFC">
              <w:rPr>
                <w:rFonts w:asciiTheme="majorHAnsi" w:hAnsiTheme="majorHAnsi" w:cstheme="majorHAnsi"/>
                <w:bCs/>
                <w:color w:val="000000" w:themeColor="text1"/>
              </w:rPr>
              <w:t xml:space="preserve">Kunal Das, VP Data Products &amp; Analytics, </w:t>
            </w:r>
            <w:r w:rsidRPr="00525BFC" w:rsidR="00D72CE3">
              <w:rPr>
                <w:rFonts w:asciiTheme="majorHAnsi" w:hAnsiTheme="majorHAnsi" w:cstheme="majorHAnsi"/>
                <w:b/>
                <w:color w:val="000000" w:themeColor="text1"/>
              </w:rPr>
              <w:t>LOWE’S</w:t>
            </w:r>
            <w:r w:rsidR="00525BFC">
              <w:rPr>
                <w:rFonts w:asciiTheme="majorHAnsi" w:hAnsiTheme="majorHAnsi" w:cstheme="majorHAnsi"/>
                <w:b/>
                <w:color w:val="000000" w:themeColor="text1"/>
              </w:rPr>
              <w:t xml:space="preserve"> </w:t>
            </w:r>
            <w:r w:rsidR="00525BFC">
              <w:rPr>
                <w:rFonts w:asciiTheme="majorHAnsi" w:hAnsiTheme="majorHAnsi" w:cstheme="majorHAnsi"/>
                <w:b/>
                <w:color w:val="000000" w:themeColor="text1"/>
              </w:rPr>
              <w:t>(invited)</w:t>
            </w:r>
            <w:r w:rsidRPr="00525BFC" w:rsidR="00525BFC">
              <w:rPr>
                <w:rFonts w:asciiTheme="majorHAnsi" w:hAnsiTheme="majorHAnsi" w:cstheme="majorHAnsi"/>
                <w:bCs/>
                <w:color w:val="000000" w:themeColor="text1"/>
              </w:rPr>
              <w:br/>
            </w:r>
            <w:r w:rsidRPr="00525BFC" w:rsidR="00525BFC">
              <w:rPr>
                <w:rFonts w:asciiTheme="majorHAnsi" w:hAnsiTheme="majorHAnsi" w:cstheme="majorHAnsi"/>
                <w:bCs/>
                <w:color w:val="000000" w:themeColor="text1"/>
              </w:rPr>
              <w:t xml:space="preserve">Anca Marola, Global CDO, </w:t>
            </w:r>
            <w:r w:rsidRPr="00525BFC" w:rsidR="00525BFC">
              <w:rPr>
                <w:rFonts w:asciiTheme="majorHAnsi" w:hAnsiTheme="majorHAnsi" w:cstheme="majorHAnsi"/>
                <w:b/>
                <w:color w:val="000000" w:themeColor="text1"/>
              </w:rPr>
              <w:t>LVMH</w:t>
            </w:r>
            <w:r w:rsidR="00525BFC">
              <w:rPr>
                <w:rFonts w:asciiTheme="majorHAnsi" w:hAnsiTheme="majorHAnsi" w:cstheme="majorHAnsi"/>
                <w:b/>
                <w:color w:val="000000" w:themeColor="text1"/>
              </w:rPr>
              <w:t xml:space="preserve"> </w:t>
            </w:r>
            <w:r w:rsidR="00525BFC">
              <w:rPr>
                <w:rFonts w:asciiTheme="majorHAnsi" w:hAnsiTheme="majorHAnsi" w:cstheme="majorHAnsi"/>
                <w:b/>
                <w:color w:val="000000" w:themeColor="text1"/>
              </w:rPr>
              <w:t>(invited)</w:t>
            </w:r>
            <w:r w:rsidRPr="00525BFC" w:rsidR="00525BFC">
              <w:rPr>
                <w:rFonts w:asciiTheme="majorHAnsi" w:hAnsiTheme="majorHAnsi" w:cstheme="majorHAnsi"/>
                <w:bCs/>
                <w:color w:val="000000" w:themeColor="text1"/>
              </w:rPr>
              <w:br/>
            </w:r>
            <w:r w:rsidRPr="00525BFC" w:rsidR="00525BFC">
              <w:rPr>
                <w:rFonts w:asciiTheme="majorHAnsi" w:hAnsiTheme="majorHAnsi" w:cstheme="majorHAnsi"/>
                <w:bCs/>
                <w:color w:val="000000" w:themeColor="text1"/>
              </w:rPr>
              <w:t xml:space="preserve">Nick Snow, VP Decision Science &amp; Analytics, </w:t>
            </w:r>
            <w:r w:rsidRPr="00525BFC" w:rsidR="00D72CE3">
              <w:rPr>
                <w:rFonts w:asciiTheme="majorHAnsi" w:hAnsiTheme="majorHAnsi" w:cstheme="majorHAnsi"/>
                <w:b/>
                <w:color w:val="000000" w:themeColor="text1"/>
              </w:rPr>
              <w:t>DOLLAR GENERAL</w:t>
            </w:r>
            <w:r w:rsidR="00D72CE3">
              <w:rPr>
                <w:rFonts w:asciiTheme="majorHAnsi" w:hAnsiTheme="majorHAnsi" w:cstheme="majorHAnsi"/>
                <w:b/>
                <w:color w:val="000000" w:themeColor="text1"/>
              </w:rPr>
              <w:t xml:space="preserve"> </w:t>
            </w:r>
            <w:r w:rsidR="00525BFC">
              <w:rPr>
                <w:rFonts w:asciiTheme="majorHAnsi" w:hAnsiTheme="majorHAnsi" w:cstheme="majorHAnsi"/>
                <w:b/>
                <w:color w:val="000000" w:themeColor="text1"/>
              </w:rPr>
              <w:t>(invited)</w:t>
            </w:r>
            <w:r w:rsidRPr="00525BFC" w:rsidR="005E761D">
              <w:rPr>
                <w:rStyle w:val="eop"/>
                <w:b/>
                <w:color w:val="000000"/>
              </w:rPr>
              <w:br/>
            </w:r>
          </w:p>
          <w:p w:rsidR="00F05755" w:rsidP="002E0A52" w:rsidRDefault="005E761D" w14:paraId="528ACA2B" w14:textId="77777777">
            <w:pPr>
              <w:pStyle w:val="NoSpacing"/>
              <w:numPr>
                <w:ilvl w:val="0"/>
                <w:numId w:val="2"/>
              </w:numPr>
              <w:ind w:left="155" w:hanging="115"/>
              <w:rPr>
                <w:rFonts w:asciiTheme="majorHAnsi" w:hAnsiTheme="majorHAnsi" w:cstheme="majorHAnsi"/>
                <w:bCs/>
                <w:sz w:val="16"/>
                <w:szCs w:val="16"/>
              </w:rPr>
            </w:pPr>
            <w:r w:rsidRPr="0E641E8A" w:rsidR="005E761D">
              <w:rPr>
                <w:rFonts w:ascii="Calibri Light" w:hAnsi="Calibri Light" w:cs="Calibri Light" w:asciiTheme="majorAscii" w:hAnsiTheme="majorAscii" w:cstheme="majorAscii"/>
                <w:sz w:val="16"/>
                <w:szCs w:val="16"/>
              </w:rPr>
              <w:t xml:space="preserve">By adopting a privacy-first approach to predicting customer behavior, organizations can navigate the evolving privacy landscape while still deriving valuable insights. </w:t>
            </w:r>
          </w:p>
          <w:p w:rsidRPr="00F05755" w:rsidR="00754F80" w:rsidP="002E0A52" w:rsidRDefault="005E761D" w14:paraId="3E1987A2" w14:textId="70323E3E">
            <w:pPr>
              <w:pStyle w:val="NoSpacing"/>
              <w:numPr>
                <w:ilvl w:val="0"/>
                <w:numId w:val="2"/>
              </w:numPr>
              <w:ind w:left="155" w:hanging="115"/>
              <w:rPr>
                <w:rFonts w:asciiTheme="majorHAnsi" w:hAnsiTheme="majorHAnsi" w:cstheme="majorHAnsi"/>
                <w:bCs/>
                <w:sz w:val="16"/>
                <w:szCs w:val="16"/>
              </w:rPr>
            </w:pPr>
            <w:r w:rsidRPr="0E641E8A" w:rsidR="005E761D">
              <w:rPr>
                <w:rFonts w:ascii="Calibri Light" w:hAnsi="Calibri Light" w:cs="Calibri Light" w:asciiTheme="majorAscii" w:hAnsiTheme="majorAscii" w:cstheme="majorAscii"/>
                <w:sz w:val="16"/>
                <w:szCs w:val="16"/>
              </w:rPr>
              <w:t xml:space="preserve">Respecting privacy preferences, obtaining consent, and leveraging non-PII data sources can help build trust with customers and ensure the </w:t>
            </w:r>
            <w:r w:rsidRPr="0E641E8A" w:rsidR="005E761D">
              <w:rPr>
                <w:rFonts w:ascii="Calibri Light" w:hAnsi="Calibri Light" w:cs="Calibri Light" w:asciiTheme="majorAscii" w:hAnsiTheme="majorAscii" w:cstheme="majorAscii"/>
                <w:sz w:val="16"/>
                <w:szCs w:val="16"/>
              </w:rPr>
              <w:t>ethical use of data for predictive analytic</w:t>
            </w:r>
          </w:p>
        </w:tc>
        <w:tc>
          <w:tcPr>
            <w:tcW w:w="1362" w:type="pct"/>
            <w:tcMar/>
          </w:tcPr>
          <w:p w:rsidRPr="0015450E" w:rsidR="00B20AE7" w:rsidP="0E641E8A" w:rsidRDefault="00754F80" w14:textId="5EEF3014" w14:paraId="6F54A557">
            <w:pPr>
              <w:rPr>
                <w:rStyle w:val="Strong"/>
                <w:rFonts w:ascii="Calibri Light" w:hAnsi="Calibri Light" w:cs="Calibri Light" w:asciiTheme="majorAscii" w:hAnsiTheme="majorAscii" w:cstheme="majorAscii"/>
                <w:color w:val="292929"/>
                <w:shd w:val="clear" w:color="auto" w:fill="FFFFFF"/>
              </w:rPr>
            </w:pPr>
            <w:r w:rsidRPr="0E641E8A" w:rsidR="00754F80">
              <w:rPr>
                <w:rFonts w:ascii="Calibri Light" w:hAnsi="Calibri Light" w:cs="Calibri Light" w:asciiTheme="majorAscii" w:hAnsiTheme="majorAscii" w:cstheme="majorAscii"/>
                <w:b w:val="1"/>
                <w:bCs w:val="1"/>
                <w:color w:val="000000" w:themeColor="text1"/>
              </w:rPr>
              <w:t>Presentation: Deploy Data Science &amp; Advanced Analytics Science to Decrease Patient Re-admission Rates</w:t>
            </w:r>
            <w:r w:rsidRPr="0E641E8A" w:rsidR="00754F80">
              <w:rPr>
                <w:rFonts w:ascii="Calibri Light" w:hAnsi="Calibri Light" w:cs="Calibri Light" w:asciiTheme="majorAscii" w:hAnsiTheme="majorAscii" w:cstheme="majorAscii"/>
                <w:b w:val="1"/>
                <w:bCs w:val="1"/>
                <w:color w:val="000000" w:themeColor="text1"/>
              </w:rPr>
              <w:t> </w:t>
            </w:r>
            <w:r w:rsidR="00B20AE7">
              <w:rPr>
                <w:rFonts w:asciiTheme="majorHAnsi" w:hAnsiTheme="majorHAnsi" w:cstheme="majorHAnsi"/>
                <w:b/>
                <w:bCs/>
                <w:color w:val="000000" w:themeColor="text1"/>
              </w:rPr>
              <w:br/>
            </w:r>
            <w:r w:rsidRPr="0E641E8A" w:rsidR="00B20AE7">
              <w:rPr>
                <w:rStyle w:val="Strong"/>
                <w:rFonts w:ascii="Calibri Light" w:hAnsi="Calibri Light" w:cs="Calibri Light" w:asciiTheme="majorAscii" w:hAnsiTheme="majorAscii" w:cstheme="majorAscii"/>
                <w:b w:val="0"/>
                <w:bCs w:val="0"/>
                <w:color w:val="292929"/>
                <w:shd w:val="clear" w:color="auto" w:fill="FFFFFF"/>
              </w:rPr>
              <w:t>James Gaston. Vice president, Enterprise Data,</w:t>
            </w:r>
            <w:r w:rsidRPr="0E641E8A" w:rsidR="00B20AE7">
              <w:rPr>
                <w:rStyle w:val="Strong"/>
                <w:rFonts w:ascii="Calibri Light" w:hAnsi="Calibri Light" w:cs="Calibri Light" w:asciiTheme="majorAscii" w:hAnsiTheme="majorAscii" w:cstheme="majorAscii"/>
                <w:color w:val="292929"/>
                <w:shd w:val="clear" w:color="auto" w:fill="FFFFFF"/>
              </w:rPr>
              <w:t xml:space="preserve"> Chief Data Officer of Parkland Hospital</w:t>
            </w:r>
            <w:r w:rsidRPr="0E641E8A" w:rsidR="00B20AE7">
              <w:rPr>
                <w:rStyle w:val="Strong"/>
                <w:rFonts w:ascii="Calibri Light" w:hAnsi="Calibri Light" w:cs="Calibri Light" w:asciiTheme="majorAscii" w:hAnsiTheme="majorAscii" w:cstheme="majorAscii"/>
                <w:color w:val="292929"/>
                <w:shd w:val="clear" w:color="auto" w:fill="FFFFFF"/>
              </w:rPr>
              <w:t xml:space="preserve"> (Invited)</w:t>
            </w:r>
          </w:p>
          <w:p w:rsidRPr="0015450E" w:rsidR="00B20AE7" w:rsidP="0E641E8A" w:rsidRDefault="00B20AE7" w14:textId="0E76886A" w14:paraId="50D0C4E1">
            <w:pPr>
              <w:rPr>
                <w:rStyle w:val="Strong"/>
                <w:rFonts w:ascii="Calibri Light" w:hAnsi="Calibri Light" w:cs="Calibri Light" w:asciiTheme="majorAscii" w:hAnsiTheme="majorAscii" w:cstheme="majorAscii"/>
                <w:color w:val="292929"/>
                <w:shd w:val="clear" w:color="auto" w:fill="FFFFFF"/>
              </w:rPr>
            </w:pPr>
            <w:r w:rsidRPr="0E641E8A" w:rsidR="00B20AE7">
              <w:rPr>
                <w:rStyle w:val="Strong"/>
                <w:rFonts w:ascii="Calibri Light" w:hAnsi="Calibri Light" w:cs="Calibri Light" w:asciiTheme="majorAscii" w:hAnsiTheme="majorAscii" w:cstheme="majorAscii"/>
                <w:b w:val="0"/>
                <w:bCs w:val="0"/>
                <w:color w:val="292929"/>
                <w:shd w:val="clear" w:color="auto" w:fill="FFFFFF"/>
              </w:rPr>
              <w:t>Don Gray. Chief Enterprise Data and Analytics Officer,</w:t>
            </w:r>
            <w:r w:rsidRPr="0E641E8A" w:rsidR="00B20AE7">
              <w:rPr>
                <w:rStyle w:val="Strong"/>
                <w:rFonts w:ascii="Calibri Light" w:hAnsi="Calibri Light" w:cs="Calibri Light" w:asciiTheme="majorAscii" w:hAnsiTheme="majorAscii" w:cstheme="majorAscii"/>
                <w:color w:val="292929"/>
                <w:shd w:val="clear" w:color="auto" w:fill="FFFFFF"/>
              </w:rPr>
              <w:t xml:space="preserve"> Mercy</w:t>
            </w:r>
            <w:r w:rsidRPr="0E641E8A" w:rsidR="00B20AE7">
              <w:rPr>
                <w:rStyle w:val="Strong"/>
                <w:rFonts w:ascii="Calibri Light" w:hAnsi="Calibri Light" w:cs="Calibri Light" w:asciiTheme="majorAscii" w:hAnsiTheme="majorAscii" w:cstheme="majorAscii"/>
                <w:color w:val="292929"/>
                <w:shd w:val="clear" w:color="auto" w:fill="FFFFFF"/>
              </w:rPr>
              <w:t xml:space="preserve"> </w:t>
            </w:r>
            <w:r w:rsidRPr="0E641E8A" w:rsidR="00B20AE7">
              <w:rPr>
                <w:rStyle w:val="Strong"/>
                <w:rFonts w:ascii="Calibri Light" w:hAnsi="Calibri Light" w:cs="Calibri Light" w:asciiTheme="majorAscii" w:hAnsiTheme="majorAscii" w:cstheme="majorAscii"/>
                <w:color w:val="292929"/>
                <w:shd w:val="clear" w:color="auto" w:fill="FFFFFF"/>
              </w:rPr>
              <w:t>(Invited)</w:t>
            </w:r>
          </w:p>
          <w:p w:rsidRPr="0015450E" w:rsidR="00B20AE7" w:rsidP="00B20AE7" w:rsidRDefault="00B20AE7" w14:paraId="09369CC5" w14:textId="3D0CFC74">
            <w:pPr>
              <w:rPr>
                <w:rStyle w:val="eop"/>
                <w:rFonts w:ascii="Calibri" w:hAnsi="Calibri" w:cs="Calibri"/>
                <w:color w:val="000000"/>
                <w:sz w:val="18"/>
                <w:szCs w:val="18"/>
              </w:rPr>
            </w:pPr>
            <w:r w:rsidRPr="0E641E8A" w:rsidR="00B20AE7">
              <w:rPr>
                <w:rStyle w:val="Strong"/>
                <w:rFonts w:ascii="Calibri Light" w:hAnsi="Calibri Light" w:cs="Calibri Light" w:asciiTheme="majorAscii" w:hAnsiTheme="majorAscii" w:cstheme="majorAscii"/>
                <w:b w:val="0"/>
                <w:bCs w:val="0"/>
                <w:color w:val="292929"/>
                <w:shd w:val="clear" w:color="auto" w:fill="FFFFFF"/>
              </w:rPr>
              <w:t xml:space="preserve">Cora Han, JD. Chief Health Data Officer of UC </w:t>
            </w:r>
            <w:r w:rsidRPr="0E641E8A" w:rsidR="00B20AE7">
              <w:rPr>
                <w:rStyle w:val="Strong"/>
                <w:rFonts w:ascii="Calibri Light" w:hAnsi="Calibri Light" w:cs="Calibri Light" w:asciiTheme="majorAscii" w:hAnsiTheme="majorAscii" w:cstheme="majorAscii"/>
                <w:b w:val="0"/>
                <w:bCs w:val="0"/>
                <w:color w:val="292929"/>
                <w:shd w:val="clear" w:color="auto" w:fill="FFFFFF"/>
              </w:rPr>
              <w:t>Health,</w:t>
            </w:r>
            <w:r w:rsidRPr="0E641E8A" w:rsidR="00B20AE7">
              <w:rPr>
                <w:rStyle w:val="Strong"/>
                <w:rFonts w:ascii="Calibri Light" w:hAnsi="Calibri Light" w:cs="Calibri Light" w:asciiTheme="majorAscii" w:hAnsiTheme="majorAscii" w:cstheme="majorAscii"/>
                <w:color w:val="292929"/>
                <w:shd w:val="clear" w:color="auto" w:fill="FFFFFF"/>
              </w:rPr>
              <w:t>University</w:t>
            </w:r>
            <w:r w:rsidRPr="0E641E8A" w:rsidR="00B20AE7">
              <w:rPr>
                <w:rStyle w:val="Strong"/>
                <w:rFonts w:ascii="Calibri Light" w:hAnsi="Calibri Light" w:cs="Calibri Light" w:asciiTheme="majorAscii" w:hAnsiTheme="majorAscii" w:cstheme="majorAscii"/>
                <w:color w:val="292929"/>
                <w:shd w:val="clear" w:color="auto" w:fill="FFFFFF"/>
              </w:rPr>
              <w:t xml:space="preserve"> of California Office of the </w:t>
            </w:r>
            <w:r w:rsidRPr="0E641E8A" w:rsidR="00B20AE7">
              <w:rPr>
                <w:rStyle w:val="Strong"/>
                <w:rFonts w:ascii="Calibri Light" w:hAnsi="Calibri Light" w:cs="Calibri Light" w:asciiTheme="majorAscii" w:hAnsiTheme="majorAscii" w:cstheme="majorAscii"/>
                <w:color w:val="292929"/>
                <w:shd w:val="clear" w:color="auto" w:fill="FFFFFF"/>
              </w:rPr>
              <w:t>President</w:t>
            </w:r>
            <w:r w:rsidRPr="0E641E8A" w:rsidR="00B20AE7">
              <w:rPr>
                <w:rStyle w:val="Strong"/>
                <w:rFonts w:ascii="Calibri Light" w:hAnsi="Calibri Light" w:cs="Calibri Light" w:asciiTheme="majorAscii" w:hAnsiTheme="majorAscii" w:cstheme="majorAscii"/>
                <w:color w:val="292929"/>
                <w:shd w:val="clear" w:color="auto" w:fill="FFFFFF"/>
              </w:rPr>
              <w:t xml:space="preserve"> </w:t>
            </w:r>
            <w:r w:rsidRPr="0E641E8A" w:rsidR="00B20AE7">
              <w:rPr>
                <w:rStyle w:val="Strong"/>
                <w:rFonts w:ascii="Calibri Light" w:hAnsi="Calibri Light" w:cs="Calibri Light" w:asciiTheme="majorAscii" w:hAnsiTheme="majorAscii" w:cstheme="majorAscii"/>
                <w:color w:val="292929"/>
                <w:shd w:val="clear" w:color="auto" w:fill="FFFFFF"/>
              </w:rPr>
              <w:t xml:space="preserve"> </w:t>
            </w:r>
            <w:r w:rsidRPr="0E641E8A" w:rsidR="00B20AE7">
              <w:rPr>
                <w:rStyle w:val="Strong"/>
                <w:rFonts w:ascii="Calibri Light" w:hAnsi="Calibri Light" w:cs="Calibri Light" w:asciiTheme="majorAscii" w:hAnsiTheme="majorAscii" w:cstheme="majorAscii"/>
                <w:color w:val="292929"/>
                <w:shd w:val="clear" w:color="auto" w:fill="FFFFFF"/>
              </w:rPr>
              <w:t>(</w:t>
            </w:r>
            <w:r w:rsidRPr="0E641E8A" w:rsidR="00B20AE7">
              <w:rPr>
                <w:rStyle w:val="Strong"/>
                <w:rFonts w:ascii="Calibri Light" w:hAnsi="Calibri Light" w:cs="Calibri Light" w:asciiTheme="majorAscii" w:hAnsiTheme="majorAscii" w:cstheme="majorAscii"/>
                <w:color w:val="292929"/>
                <w:shd w:val="clear" w:color="auto" w:fill="FFFFFF"/>
              </w:rPr>
              <w:t>Invited)</w:t>
            </w:r>
            <w:r>
              <w:br/>
            </w:r>
          </w:p>
          <w:p w:rsidRPr="0085239A" w:rsidR="001A3574" w:rsidP="002E0A52" w:rsidRDefault="001A3574" w14:paraId="1B98042E" w14:textId="2B80D9F7">
            <w:pPr>
              <w:pStyle w:val="NoSpacing"/>
              <w:numPr>
                <w:ilvl w:val="0"/>
                <w:numId w:val="2"/>
              </w:numPr>
              <w:ind w:left="155" w:hanging="115"/>
              <w:rPr>
                <w:rFonts w:asciiTheme="majorHAnsi" w:hAnsiTheme="majorHAnsi" w:cstheme="majorHAnsi"/>
                <w:bCs/>
                <w:sz w:val="16"/>
                <w:szCs w:val="16"/>
              </w:rPr>
            </w:pPr>
            <w:r w:rsidRPr="0E641E8A" w:rsidR="001A3574">
              <w:rPr>
                <w:rFonts w:ascii="Calibri Light" w:hAnsi="Calibri Light" w:cs="Calibri Light" w:asciiTheme="majorAscii" w:hAnsiTheme="majorAscii" w:cstheme="majorAscii"/>
                <w:sz w:val="16"/>
                <w:szCs w:val="16"/>
              </w:rPr>
              <w:t>Using data science to determine common drivers of re-admission</w:t>
            </w:r>
          </w:p>
          <w:p w:rsidRPr="0085239A" w:rsidR="0085239A" w:rsidP="002E0A52" w:rsidRDefault="00BB2788" w14:paraId="3063AB4B" w14:textId="77777777">
            <w:pPr>
              <w:pStyle w:val="NoSpacing"/>
              <w:numPr>
                <w:ilvl w:val="0"/>
                <w:numId w:val="2"/>
              </w:numPr>
              <w:ind w:left="155" w:hanging="115"/>
              <w:rPr>
                <w:rFonts w:ascii="Calibri" w:hAnsi="Calibri" w:cs="Calibri"/>
                <w:color w:val="000000"/>
                <w:sz w:val="18"/>
                <w:szCs w:val="18"/>
              </w:rPr>
            </w:pPr>
            <w:r w:rsidRPr="0E641E8A" w:rsidR="00BB2788">
              <w:rPr>
                <w:rFonts w:ascii="Calibri Light" w:hAnsi="Calibri Light" w:cs="Calibri Light" w:asciiTheme="majorAscii" w:hAnsiTheme="majorAscii" w:cstheme="majorAscii"/>
                <w:sz w:val="16"/>
                <w:szCs w:val="16"/>
              </w:rPr>
              <w:t xml:space="preserve">Learn how to better use </w:t>
            </w:r>
            <w:r w:rsidRPr="0E641E8A" w:rsidR="00BB2788">
              <w:rPr>
                <w:rFonts w:ascii="Calibri Light" w:hAnsi="Calibri Light" w:cs="Calibri Light" w:asciiTheme="majorAscii" w:hAnsiTheme="majorAscii" w:cstheme="majorAscii"/>
                <w:sz w:val="16"/>
                <w:szCs w:val="16"/>
              </w:rPr>
              <w:t>predictive modeling, machine learning, and data-driven decision-making in healthcare</w:t>
            </w:r>
          </w:p>
          <w:p w:rsidRPr="0085239A" w:rsidR="0085239A" w:rsidP="002E0A52" w:rsidRDefault="00555B76" w14:paraId="0C9E67A3" w14:textId="77777777">
            <w:pPr>
              <w:pStyle w:val="NoSpacing"/>
              <w:numPr>
                <w:ilvl w:val="0"/>
                <w:numId w:val="2"/>
              </w:numPr>
              <w:ind w:left="155" w:hanging="115"/>
              <w:rPr>
                <w:rFonts w:ascii="Calibri" w:hAnsi="Calibri" w:cs="Calibri"/>
                <w:color w:val="000000"/>
                <w:sz w:val="18"/>
                <w:szCs w:val="18"/>
              </w:rPr>
            </w:pPr>
            <w:r w:rsidRPr="0E641E8A" w:rsidR="00555B76">
              <w:rPr>
                <w:rFonts w:ascii="Calibri Light" w:hAnsi="Calibri Light" w:cs="Calibri Light" w:asciiTheme="majorAscii" w:hAnsiTheme="majorAscii" w:cstheme="majorAscii"/>
                <w:sz w:val="16"/>
                <w:szCs w:val="16"/>
              </w:rPr>
              <w:t xml:space="preserve">Explain the </w:t>
            </w:r>
            <w:r w:rsidRPr="0E641E8A" w:rsidR="00506AF9">
              <w:rPr>
                <w:rFonts w:ascii="Calibri Light" w:hAnsi="Calibri Light" w:cs="Calibri Light" w:asciiTheme="majorAscii" w:hAnsiTheme="majorAscii" w:cstheme="majorAscii"/>
                <w:sz w:val="16"/>
                <w:szCs w:val="16"/>
              </w:rPr>
              <w:t>need for comprehensive and quality data collection from various sources</w:t>
            </w:r>
          </w:p>
          <w:p w:rsidRPr="0085239A" w:rsidR="0085239A" w:rsidP="002E0A52" w:rsidRDefault="00506AF9" w14:paraId="6F147BDD" w14:textId="59C8D487">
            <w:pPr>
              <w:pStyle w:val="NoSpacing"/>
              <w:numPr>
                <w:ilvl w:val="0"/>
                <w:numId w:val="2"/>
              </w:numPr>
              <w:ind w:left="155" w:hanging="115"/>
              <w:rPr>
                <w:rFonts w:ascii="Calibri" w:hAnsi="Calibri" w:cs="Calibri"/>
                <w:color w:val="000000"/>
                <w:sz w:val="18"/>
                <w:szCs w:val="18"/>
              </w:rPr>
            </w:pPr>
            <w:r w:rsidRPr="0E641E8A" w:rsidR="00506AF9">
              <w:rPr>
                <w:rFonts w:ascii="Calibri Light" w:hAnsi="Calibri Light" w:cs="Calibri Light" w:asciiTheme="majorAscii" w:hAnsiTheme="majorAscii" w:cstheme="majorAscii"/>
                <w:sz w:val="16"/>
                <w:szCs w:val="16"/>
              </w:rPr>
              <w:t xml:space="preserve">Knowing how to </w:t>
            </w:r>
            <w:r w:rsidRPr="0E641E8A" w:rsidR="00506AF9">
              <w:rPr>
                <w:rFonts w:ascii="Calibri Light" w:hAnsi="Calibri Light" w:cs="Calibri Light" w:asciiTheme="majorAscii" w:hAnsiTheme="majorAscii" w:cstheme="majorAscii"/>
                <w:sz w:val="16"/>
                <w:szCs w:val="16"/>
              </w:rPr>
              <w:t>select relevant features and engineering new variables from available data</w:t>
            </w:r>
          </w:p>
          <w:p w:rsidRPr="001A3574" w:rsidR="001A3574" w:rsidP="002E0A52" w:rsidRDefault="00555B76" w14:paraId="74751B5A" w14:textId="37447EFF">
            <w:pPr>
              <w:pStyle w:val="NoSpacing"/>
              <w:numPr>
                <w:ilvl w:val="0"/>
                <w:numId w:val="2"/>
              </w:numPr>
              <w:ind w:left="155" w:hanging="115"/>
              <w:rPr>
                <w:rFonts w:ascii="Calibri" w:hAnsi="Calibri" w:cs="Calibri"/>
                <w:color w:val="000000"/>
                <w:sz w:val="18"/>
                <w:szCs w:val="18"/>
              </w:rPr>
            </w:pPr>
            <w:r w:rsidRPr="0E641E8A" w:rsidR="00555B76">
              <w:rPr>
                <w:rFonts w:ascii="Calibri Light" w:hAnsi="Calibri Light" w:cs="Calibri Light" w:asciiTheme="majorAscii" w:hAnsiTheme="majorAscii" w:cstheme="majorAscii"/>
                <w:sz w:val="16"/>
                <w:szCs w:val="16"/>
              </w:rPr>
              <w:t>Using s</w:t>
            </w:r>
            <w:r w:rsidRPr="0E641E8A" w:rsidR="0085239A">
              <w:rPr>
                <w:rFonts w:ascii="Calibri Light" w:hAnsi="Calibri Light" w:cs="Calibri Light" w:asciiTheme="majorAscii" w:hAnsiTheme="majorAscii" w:cstheme="majorAscii"/>
                <w:sz w:val="16"/>
                <w:szCs w:val="16"/>
              </w:rPr>
              <w:t>t</w:t>
            </w:r>
            <w:r w:rsidRPr="0E641E8A" w:rsidR="00555B76">
              <w:rPr>
                <w:rFonts w:ascii="Calibri Light" w:hAnsi="Calibri Light" w:cs="Calibri Light" w:asciiTheme="majorAscii" w:hAnsiTheme="majorAscii" w:cstheme="majorAscii"/>
                <w:sz w:val="16"/>
                <w:szCs w:val="16"/>
              </w:rPr>
              <w:t>r</w:t>
            </w:r>
            <w:r w:rsidRPr="0E641E8A" w:rsidR="0085239A">
              <w:rPr>
                <w:rFonts w:ascii="Calibri Light" w:hAnsi="Calibri Light" w:cs="Calibri Light" w:asciiTheme="majorAscii" w:hAnsiTheme="majorAscii" w:cstheme="majorAscii"/>
                <w:sz w:val="16"/>
                <w:szCs w:val="16"/>
              </w:rPr>
              <w:t>a</w:t>
            </w:r>
            <w:r w:rsidRPr="0E641E8A" w:rsidR="00555B76">
              <w:rPr>
                <w:rFonts w:ascii="Calibri Light" w:hAnsi="Calibri Light" w:cs="Calibri Light" w:asciiTheme="majorAscii" w:hAnsiTheme="majorAscii" w:cstheme="majorAscii"/>
                <w:sz w:val="16"/>
                <w:szCs w:val="16"/>
              </w:rPr>
              <w:t>tification to identify to the most high-risk patients for re-admission</w:t>
            </w:r>
          </w:p>
        </w:tc>
      </w:tr>
      <w:tr w:rsidRPr="00F12ED3" w:rsidR="00754F80" w:rsidTr="19E06A03" w14:paraId="4EE3CA64" w14:textId="268011DB">
        <w:trPr>
          <w:trHeight w:val="525"/>
        </w:trPr>
        <w:tc>
          <w:tcPr>
            <w:tcW w:w="289" w:type="pct"/>
            <w:tcMar/>
          </w:tcPr>
          <w:p w:rsidRPr="00F12ED3" w:rsidR="00754F80" w:rsidP="00754F80" w:rsidRDefault="00754F80" w14:paraId="73AF2A59" w14:textId="78B23A01">
            <w:pPr>
              <w:pStyle w:val="NoSpacing"/>
              <w:rPr>
                <w:rFonts w:asciiTheme="majorHAnsi" w:hAnsiTheme="majorHAnsi" w:cstheme="majorHAnsi"/>
                <w:sz w:val="18"/>
              </w:rPr>
            </w:pPr>
            <w:r>
              <w:rPr>
                <w:rFonts w:asciiTheme="majorHAnsi" w:hAnsiTheme="majorHAnsi" w:cstheme="majorHAnsi"/>
                <w:sz w:val="18"/>
              </w:rPr>
              <w:t>02</w:t>
            </w:r>
            <w:r w:rsidRPr="00F12ED3">
              <w:rPr>
                <w:rFonts w:asciiTheme="majorHAnsi" w:hAnsiTheme="majorHAnsi" w:cstheme="majorHAnsi"/>
                <w:sz w:val="18"/>
              </w:rPr>
              <w:t>:</w:t>
            </w:r>
            <w:r>
              <w:rPr>
                <w:rFonts w:asciiTheme="majorHAnsi" w:hAnsiTheme="majorHAnsi" w:cstheme="majorHAnsi"/>
                <w:sz w:val="18"/>
              </w:rPr>
              <w:t>1</w:t>
            </w:r>
            <w:r w:rsidRPr="00F12ED3">
              <w:rPr>
                <w:rFonts w:asciiTheme="majorHAnsi" w:hAnsiTheme="majorHAnsi" w:cstheme="majorHAnsi"/>
                <w:sz w:val="18"/>
              </w:rPr>
              <w:t xml:space="preserve">5 </w:t>
            </w:r>
          </w:p>
        </w:tc>
        <w:tc>
          <w:tcPr>
            <w:tcW w:w="1199" w:type="pct"/>
            <w:shd w:val="clear" w:color="auto" w:fill="auto"/>
            <w:tcMar/>
          </w:tcPr>
          <w:p w:rsidRPr="00F12ED3" w:rsidR="00754F80" w:rsidP="00754F80" w:rsidRDefault="00754F80" w14:paraId="21F89D8F" w14:textId="4D386ADA">
            <w:pPr>
              <w:pStyle w:val="NoSpacing"/>
              <w:rPr>
                <w:rFonts w:asciiTheme="majorHAnsi" w:hAnsiTheme="majorHAnsi" w:cstheme="majorHAnsi"/>
                <w:b/>
                <w:color w:val="000000" w:themeColor="text1"/>
              </w:rPr>
            </w:pPr>
            <w:r w:rsidRPr="00F12ED3">
              <w:rPr>
                <w:rFonts w:asciiTheme="majorHAnsi" w:hAnsiTheme="majorHAnsi" w:cstheme="majorHAnsi"/>
                <w:b/>
                <w:color w:val="000000" w:themeColor="text1"/>
              </w:rPr>
              <w:t xml:space="preserve">The Implications and Opportunities of Generative AI in Financial Services </w:t>
            </w:r>
          </w:p>
          <w:p w:rsidRPr="00F12ED3" w:rsidR="00754F80" w:rsidP="00754F80" w:rsidRDefault="00754F80" w14:paraId="6777CD1A" w14:textId="77777777">
            <w:pPr>
              <w:pStyle w:val="NoSpacing"/>
              <w:rPr>
                <w:rFonts w:asciiTheme="majorHAnsi" w:hAnsiTheme="majorHAnsi" w:cstheme="majorHAnsi"/>
                <w:i/>
                <w:iCs/>
                <w:color w:val="000000" w:themeColor="text1"/>
              </w:rPr>
            </w:pPr>
            <w:r w:rsidRPr="00F12ED3">
              <w:rPr>
                <w:rFonts w:asciiTheme="majorHAnsi" w:hAnsiTheme="majorHAnsi" w:cstheme="majorHAnsi"/>
                <w:i/>
                <w:iCs/>
                <w:color w:val="000000" w:themeColor="text1"/>
              </w:rPr>
              <w:t>Panellists:</w:t>
            </w:r>
          </w:p>
          <w:p w:rsidRPr="00F12ED3" w:rsidR="00754F80" w:rsidP="00754F80" w:rsidRDefault="00754F80" w14:paraId="67C3C980" w14:textId="77777777">
            <w:pPr>
              <w:pStyle w:val="NoSpacing"/>
              <w:rPr>
                <w:rFonts w:asciiTheme="majorHAnsi" w:hAnsiTheme="majorHAnsi" w:cstheme="majorHAnsi"/>
                <w:color w:val="000000" w:themeColor="text1"/>
              </w:rPr>
            </w:pPr>
            <w:r w:rsidRPr="00F12ED3">
              <w:rPr>
                <w:rFonts w:asciiTheme="majorHAnsi" w:hAnsiTheme="majorHAnsi" w:cstheme="majorHAnsi"/>
                <w:color w:val="000000" w:themeColor="text1"/>
              </w:rPr>
              <w:t xml:space="preserve">David Dietrich, </w:t>
            </w:r>
            <w:r w:rsidRPr="00F12ED3">
              <w:rPr>
                <w:rFonts w:asciiTheme="majorHAnsi" w:hAnsiTheme="majorHAnsi" w:cstheme="majorHAnsi"/>
                <w:i/>
                <w:iCs/>
                <w:color w:val="000000" w:themeColor="text1"/>
              </w:rPr>
              <w:t>VP, Advanced Analytics &amp; Governance,</w:t>
            </w:r>
            <w:r w:rsidRPr="00F12ED3">
              <w:rPr>
                <w:rFonts w:asciiTheme="majorHAnsi" w:hAnsiTheme="majorHAnsi" w:cstheme="majorHAnsi"/>
                <w:color w:val="000000" w:themeColor="text1"/>
              </w:rPr>
              <w:t xml:space="preserve"> </w:t>
            </w:r>
          </w:p>
          <w:p w:rsidR="00754F80" w:rsidP="00754F80" w:rsidRDefault="00754F80" w14:paraId="032775FB" w14:textId="589503E8">
            <w:pPr>
              <w:pStyle w:val="NoSpacing"/>
              <w:rPr>
                <w:rFonts w:asciiTheme="majorHAnsi" w:hAnsiTheme="majorHAnsi" w:cstheme="majorHAnsi"/>
                <w:bCs/>
                <w:color w:val="000000" w:themeColor="text1"/>
              </w:rPr>
            </w:pPr>
            <w:r w:rsidRPr="00F12ED3">
              <w:rPr>
                <w:rFonts w:asciiTheme="majorHAnsi" w:hAnsiTheme="majorHAnsi" w:cstheme="majorHAnsi"/>
                <w:b/>
                <w:color w:val="000000" w:themeColor="text1"/>
              </w:rPr>
              <w:t>FIDELITY INVESTMENTS</w:t>
            </w:r>
            <w:r w:rsidRPr="00F12ED3">
              <w:rPr>
                <w:rFonts w:asciiTheme="majorHAnsi" w:hAnsiTheme="majorHAnsi" w:cstheme="majorHAnsi"/>
                <w:bCs/>
                <w:color w:val="000000" w:themeColor="text1"/>
              </w:rPr>
              <w:t xml:space="preserve"> </w:t>
            </w:r>
          </w:p>
          <w:p w:rsidR="00754F80" w:rsidP="00754F80" w:rsidRDefault="00754F80" w14:paraId="2674A9BE" w14:textId="77777777">
            <w:pPr>
              <w:pStyle w:val="NoSpacing"/>
              <w:rPr>
                <w:rFonts w:asciiTheme="majorHAnsi" w:hAnsiTheme="majorHAnsi" w:cstheme="majorHAnsi"/>
                <w:i/>
                <w:iCs/>
                <w:color w:val="000000" w:themeColor="text1"/>
              </w:rPr>
            </w:pPr>
            <w:r w:rsidRPr="001A497B">
              <w:rPr>
                <w:rFonts w:asciiTheme="majorHAnsi" w:hAnsiTheme="majorHAnsi" w:cstheme="majorHAnsi"/>
                <w:color w:val="000000" w:themeColor="text1"/>
              </w:rPr>
              <w:t>Firdaus Bhathena,</w:t>
            </w:r>
            <w:r w:rsidRPr="001A497B">
              <w:rPr>
                <w:rFonts w:asciiTheme="majorHAnsi" w:hAnsiTheme="majorHAnsi" w:cstheme="majorHAnsi"/>
                <w:i/>
                <w:iCs/>
                <w:color w:val="000000" w:themeColor="text1"/>
              </w:rPr>
              <w:t xml:space="preserve"> Chief Technology Officer, </w:t>
            </w:r>
          </w:p>
          <w:p w:rsidR="00754F80" w:rsidP="00754F80" w:rsidRDefault="00754F80" w14:paraId="57F191BD" w14:textId="784D9D30">
            <w:pPr>
              <w:pStyle w:val="NoSpacing"/>
              <w:rPr>
                <w:rFonts w:asciiTheme="majorHAnsi" w:hAnsiTheme="majorHAnsi" w:cstheme="majorHAnsi"/>
                <w:color w:val="000000" w:themeColor="text1"/>
              </w:rPr>
            </w:pPr>
            <w:r w:rsidRPr="001A497B">
              <w:rPr>
                <w:rFonts w:asciiTheme="majorHAnsi" w:hAnsiTheme="majorHAnsi" w:cstheme="majorHAnsi"/>
                <w:b/>
                <w:bCs/>
                <w:color w:val="000000" w:themeColor="text1"/>
              </w:rPr>
              <w:t>FIS</w:t>
            </w:r>
            <w:r>
              <w:rPr>
                <w:rFonts w:asciiTheme="majorHAnsi" w:hAnsiTheme="majorHAnsi" w:cstheme="majorHAnsi"/>
                <w:b/>
                <w:bCs/>
                <w:color w:val="000000" w:themeColor="text1"/>
              </w:rPr>
              <w:t xml:space="preserve"> </w:t>
            </w:r>
            <w:r w:rsidRPr="001A497B">
              <w:rPr>
                <w:rFonts w:asciiTheme="majorHAnsi" w:hAnsiTheme="majorHAnsi" w:cstheme="majorHAnsi"/>
                <w:color w:val="000000" w:themeColor="text1"/>
              </w:rPr>
              <w:t>(invited)</w:t>
            </w:r>
          </w:p>
          <w:p w:rsidRPr="001A497B" w:rsidR="00754F80" w:rsidP="00754F80" w:rsidRDefault="00754F80" w14:paraId="42466BD4" w14:textId="69AF3556">
            <w:pPr>
              <w:pStyle w:val="NoSpacing"/>
              <w:rPr>
                <w:rFonts w:asciiTheme="majorHAnsi" w:hAnsiTheme="majorHAnsi" w:cstheme="majorHAnsi"/>
                <w:color w:val="000000" w:themeColor="text1"/>
              </w:rPr>
            </w:pPr>
            <w:r w:rsidRPr="007A7CCE">
              <w:rPr>
                <w:rFonts w:asciiTheme="majorHAnsi" w:hAnsiTheme="majorHAnsi" w:cstheme="majorHAnsi"/>
                <w:color w:val="000000" w:themeColor="text1"/>
              </w:rPr>
              <w:t>Wei Sun</w:t>
            </w:r>
            <w:r>
              <w:rPr>
                <w:rFonts w:asciiTheme="majorHAnsi" w:hAnsiTheme="majorHAnsi" w:cstheme="majorHAnsi"/>
                <w:color w:val="000000" w:themeColor="text1"/>
              </w:rPr>
              <w:t xml:space="preserve">, </w:t>
            </w:r>
            <w:r w:rsidRPr="007A7CCE">
              <w:rPr>
                <w:rFonts w:asciiTheme="majorHAnsi" w:hAnsiTheme="majorHAnsi" w:cstheme="majorHAnsi"/>
                <w:i/>
                <w:iCs/>
                <w:color w:val="000000" w:themeColor="text1"/>
              </w:rPr>
              <w:t>VP, Data Analytics &amp; Applied AI,</w:t>
            </w:r>
            <w:r>
              <w:rPr>
                <w:rFonts w:asciiTheme="majorHAnsi" w:hAnsiTheme="majorHAnsi" w:cstheme="majorHAnsi"/>
                <w:color w:val="000000" w:themeColor="text1"/>
              </w:rPr>
              <w:t xml:space="preserve"> </w:t>
            </w:r>
            <w:r w:rsidRPr="007A7CCE">
              <w:rPr>
                <w:rFonts w:asciiTheme="majorHAnsi" w:hAnsiTheme="majorHAnsi" w:cstheme="majorHAnsi"/>
                <w:b/>
                <w:bCs/>
                <w:color w:val="000000" w:themeColor="text1"/>
              </w:rPr>
              <w:t>JP MORGAN CHASE &amp; CO</w:t>
            </w:r>
            <w:r>
              <w:rPr>
                <w:rFonts w:asciiTheme="majorHAnsi" w:hAnsiTheme="majorHAnsi" w:cstheme="majorHAnsi"/>
                <w:b/>
                <w:bCs/>
                <w:color w:val="000000" w:themeColor="text1"/>
              </w:rPr>
              <w:t xml:space="preserve"> </w:t>
            </w:r>
            <w:r w:rsidRPr="001A497B">
              <w:rPr>
                <w:rFonts w:asciiTheme="majorHAnsi" w:hAnsiTheme="majorHAnsi" w:cstheme="majorHAnsi"/>
                <w:color w:val="000000" w:themeColor="text1"/>
              </w:rPr>
              <w:t>(invited)</w:t>
            </w:r>
          </w:p>
          <w:p w:rsidR="00754F80" w:rsidP="00754F80" w:rsidRDefault="00754F80" w14:paraId="46AF606E" w14:textId="77777777">
            <w:pPr>
              <w:pStyle w:val="NoSpacing"/>
              <w:rPr>
                <w:rFonts w:asciiTheme="majorHAnsi" w:hAnsiTheme="majorHAnsi" w:cstheme="majorHAnsi"/>
                <w:bCs/>
                <w:sz w:val="16"/>
                <w:szCs w:val="16"/>
              </w:rPr>
            </w:pPr>
          </w:p>
          <w:p w:rsidRPr="00F12ED3" w:rsidR="00754F80" w:rsidP="002E0A52" w:rsidRDefault="00754F80" w14:paraId="52F3A2B8" w14:textId="7504E5D2">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How generative AI can be leveraged by data leaders to enhance financial services offerings and drive innovation</w:t>
            </w:r>
          </w:p>
          <w:p w:rsidRPr="00F12ED3" w:rsidR="00754F80" w:rsidP="002E0A52" w:rsidRDefault="00754F80" w14:paraId="67B66015"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The potential applications of generative AI in areas such as fraud detection, risk modeling, personalized customer experiences, and algorithmic trading</w:t>
            </w:r>
          </w:p>
          <w:p w:rsidRPr="00F12ED3" w:rsidR="00754F80" w:rsidP="002E0A52" w:rsidRDefault="00754F80" w14:paraId="5A90ED67"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The ethical considerations and regulatory challenges associated with the use of generative AI in FS – how to ensure responsible and compliant implementation?</w:t>
            </w:r>
          </w:p>
          <w:p w:rsidRPr="00235A29" w:rsidR="00754F80" w:rsidP="00754F80" w:rsidRDefault="00754F80" w14:paraId="59C128ED" w14:textId="6C9B3617">
            <w:pPr>
              <w:pStyle w:val="NoSpacing"/>
              <w:numPr>
                <w:ilvl w:val="0"/>
                <w:numId w:val="2"/>
              </w:numPr>
              <w:ind w:left="155" w:hanging="115"/>
              <w:rPr>
                <w:rFonts w:asciiTheme="majorHAnsi" w:hAnsiTheme="majorHAnsi" w:eastAsiaTheme="minorEastAsia" w:cstheme="majorHAnsi"/>
                <w:color w:val="000000" w:themeColor="text1"/>
                <w:sz w:val="18"/>
                <w:szCs w:val="18"/>
              </w:rPr>
            </w:pPr>
            <w:r w:rsidRPr="0E641E8A" w:rsidR="00754F80">
              <w:rPr>
                <w:rFonts w:ascii="Calibri Light" w:hAnsi="Calibri Light" w:cs="Calibri Light" w:asciiTheme="majorAscii" w:hAnsiTheme="majorAscii" w:cstheme="majorAscii"/>
                <w:sz w:val="16"/>
                <w:szCs w:val="16"/>
              </w:rPr>
              <w:t>Successful use cases and best practices on harnessing the power of generative AI while managing potential risks and maximizing business value</w:t>
            </w:r>
          </w:p>
        </w:tc>
        <w:tc>
          <w:tcPr>
            <w:tcW w:w="1033" w:type="pct"/>
            <w:shd w:val="clear" w:color="auto" w:fill="auto"/>
            <w:tcMar/>
          </w:tcPr>
          <w:p w:rsidRPr="00F12ED3" w:rsidR="00754F80" w:rsidP="00754F80" w:rsidRDefault="00754F80" w14:paraId="3676A0C0" w14:textId="086804A4">
            <w:pPr>
              <w:pStyle w:val="NoSpacing"/>
              <w:rPr>
                <w:rFonts w:eastAsia="Calibri" w:asciiTheme="majorHAnsi" w:hAnsiTheme="majorHAnsi" w:cstheme="majorHAnsi"/>
                <w:b/>
                <w:color w:val="000000" w:themeColor="text1"/>
              </w:rPr>
            </w:pPr>
            <w:r w:rsidRPr="00F12ED3">
              <w:rPr>
                <w:rFonts w:eastAsia="Calibri" w:asciiTheme="majorHAnsi" w:hAnsiTheme="majorHAnsi" w:cstheme="majorHAnsi"/>
                <w:b/>
                <w:color w:val="000000" w:themeColor="text1"/>
              </w:rPr>
              <w:t>Beyond the Hype – Deploy Emerging Tech to Drive Value and Integrate it with your Current Stack</w:t>
            </w:r>
          </w:p>
          <w:p w:rsidRPr="00F12ED3" w:rsidR="00754F80" w:rsidP="00754F80" w:rsidRDefault="00754F80" w14:paraId="74B8A57A" w14:textId="77777777">
            <w:pPr>
              <w:pStyle w:val="NoSpacing"/>
              <w:rPr>
                <w:rFonts w:asciiTheme="majorHAnsi" w:hAnsiTheme="majorHAnsi" w:cstheme="majorHAnsi"/>
                <w:i/>
                <w:iCs/>
                <w:color w:val="000000" w:themeColor="text1"/>
              </w:rPr>
            </w:pPr>
            <w:r w:rsidRPr="00F12ED3">
              <w:rPr>
                <w:rFonts w:asciiTheme="majorHAnsi" w:hAnsiTheme="majorHAnsi" w:cstheme="majorHAnsi"/>
                <w:i/>
                <w:iCs/>
                <w:color w:val="000000" w:themeColor="text1"/>
              </w:rPr>
              <w:t>Panellists:</w:t>
            </w:r>
          </w:p>
          <w:p w:rsidRPr="00F12ED3" w:rsidR="00754F80" w:rsidP="00754F80" w:rsidRDefault="00754F80" w14:paraId="319A50B4" w14:textId="7C350147">
            <w:pPr>
              <w:pStyle w:val="NoSpacing"/>
              <w:rPr>
                <w:rFonts w:asciiTheme="majorHAnsi" w:hAnsiTheme="majorHAnsi" w:cstheme="majorHAnsi"/>
                <w:bCs/>
                <w:color w:val="000000" w:themeColor="text1"/>
              </w:rPr>
            </w:pPr>
            <w:r w:rsidRPr="00F12ED3">
              <w:rPr>
                <w:rFonts w:asciiTheme="majorHAnsi" w:hAnsiTheme="majorHAnsi" w:cstheme="majorHAnsi"/>
                <w:color w:val="000000" w:themeColor="text1"/>
              </w:rPr>
              <w:t xml:space="preserve">Allen Thompson, </w:t>
            </w:r>
            <w:r w:rsidRPr="00F12ED3">
              <w:rPr>
                <w:rFonts w:asciiTheme="majorHAnsi" w:hAnsiTheme="majorHAnsi" w:cstheme="majorHAnsi"/>
                <w:i/>
                <w:iCs/>
                <w:color w:val="000000" w:themeColor="text1"/>
              </w:rPr>
              <w:t>VP, Data &amp; Analytics</w:t>
            </w:r>
            <w:r w:rsidRPr="00F12ED3">
              <w:rPr>
                <w:rFonts w:asciiTheme="majorHAnsi" w:hAnsiTheme="majorHAnsi" w:cstheme="majorHAnsi"/>
                <w:color w:val="000000" w:themeColor="text1"/>
              </w:rPr>
              <w:t xml:space="preserve">, </w:t>
            </w:r>
            <w:r w:rsidRPr="00F12ED3">
              <w:rPr>
                <w:rFonts w:asciiTheme="majorHAnsi" w:hAnsiTheme="majorHAnsi" w:cstheme="majorHAnsi"/>
                <w:b/>
                <w:color w:val="000000" w:themeColor="text1"/>
              </w:rPr>
              <w:t>HANOVER</w:t>
            </w:r>
          </w:p>
          <w:p w:rsidR="00754F80" w:rsidP="00754F80" w:rsidRDefault="00754F80" w14:paraId="20B6E57D" w14:textId="72EF0EAF">
            <w:pPr>
              <w:pStyle w:val="NoSpacing"/>
              <w:rPr>
                <w:rFonts w:asciiTheme="majorHAnsi" w:hAnsiTheme="majorHAnsi" w:cstheme="majorHAnsi"/>
                <w:b/>
                <w:color w:val="000000" w:themeColor="text1"/>
              </w:rPr>
            </w:pPr>
            <w:r w:rsidRPr="00F12ED3">
              <w:rPr>
                <w:rFonts w:asciiTheme="majorHAnsi" w:hAnsiTheme="majorHAnsi" w:cstheme="majorHAnsi"/>
                <w:color w:val="000000" w:themeColor="text1"/>
              </w:rPr>
              <w:t xml:space="preserve">Asif Syed, </w:t>
            </w:r>
            <w:r w:rsidRPr="00F12ED3">
              <w:rPr>
                <w:rFonts w:asciiTheme="majorHAnsi" w:hAnsiTheme="majorHAnsi" w:cstheme="majorHAnsi"/>
                <w:i/>
                <w:iCs/>
                <w:color w:val="000000" w:themeColor="text1"/>
              </w:rPr>
              <w:t>VP, Data Strategy,</w:t>
            </w:r>
            <w:r w:rsidRPr="00F12ED3">
              <w:rPr>
                <w:rFonts w:asciiTheme="majorHAnsi" w:hAnsiTheme="majorHAnsi" w:cstheme="majorHAnsi"/>
                <w:color w:val="000000" w:themeColor="text1"/>
              </w:rPr>
              <w:t xml:space="preserve"> </w:t>
            </w:r>
            <w:r w:rsidRPr="00F12ED3">
              <w:rPr>
                <w:rFonts w:asciiTheme="majorHAnsi" w:hAnsiTheme="majorHAnsi" w:cstheme="majorHAnsi"/>
                <w:b/>
                <w:color w:val="000000" w:themeColor="text1"/>
              </w:rPr>
              <w:t>HARTFORD STEAM BOILER</w:t>
            </w:r>
          </w:p>
          <w:p w:rsidRPr="00F12ED3" w:rsidR="00754F80" w:rsidP="00754F80" w:rsidRDefault="00754F80" w14:paraId="75A93531" w14:textId="55EEE53D">
            <w:pPr>
              <w:pStyle w:val="NoSpacing"/>
              <w:rPr>
                <w:rFonts w:asciiTheme="majorHAnsi" w:hAnsiTheme="majorHAnsi" w:cstheme="majorHAnsi"/>
                <w:b/>
                <w:color w:val="000000" w:themeColor="text1"/>
              </w:rPr>
            </w:pPr>
            <w:r>
              <w:rPr>
                <w:rFonts w:asciiTheme="majorHAnsi" w:hAnsiTheme="majorHAnsi" w:cstheme="majorHAnsi"/>
                <w:bCs/>
                <w:color w:val="000000" w:themeColor="text1"/>
              </w:rPr>
              <w:t xml:space="preserve">Karun </w:t>
            </w:r>
            <w:r w:rsidRPr="00643857">
              <w:rPr>
                <w:rFonts w:asciiTheme="majorHAnsi" w:hAnsiTheme="majorHAnsi" w:cstheme="majorHAnsi"/>
                <w:bCs/>
                <w:color w:val="000000" w:themeColor="text1"/>
              </w:rPr>
              <w:t>Kemi,</w:t>
            </w:r>
            <w:r>
              <w:rPr>
                <w:rFonts w:asciiTheme="majorHAnsi" w:hAnsiTheme="majorHAnsi" w:cstheme="majorHAnsi"/>
                <w:b/>
                <w:color w:val="000000" w:themeColor="text1"/>
              </w:rPr>
              <w:t xml:space="preserve"> </w:t>
            </w:r>
            <w:r w:rsidRPr="00643857">
              <w:rPr>
                <w:rFonts w:asciiTheme="majorHAnsi" w:hAnsiTheme="majorHAnsi" w:cstheme="majorHAnsi"/>
                <w:bCs/>
                <w:i/>
                <w:iCs/>
                <w:color w:val="000000" w:themeColor="text1"/>
              </w:rPr>
              <w:t>SVP &amp; CTO, Enterprise Platforms Services</w:t>
            </w:r>
            <w:r w:rsidRPr="00643857">
              <w:rPr>
                <w:rFonts w:asciiTheme="majorHAnsi" w:hAnsiTheme="majorHAnsi" w:cstheme="majorHAnsi"/>
                <w:bCs/>
                <w:color w:val="000000" w:themeColor="text1"/>
              </w:rPr>
              <w:t xml:space="preserve">, </w:t>
            </w:r>
            <w:r w:rsidRPr="00643857">
              <w:rPr>
                <w:rFonts w:asciiTheme="majorHAnsi" w:hAnsiTheme="majorHAnsi" w:cstheme="majorHAnsi"/>
                <w:b/>
                <w:color w:val="000000" w:themeColor="text1"/>
              </w:rPr>
              <w:t>AIG</w:t>
            </w:r>
            <w:r>
              <w:rPr>
                <w:rFonts w:asciiTheme="majorHAnsi" w:hAnsiTheme="majorHAnsi" w:cstheme="majorHAnsi"/>
                <w:b/>
                <w:color w:val="000000" w:themeColor="text1"/>
              </w:rPr>
              <w:t xml:space="preserve"> </w:t>
            </w:r>
            <w:r w:rsidRPr="00FC1CB8">
              <w:rPr>
                <w:rFonts w:asciiTheme="majorHAnsi" w:hAnsiTheme="majorHAnsi" w:cstheme="majorHAnsi"/>
                <w:bCs/>
                <w:color w:val="000000" w:themeColor="text1"/>
              </w:rPr>
              <w:t>(invited)</w:t>
            </w:r>
          </w:p>
          <w:p w:rsidRPr="00F12ED3" w:rsidR="00754F80" w:rsidP="00754F80" w:rsidRDefault="00754F80" w14:paraId="4C638374" w14:textId="77777777">
            <w:pPr>
              <w:pStyle w:val="NoSpacing"/>
              <w:rPr>
                <w:rFonts w:asciiTheme="majorHAnsi" w:hAnsiTheme="majorHAnsi" w:cstheme="majorHAnsi"/>
                <w:bCs/>
                <w:color w:val="000000" w:themeColor="text1"/>
              </w:rPr>
            </w:pPr>
          </w:p>
          <w:p w:rsidRPr="00E25A72" w:rsidR="00754F80" w:rsidP="002E0A52" w:rsidRDefault="00754F80" w14:paraId="7649F220" w14:textId="7029D295">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Successfully navigating the rapidly evolving landscape of emerging technologies and determining which ones hold true value for your organization</w:t>
            </w:r>
          </w:p>
          <w:p w:rsidRPr="00E25A72" w:rsidR="00754F80" w:rsidP="002E0A52" w:rsidRDefault="00754F80" w14:paraId="0DDAAC64" w14:textId="494ED40D">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 xml:space="preserve">Integrating emerging technologies into the current technology stack </w:t>
            </w:r>
          </w:p>
          <w:p w:rsidR="00754F80" w:rsidP="002E0A52" w:rsidRDefault="00754F80" w14:paraId="23DB5C32"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 xml:space="preserve">Overcoming resistance to change and fostering a culture of experimentation and innovation </w:t>
            </w:r>
          </w:p>
          <w:p w:rsidRPr="00E25A72" w:rsidR="00754F80" w:rsidP="002E0A52" w:rsidRDefault="00754F80" w14:paraId="2B2AB9CD" w14:textId="09808E2F">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Investing in skilled resources and expertise - acquiring the right talent to effectively deploy and integrate these technologies into the current stack</w:t>
            </w:r>
          </w:p>
        </w:tc>
        <w:tc>
          <w:tcPr>
            <w:tcW w:w="1117" w:type="pct"/>
            <w:tcMar/>
          </w:tcPr>
          <w:p w:rsidR="00FF6720" w:rsidP="00FF6720" w:rsidRDefault="00754F80" w14:paraId="2136BDD0" w14:textId="77777777">
            <w:pPr>
              <w:pStyle w:val="NoSpacing"/>
              <w:rPr>
                <w:rStyle w:val="eop"/>
                <w:rFonts w:ascii="Calibri" w:hAnsi="Calibri" w:cs="Calibri"/>
                <w:color w:val="000000"/>
                <w:sz w:val="18"/>
                <w:szCs w:val="18"/>
              </w:rPr>
            </w:pPr>
            <w:r w:rsidRPr="00FF6720">
              <w:rPr>
                <w:rFonts w:eastAsia="Calibri" w:asciiTheme="majorHAnsi" w:hAnsiTheme="majorHAnsi" w:cstheme="majorHAnsi"/>
                <w:b/>
                <w:bCs/>
                <w:color w:val="000000" w:themeColor="text1"/>
              </w:rPr>
              <w:t>Strategy Session: Building a Value-Driven Analytics Function in Retail and CPG</w:t>
            </w:r>
            <w:r>
              <w:rPr>
                <w:rStyle w:val="eop"/>
                <w:rFonts w:ascii="Calibri" w:hAnsi="Calibri" w:cs="Calibri"/>
                <w:color w:val="000000"/>
                <w:sz w:val="18"/>
                <w:szCs w:val="18"/>
              </w:rPr>
              <w:t> </w:t>
            </w:r>
          </w:p>
          <w:p w:rsidR="00596D62" w:rsidP="00596D62" w:rsidRDefault="00596D62" w14:paraId="65963E27" w14:textId="77777777">
            <w:pPr>
              <w:pStyle w:val="NoSpacing"/>
              <w:rPr>
                <w:rFonts w:asciiTheme="majorHAnsi" w:hAnsiTheme="majorHAnsi" w:cstheme="majorHAnsi"/>
                <w:color w:val="000000" w:themeColor="text1"/>
                <w:szCs w:val="18"/>
              </w:rPr>
            </w:pPr>
            <w:r w:rsidRPr="0027685D">
              <w:rPr>
                <w:rFonts w:asciiTheme="majorHAnsi" w:hAnsiTheme="majorHAnsi" w:cstheme="majorHAnsi"/>
                <w:color w:val="000000" w:themeColor="text1"/>
                <w:szCs w:val="18"/>
              </w:rPr>
              <w:t>Troy Zimpfer</w:t>
            </w:r>
            <w:r>
              <w:rPr>
                <w:rFonts w:asciiTheme="majorHAnsi" w:hAnsiTheme="majorHAnsi" w:cstheme="majorHAnsi"/>
                <w:color w:val="000000" w:themeColor="text1"/>
                <w:szCs w:val="18"/>
              </w:rPr>
              <w:t xml:space="preserve">, </w:t>
            </w:r>
            <w:r w:rsidRPr="0027685D">
              <w:rPr>
                <w:rFonts w:asciiTheme="majorHAnsi" w:hAnsiTheme="majorHAnsi" w:cstheme="majorHAnsi"/>
                <w:i/>
                <w:iCs/>
                <w:color w:val="000000" w:themeColor="text1"/>
                <w:szCs w:val="18"/>
              </w:rPr>
              <w:t>VP, Data &amp; Analytics</w:t>
            </w:r>
            <w:r>
              <w:rPr>
                <w:rFonts w:asciiTheme="majorHAnsi" w:hAnsiTheme="majorHAnsi" w:cstheme="majorHAnsi"/>
                <w:color w:val="000000" w:themeColor="text1"/>
                <w:szCs w:val="18"/>
              </w:rPr>
              <w:t xml:space="preserve">, </w:t>
            </w:r>
          </w:p>
          <w:p w:rsidR="00596D62" w:rsidP="00596D62" w:rsidRDefault="00596D62" w14:paraId="4FDB3ADB" w14:textId="77777777">
            <w:pPr>
              <w:pStyle w:val="NoSpacing"/>
              <w:rPr>
                <w:rFonts w:asciiTheme="majorHAnsi" w:hAnsiTheme="majorHAnsi" w:cstheme="majorHAnsi"/>
                <w:color w:val="000000" w:themeColor="text1"/>
                <w:szCs w:val="18"/>
              </w:rPr>
            </w:pPr>
            <w:r w:rsidRPr="0027685D">
              <w:rPr>
                <w:rFonts w:asciiTheme="majorHAnsi" w:hAnsiTheme="majorHAnsi" w:cstheme="majorHAnsi"/>
                <w:b/>
                <w:bCs/>
                <w:color w:val="000000" w:themeColor="text1"/>
                <w:szCs w:val="18"/>
              </w:rPr>
              <w:t xml:space="preserve">BATH &amp; BODY WORKS </w:t>
            </w:r>
            <w:r w:rsidRPr="0027685D">
              <w:rPr>
                <w:rFonts w:asciiTheme="majorHAnsi" w:hAnsiTheme="majorHAnsi" w:cstheme="majorHAnsi"/>
                <w:color w:val="000000" w:themeColor="text1"/>
                <w:szCs w:val="18"/>
              </w:rPr>
              <w:t>(invited)</w:t>
            </w:r>
          </w:p>
          <w:p w:rsidRPr="00FF6720" w:rsidR="00FF6720" w:rsidP="00FF6720" w:rsidRDefault="00FF6720" w14:paraId="652D6318" w14:textId="77777777">
            <w:pPr>
              <w:pStyle w:val="NoSpacing"/>
              <w:rPr>
                <w:rStyle w:val="eop"/>
                <w:rFonts w:eastAsia="Calibri" w:asciiTheme="majorHAnsi" w:hAnsiTheme="majorHAnsi" w:cstheme="majorHAnsi"/>
                <w:b/>
                <w:color w:val="000000" w:themeColor="text1"/>
              </w:rPr>
            </w:pPr>
          </w:p>
          <w:p w:rsidRPr="00FF6720" w:rsidR="00FF6720" w:rsidP="002E0A52" w:rsidRDefault="00236F89" w14:paraId="02D25786" w14:textId="77777777">
            <w:pPr>
              <w:pStyle w:val="NoSpacing"/>
              <w:numPr>
                <w:ilvl w:val="0"/>
                <w:numId w:val="2"/>
              </w:numPr>
              <w:rPr>
                <w:rFonts w:eastAsia="Calibri" w:asciiTheme="majorHAnsi" w:hAnsiTheme="majorHAnsi" w:cstheme="majorHAnsi"/>
                <w:b/>
                <w:color w:val="000000" w:themeColor="text1"/>
              </w:rPr>
            </w:pPr>
            <w:r w:rsidRPr="0E641E8A" w:rsidR="00236F89">
              <w:rPr>
                <w:rFonts w:ascii="Calibri Light" w:hAnsi="Calibri Light" w:cs="Calibri Light" w:asciiTheme="majorAscii" w:hAnsiTheme="majorAscii" w:cstheme="majorAscii"/>
                <w:sz w:val="16"/>
                <w:szCs w:val="16"/>
              </w:rPr>
              <w:t>Align the analytics function with the overall business strategy and objectives.</w:t>
            </w:r>
          </w:p>
          <w:p w:rsidRPr="00FF6720" w:rsidR="00FF6720" w:rsidP="002E0A52" w:rsidRDefault="00236F89" w14:paraId="6FC46FDC" w14:textId="77777777">
            <w:pPr>
              <w:pStyle w:val="NoSpacing"/>
              <w:numPr>
                <w:ilvl w:val="0"/>
                <w:numId w:val="2"/>
              </w:numPr>
              <w:rPr>
                <w:rFonts w:eastAsia="Calibri" w:asciiTheme="majorHAnsi" w:hAnsiTheme="majorHAnsi" w:cstheme="majorHAnsi"/>
                <w:b/>
                <w:color w:val="000000" w:themeColor="text1"/>
              </w:rPr>
            </w:pPr>
            <w:r w:rsidRPr="0E641E8A" w:rsidR="00236F89">
              <w:rPr>
                <w:rFonts w:ascii="Calibri Light" w:hAnsi="Calibri Light" w:cs="Calibri Light" w:asciiTheme="majorAscii" w:hAnsiTheme="majorAscii" w:cstheme="majorAscii"/>
                <w:sz w:val="16"/>
                <w:szCs w:val="16"/>
              </w:rPr>
              <w:t>Align the analytics function with the overall business strategy and objectives.</w:t>
            </w:r>
          </w:p>
          <w:p w:rsidRPr="00F12ED3" w:rsidR="00754F80" w:rsidP="002E0A52" w:rsidRDefault="00236F89" w14:paraId="1A39CAEA" w14:textId="6B7E8515">
            <w:pPr>
              <w:pStyle w:val="NoSpacing"/>
              <w:numPr>
                <w:ilvl w:val="0"/>
                <w:numId w:val="2"/>
              </w:numPr>
              <w:rPr>
                <w:rFonts w:eastAsia="Calibri" w:asciiTheme="majorHAnsi" w:hAnsiTheme="majorHAnsi" w:cstheme="majorHAnsi"/>
                <w:b/>
                <w:color w:val="000000" w:themeColor="text1"/>
              </w:rPr>
            </w:pPr>
            <w:r w:rsidRPr="0E641E8A" w:rsidR="00236F89">
              <w:rPr>
                <w:rFonts w:ascii="Calibri Light" w:hAnsi="Calibri Light" w:cs="Calibri Light" w:asciiTheme="majorAscii" w:hAnsiTheme="majorAscii" w:cstheme="majorAscii"/>
                <w:sz w:val="16"/>
                <w:szCs w:val="16"/>
              </w:rPr>
              <w:t>Align the analytics function with the overall business strategy and objectives.</w:t>
            </w:r>
          </w:p>
        </w:tc>
        <w:tc>
          <w:tcPr>
            <w:tcW w:w="1362" w:type="pct"/>
            <w:tcMar/>
          </w:tcPr>
          <w:p w:rsidRPr="0015450E" w:rsidR="002D5D79" w:rsidP="002D5D79" w:rsidRDefault="00754F80" w14:paraId="24414606" w14:textId="6B14BE36">
            <w:pPr>
              <w:rPr>
                <w:rStyle w:val="Strong"/>
                <w:rFonts w:asciiTheme="majorHAnsi" w:hAnsiTheme="majorHAnsi" w:cstheme="majorHAnsi"/>
                <w:b w:val="0"/>
                <w:bCs w:val="0"/>
                <w:color w:val="292929"/>
                <w:shd w:val="clear" w:color="auto" w:fill="FFFFFF"/>
              </w:rPr>
            </w:pPr>
            <w:r w:rsidRPr="002D5D79">
              <w:rPr>
                <w:rFonts w:eastAsia="Calibri" w:asciiTheme="majorHAnsi" w:hAnsiTheme="majorHAnsi" w:cstheme="majorHAnsi"/>
                <w:b/>
                <w:color w:val="000000" w:themeColor="text1"/>
              </w:rPr>
              <w:t>Strategy Session: Redesigning Data &amp; Analytics Teams in for the Digital Age Healthcare: Recruit, Retain, Reskill</w:t>
            </w:r>
            <w:r w:rsidRPr="00FF6720">
              <w:rPr>
                <w:rFonts w:eastAsia="Calibri" w:asciiTheme="majorHAnsi" w:hAnsiTheme="majorHAnsi" w:cstheme="majorHAnsi"/>
                <w:b/>
                <w:color w:val="000000" w:themeColor="text1"/>
              </w:rPr>
              <w:t>  </w:t>
            </w:r>
            <w:r w:rsidR="009E26CC">
              <w:rPr>
                <w:rFonts w:eastAsia="Calibri" w:asciiTheme="majorHAnsi" w:hAnsiTheme="majorHAnsi" w:cstheme="majorHAnsi"/>
                <w:b/>
                <w:color w:val="000000" w:themeColor="text1"/>
              </w:rPr>
              <w:br/>
            </w:r>
            <w:r w:rsidRPr="0015450E" w:rsidR="009E26CC">
              <w:rPr>
                <w:rStyle w:val="Strong"/>
                <w:rFonts w:asciiTheme="majorHAnsi" w:hAnsiTheme="majorHAnsi" w:cstheme="majorHAnsi"/>
                <w:b w:val="0"/>
                <w:bCs w:val="0"/>
                <w:color w:val="292929"/>
                <w:shd w:val="clear" w:color="auto" w:fill="FFFFFF"/>
              </w:rPr>
              <w:t>Rhiannon Harms. Chief Data and Analytics Officer,</w:t>
            </w:r>
            <w:r w:rsidRPr="0015450E" w:rsidR="009E26CC">
              <w:rPr>
                <w:rStyle w:val="Strong"/>
                <w:rFonts w:asciiTheme="majorHAnsi" w:hAnsiTheme="majorHAnsi" w:cstheme="majorHAnsi"/>
                <w:color w:val="292929"/>
                <w:shd w:val="clear" w:color="auto" w:fill="FFFFFF"/>
              </w:rPr>
              <w:t xml:space="preserve"> UnityPoint Health</w:t>
            </w:r>
            <w:r w:rsidR="009E26CC">
              <w:rPr>
                <w:rStyle w:val="Strong"/>
                <w:rFonts w:asciiTheme="majorHAnsi" w:hAnsiTheme="majorHAnsi" w:cstheme="majorHAnsi"/>
                <w:color w:val="292929"/>
                <w:shd w:val="clear" w:color="auto" w:fill="FFFFFF"/>
              </w:rPr>
              <w:t xml:space="preserve"> (invited)</w:t>
            </w:r>
            <w:r w:rsidR="002D5D79">
              <w:rPr>
                <w:rStyle w:val="Strong"/>
                <w:rFonts w:asciiTheme="majorHAnsi" w:hAnsiTheme="majorHAnsi" w:cstheme="majorHAnsi"/>
                <w:color w:val="292929"/>
                <w:shd w:val="clear" w:color="auto" w:fill="FFFFFF"/>
              </w:rPr>
              <w:br/>
            </w:r>
            <w:r w:rsidRPr="0015450E" w:rsidR="002D5D79">
              <w:rPr>
                <w:rStyle w:val="Strong"/>
                <w:rFonts w:asciiTheme="majorHAnsi" w:hAnsiTheme="majorHAnsi" w:cstheme="majorHAnsi"/>
                <w:b w:val="0"/>
                <w:bCs w:val="0"/>
                <w:color w:val="292929"/>
                <w:shd w:val="clear" w:color="auto" w:fill="FFFFFF"/>
              </w:rPr>
              <w:t>Rick Howard. Chief Data Officer</w:t>
            </w:r>
            <w:r w:rsidR="002D5D79">
              <w:rPr>
                <w:rStyle w:val="Strong"/>
                <w:rFonts w:asciiTheme="majorHAnsi" w:hAnsiTheme="majorHAnsi" w:cstheme="majorHAnsi"/>
                <w:b w:val="0"/>
                <w:bCs w:val="0"/>
                <w:color w:val="292929"/>
                <w:shd w:val="clear" w:color="auto" w:fill="FFFFFF"/>
              </w:rPr>
              <w:t>,</w:t>
            </w:r>
            <w:r w:rsidRPr="0015450E" w:rsidR="002D5D79">
              <w:rPr>
                <w:rStyle w:val="Strong"/>
                <w:rFonts w:asciiTheme="majorHAnsi" w:hAnsiTheme="majorHAnsi" w:cstheme="majorHAnsi"/>
                <w:b w:val="0"/>
                <w:bCs w:val="0"/>
                <w:color w:val="292929"/>
                <w:shd w:val="clear" w:color="auto" w:fill="FFFFFF"/>
              </w:rPr>
              <w:t xml:space="preserve"> </w:t>
            </w:r>
            <w:r w:rsidRPr="002D5D79" w:rsidR="002D5D79">
              <w:rPr>
                <w:rStyle w:val="Strong"/>
                <w:rFonts w:asciiTheme="majorHAnsi" w:hAnsiTheme="majorHAnsi" w:cstheme="majorHAnsi"/>
                <w:color w:val="292929"/>
                <w:shd w:val="clear" w:color="auto" w:fill="FFFFFF"/>
              </w:rPr>
              <w:t>Ascension Information Systems</w:t>
            </w:r>
            <w:r w:rsidRPr="0015450E" w:rsidR="002D5D79">
              <w:rPr>
                <w:rStyle w:val="Strong"/>
                <w:rFonts w:asciiTheme="majorHAnsi" w:hAnsiTheme="majorHAnsi" w:cstheme="majorHAnsi"/>
                <w:b w:val="0"/>
                <w:bCs w:val="0"/>
                <w:color w:val="292929"/>
                <w:shd w:val="clear" w:color="auto" w:fill="FFFFFF"/>
              </w:rPr>
              <w:t> </w:t>
            </w:r>
            <w:r w:rsidR="002D5D79">
              <w:rPr>
                <w:rStyle w:val="Strong"/>
                <w:rFonts w:asciiTheme="majorHAnsi" w:hAnsiTheme="majorHAnsi" w:cstheme="majorHAnsi"/>
                <w:b w:val="0"/>
                <w:bCs w:val="0"/>
                <w:color w:val="292929"/>
                <w:shd w:val="clear" w:color="auto" w:fill="FFFFFF"/>
              </w:rPr>
              <w:t xml:space="preserve"> (invited)</w:t>
            </w:r>
          </w:p>
          <w:p w:rsidRPr="002D5D79" w:rsidR="00FF6720" w:rsidP="002D5D79" w:rsidRDefault="002D5D79" w14:paraId="3D288457" w14:textId="2421D9EB">
            <w:pPr>
              <w:spacing w:after="160" w:line="259" w:lineRule="auto"/>
              <w:rPr>
                <w:b/>
                <w:bCs/>
                <w:color w:val="292929"/>
                <w:shd w:val="clear" w:color="auto" w:fill="FFFFFF"/>
              </w:rPr>
            </w:pPr>
            <w:r w:rsidRPr="0015450E">
              <w:rPr>
                <w:rStyle w:val="Strong"/>
                <w:rFonts w:asciiTheme="majorHAnsi" w:hAnsiTheme="majorHAnsi" w:cstheme="majorHAnsi"/>
                <w:b w:val="0"/>
                <w:bCs w:val="0"/>
                <w:color w:val="292929"/>
                <w:shd w:val="clear" w:color="auto" w:fill="FFFFFF"/>
              </w:rPr>
              <w:t>Erich Huang</w:t>
            </w:r>
            <w:r>
              <w:rPr>
                <w:rStyle w:val="Strong"/>
                <w:rFonts w:asciiTheme="majorHAnsi" w:hAnsiTheme="majorHAnsi" w:cstheme="majorHAnsi"/>
                <w:b w:val="0"/>
                <w:bCs w:val="0"/>
                <w:color w:val="292929"/>
                <w:shd w:val="clear" w:color="auto" w:fill="FFFFFF"/>
              </w:rPr>
              <w:t xml:space="preserve"> ,</w:t>
            </w:r>
            <w:r w:rsidRPr="0015450E">
              <w:rPr>
                <w:rStyle w:val="Strong"/>
                <w:rFonts w:asciiTheme="majorHAnsi" w:hAnsiTheme="majorHAnsi" w:cstheme="majorHAnsi"/>
                <w:b w:val="0"/>
                <w:bCs w:val="0"/>
                <w:color w:val="292929"/>
                <w:shd w:val="clear" w:color="auto" w:fill="FFFFFF"/>
              </w:rPr>
              <w:t>Chief Data Officer for Quality</w:t>
            </w:r>
            <w:r>
              <w:rPr>
                <w:rStyle w:val="Strong"/>
                <w:rFonts w:asciiTheme="majorHAnsi" w:hAnsiTheme="majorHAnsi" w:cstheme="majorHAnsi"/>
                <w:b w:val="0"/>
                <w:bCs w:val="0"/>
                <w:color w:val="292929"/>
                <w:shd w:val="clear" w:color="auto" w:fill="FFFFFF"/>
              </w:rPr>
              <w:t>,</w:t>
            </w:r>
            <w:r w:rsidRPr="002D5D79">
              <w:rPr>
                <w:rStyle w:val="Strong"/>
                <w:rFonts w:asciiTheme="majorHAnsi" w:hAnsiTheme="majorHAnsi" w:cstheme="majorHAnsi"/>
                <w:color w:val="292929"/>
                <w:shd w:val="clear" w:color="auto" w:fill="FFFFFF"/>
              </w:rPr>
              <w:t>Duke University Health</w:t>
            </w:r>
            <w:r w:rsidRPr="002D5D79">
              <w:rPr>
                <w:rStyle w:val="Strong"/>
                <w:rFonts w:asciiTheme="majorHAnsi" w:hAnsiTheme="majorHAnsi" w:cstheme="majorHAnsi"/>
                <w:color w:val="292929"/>
                <w:shd w:val="clear" w:color="auto" w:fill="FFFFFF"/>
              </w:rPr>
              <w:t xml:space="preserve"> </w:t>
            </w:r>
            <w:r>
              <w:rPr>
                <w:rStyle w:val="Strong"/>
                <w:rFonts w:asciiTheme="majorHAnsi" w:hAnsiTheme="majorHAnsi" w:cstheme="majorHAnsi"/>
                <w:b w:val="0"/>
                <w:bCs w:val="0"/>
                <w:color w:val="292929"/>
                <w:shd w:val="clear" w:color="auto" w:fill="FFFFFF"/>
              </w:rPr>
              <w:t>(invited)</w:t>
            </w:r>
          </w:p>
          <w:p w:rsidR="00FF6720" w:rsidP="00FF6720" w:rsidRDefault="00FF6720" w14:paraId="236F8D2B" w14:textId="77777777">
            <w:pPr>
              <w:pStyle w:val="NoSpacing"/>
              <w:ind w:left="155"/>
              <w:rPr>
                <w:rFonts w:asciiTheme="majorHAnsi" w:hAnsiTheme="majorHAnsi" w:cstheme="majorHAnsi"/>
                <w:bCs/>
                <w:sz w:val="16"/>
                <w:szCs w:val="16"/>
              </w:rPr>
            </w:pPr>
          </w:p>
          <w:p w:rsidR="00FF6720" w:rsidP="002E0A52" w:rsidRDefault="008E20C2" w14:paraId="09D8A75C" w14:textId="77777777">
            <w:pPr>
              <w:pStyle w:val="NoSpacing"/>
              <w:numPr>
                <w:ilvl w:val="0"/>
                <w:numId w:val="2"/>
              </w:numPr>
              <w:ind w:left="155" w:hanging="115"/>
              <w:rPr>
                <w:rFonts w:asciiTheme="majorHAnsi" w:hAnsiTheme="majorHAnsi" w:cstheme="majorHAnsi"/>
                <w:bCs/>
                <w:sz w:val="16"/>
                <w:szCs w:val="16"/>
              </w:rPr>
            </w:pPr>
            <w:r w:rsidRPr="0E641E8A" w:rsidR="008E20C2">
              <w:rPr>
                <w:rFonts w:ascii="Calibri Light" w:hAnsi="Calibri Light" w:cs="Calibri Light" w:asciiTheme="majorAscii" w:hAnsiTheme="majorAscii" w:cstheme="majorAscii"/>
                <w:sz w:val="16"/>
                <w:szCs w:val="16"/>
              </w:rPr>
              <w:t>How to i</w:t>
            </w:r>
            <w:r w:rsidRPr="0E641E8A" w:rsidR="008E20C2">
              <w:rPr>
                <w:rFonts w:ascii="Calibri Light" w:hAnsi="Calibri Light" w:cs="Calibri Light" w:asciiTheme="majorAscii" w:hAnsiTheme="majorAscii" w:cstheme="majorAscii"/>
                <w:sz w:val="16"/>
                <w:szCs w:val="16"/>
              </w:rPr>
              <w:t>dentify gaps and areas that need improvement to align with digital healthcare requirements.</w:t>
            </w:r>
          </w:p>
          <w:p w:rsidR="00FF6720" w:rsidP="002E0A52" w:rsidRDefault="00AD08A1" w14:paraId="38D5D04B" w14:textId="77777777">
            <w:pPr>
              <w:pStyle w:val="NoSpacing"/>
              <w:numPr>
                <w:ilvl w:val="0"/>
                <w:numId w:val="2"/>
              </w:numPr>
              <w:ind w:left="155" w:hanging="115"/>
              <w:rPr>
                <w:rFonts w:asciiTheme="majorHAnsi" w:hAnsiTheme="majorHAnsi" w:cstheme="majorHAnsi"/>
                <w:bCs/>
                <w:sz w:val="16"/>
                <w:szCs w:val="16"/>
              </w:rPr>
            </w:pPr>
            <w:r w:rsidRPr="0E641E8A" w:rsidR="00AD08A1">
              <w:rPr>
                <w:rFonts w:ascii="Calibri Light" w:hAnsi="Calibri Light" w:cs="Calibri Light" w:asciiTheme="majorAscii" w:hAnsiTheme="majorAscii" w:cstheme="majorAscii"/>
                <w:sz w:val="16"/>
                <w:szCs w:val="16"/>
              </w:rPr>
              <w:t>Understand the organization's digital healthcare vision and objectives</w:t>
            </w:r>
          </w:p>
          <w:p w:rsidR="00FF6720" w:rsidP="002E0A52" w:rsidRDefault="00AD08A1" w14:paraId="6F3504D8" w14:textId="77777777">
            <w:pPr>
              <w:pStyle w:val="NoSpacing"/>
              <w:numPr>
                <w:ilvl w:val="0"/>
                <w:numId w:val="2"/>
              </w:numPr>
              <w:ind w:left="155" w:hanging="115"/>
              <w:rPr>
                <w:rFonts w:asciiTheme="majorHAnsi" w:hAnsiTheme="majorHAnsi" w:cstheme="majorHAnsi"/>
                <w:bCs/>
                <w:sz w:val="16"/>
                <w:szCs w:val="16"/>
              </w:rPr>
            </w:pPr>
            <w:r w:rsidRPr="0E641E8A" w:rsidR="00AD08A1">
              <w:rPr>
                <w:rFonts w:ascii="Calibri Light" w:hAnsi="Calibri Light" w:cs="Calibri Light" w:asciiTheme="majorAscii" w:hAnsiTheme="majorAscii" w:cstheme="majorAscii"/>
                <w:sz w:val="16"/>
                <w:szCs w:val="16"/>
              </w:rPr>
              <w:t>Assess the current team's skill gaps and areas that require enhancement.</w:t>
            </w:r>
          </w:p>
          <w:p w:rsidRPr="00FF6720" w:rsidR="00754F80" w:rsidP="002E0A52" w:rsidRDefault="007A334D" w14:paraId="362A2A02" w14:textId="08CB02BF">
            <w:pPr>
              <w:pStyle w:val="NoSpacing"/>
              <w:numPr>
                <w:ilvl w:val="0"/>
                <w:numId w:val="2"/>
              </w:numPr>
              <w:ind w:left="155" w:hanging="115"/>
              <w:rPr>
                <w:rFonts w:asciiTheme="majorHAnsi" w:hAnsiTheme="majorHAnsi" w:cstheme="majorHAnsi"/>
                <w:bCs/>
                <w:sz w:val="16"/>
                <w:szCs w:val="16"/>
              </w:rPr>
            </w:pPr>
            <w:r w:rsidRPr="0E641E8A" w:rsidR="007A334D">
              <w:rPr>
                <w:rFonts w:ascii="Calibri Light" w:hAnsi="Calibri Light" w:cs="Calibri Light" w:asciiTheme="majorAscii" w:hAnsiTheme="majorAscii" w:cstheme="majorAscii"/>
                <w:sz w:val="16"/>
                <w:szCs w:val="16"/>
              </w:rPr>
              <w:t>Adopt agile methodologies to enable rapid experimentation, prototyping, and iterative development</w:t>
            </w:r>
          </w:p>
        </w:tc>
      </w:tr>
      <w:tr w:rsidRPr="00F12ED3" w:rsidR="00754F80" w:rsidTr="19E06A03" w14:paraId="523B5D72" w14:textId="7647958D">
        <w:trPr>
          <w:trHeight w:val="407"/>
        </w:trPr>
        <w:tc>
          <w:tcPr>
            <w:tcW w:w="289" w:type="pct"/>
            <w:tcMar/>
          </w:tcPr>
          <w:p w:rsidRPr="00F12ED3" w:rsidR="00754F80" w:rsidP="00754F80" w:rsidRDefault="00754F80" w14:paraId="685FE1C2" w14:textId="3865A381">
            <w:pPr>
              <w:pStyle w:val="NoSpacing"/>
              <w:rPr>
                <w:rFonts w:asciiTheme="majorHAnsi" w:hAnsiTheme="majorHAnsi" w:cstheme="majorHAnsi"/>
                <w:sz w:val="18"/>
              </w:rPr>
            </w:pPr>
            <w:r>
              <w:rPr>
                <w:rFonts w:asciiTheme="majorHAnsi" w:hAnsiTheme="majorHAnsi" w:cstheme="majorHAnsi"/>
                <w:sz w:val="18"/>
              </w:rPr>
              <w:t>02</w:t>
            </w:r>
            <w:r w:rsidRPr="00F12ED3">
              <w:rPr>
                <w:rFonts w:asciiTheme="majorHAnsi" w:hAnsiTheme="majorHAnsi" w:cstheme="majorHAnsi"/>
                <w:sz w:val="18"/>
              </w:rPr>
              <w:t>:</w:t>
            </w:r>
            <w:r>
              <w:rPr>
                <w:rFonts w:asciiTheme="majorHAnsi" w:hAnsiTheme="majorHAnsi" w:cstheme="majorHAnsi"/>
                <w:sz w:val="18"/>
              </w:rPr>
              <w:t>45</w:t>
            </w:r>
          </w:p>
        </w:tc>
        <w:tc>
          <w:tcPr>
            <w:tcW w:w="1199" w:type="pct"/>
            <w:shd w:val="clear" w:color="auto" w:fill="auto"/>
            <w:tcMar/>
          </w:tcPr>
          <w:p w:rsidRPr="00F12ED3" w:rsidR="00754F80" w:rsidP="00754F80" w:rsidRDefault="00754F80" w14:paraId="2A9589A1" w14:textId="741CADAD">
            <w:pPr>
              <w:pStyle w:val="NoSpacing"/>
              <w:rPr>
                <w:rFonts w:asciiTheme="majorHAnsi" w:hAnsiTheme="majorHAnsi" w:cstheme="majorHAnsi"/>
                <w:b/>
                <w:color w:val="000000" w:themeColor="text1"/>
                <w:lang w:val="en-US"/>
              </w:rPr>
            </w:pPr>
            <w:r w:rsidRPr="00F12ED3">
              <w:rPr>
                <w:rFonts w:asciiTheme="majorHAnsi" w:hAnsiTheme="majorHAnsi" w:cstheme="majorHAnsi"/>
                <w:b/>
                <w:color w:val="000000" w:themeColor="text1"/>
                <w:lang w:val="en-US"/>
              </w:rPr>
              <w:t>Harnessing Real-Time Data for Fraud Detection and Prevention in the Financial Services Sector</w:t>
            </w:r>
          </w:p>
          <w:p w:rsidR="00754F80" w:rsidP="00754F80" w:rsidRDefault="00754F80" w14:paraId="035193D6" w14:textId="4538D4F9">
            <w:pPr>
              <w:pStyle w:val="NoSpacing"/>
              <w:rPr>
                <w:rFonts w:asciiTheme="majorHAnsi" w:hAnsiTheme="majorHAnsi" w:cstheme="majorHAnsi"/>
                <w:b/>
                <w:color w:val="000000" w:themeColor="text1"/>
                <w:lang w:val="en-US"/>
              </w:rPr>
            </w:pPr>
            <w:r w:rsidRPr="00C648A2">
              <w:rPr>
                <w:rFonts w:asciiTheme="majorHAnsi" w:hAnsiTheme="majorHAnsi" w:cstheme="majorHAnsi"/>
                <w:bCs/>
                <w:color w:val="000000" w:themeColor="text1"/>
                <w:lang w:val="en-US"/>
              </w:rPr>
              <w:t xml:space="preserve">Jessica Li Guild, </w:t>
            </w:r>
            <w:r w:rsidRPr="00C648A2">
              <w:rPr>
                <w:rFonts w:asciiTheme="majorHAnsi" w:hAnsiTheme="majorHAnsi" w:cstheme="majorHAnsi"/>
                <w:bCs/>
                <w:i/>
                <w:iCs/>
                <w:color w:val="000000" w:themeColor="text1"/>
                <w:lang w:val="en-US"/>
              </w:rPr>
              <w:t>MD, Global Risk Analytics,</w:t>
            </w:r>
            <w:r>
              <w:rPr>
                <w:rFonts w:asciiTheme="majorHAnsi" w:hAnsiTheme="majorHAnsi" w:cstheme="majorHAnsi"/>
                <w:b/>
                <w:color w:val="000000" w:themeColor="text1"/>
                <w:lang w:val="en-US"/>
              </w:rPr>
              <w:t xml:space="preserve"> BANK OF AMERICA </w:t>
            </w:r>
            <w:r w:rsidRPr="001A497B">
              <w:rPr>
                <w:rFonts w:asciiTheme="majorHAnsi" w:hAnsiTheme="majorHAnsi" w:cstheme="majorHAnsi"/>
                <w:color w:val="000000" w:themeColor="text1"/>
              </w:rPr>
              <w:t>(invited)</w:t>
            </w:r>
          </w:p>
          <w:p w:rsidR="00754F80" w:rsidP="00754F80" w:rsidRDefault="00754F80" w14:paraId="49570559" w14:textId="6E91CA53">
            <w:pPr>
              <w:pStyle w:val="NoSpacing"/>
              <w:rPr>
                <w:rFonts w:asciiTheme="majorHAnsi" w:hAnsiTheme="majorHAnsi" w:cstheme="majorHAnsi"/>
                <w:b/>
                <w:color w:val="000000" w:themeColor="text1"/>
                <w:lang w:val="en-US"/>
              </w:rPr>
            </w:pPr>
            <w:r w:rsidRPr="0052270A">
              <w:rPr>
                <w:rFonts w:asciiTheme="majorHAnsi" w:hAnsiTheme="majorHAnsi" w:cstheme="majorHAnsi"/>
                <w:bCs/>
                <w:color w:val="000000" w:themeColor="text1"/>
                <w:lang w:val="en-US"/>
              </w:rPr>
              <w:t xml:space="preserve">Leon Flaksin, </w:t>
            </w:r>
            <w:r w:rsidRPr="0052270A">
              <w:rPr>
                <w:rFonts w:asciiTheme="majorHAnsi" w:hAnsiTheme="majorHAnsi" w:cstheme="majorHAnsi"/>
                <w:bCs/>
                <w:i/>
                <w:iCs/>
                <w:color w:val="000000" w:themeColor="text1"/>
                <w:lang w:val="en-US"/>
              </w:rPr>
              <w:t xml:space="preserve">MD, Enterprise Risk (Technology, Cybersecurity, Operational </w:t>
            </w:r>
            <w:r w:rsidRPr="0052270A">
              <w:rPr>
                <w:rFonts w:asciiTheme="majorHAnsi" w:hAnsiTheme="majorHAnsi" w:cstheme="majorHAnsi"/>
                <w:bCs/>
                <w:i/>
                <w:iCs/>
                <w:color w:val="000000" w:themeColor="text1"/>
                <w:lang w:val="en-US"/>
              </w:rPr>
              <w:t>Resilience and Data)</w:t>
            </w:r>
            <w:r>
              <w:rPr>
                <w:rFonts w:asciiTheme="majorHAnsi" w:hAnsiTheme="majorHAnsi" w:cstheme="majorHAnsi"/>
                <w:bCs/>
                <w:i/>
                <w:iCs/>
                <w:color w:val="000000" w:themeColor="text1"/>
                <w:lang w:val="en-US"/>
              </w:rPr>
              <w:t xml:space="preserve">, </w:t>
            </w:r>
            <w:r w:rsidRPr="0052270A">
              <w:rPr>
                <w:rFonts w:asciiTheme="majorHAnsi" w:hAnsiTheme="majorHAnsi" w:cstheme="majorHAnsi"/>
                <w:b/>
                <w:color w:val="000000" w:themeColor="text1"/>
                <w:lang w:val="en-US"/>
              </w:rPr>
              <w:t>BLACKROCK</w:t>
            </w:r>
            <w:r>
              <w:rPr>
                <w:rFonts w:asciiTheme="majorHAnsi" w:hAnsiTheme="majorHAnsi" w:cstheme="majorHAnsi"/>
                <w:b/>
                <w:color w:val="000000" w:themeColor="text1"/>
                <w:lang w:val="en-US"/>
              </w:rPr>
              <w:t xml:space="preserve"> </w:t>
            </w:r>
            <w:r w:rsidRPr="001A497B">
              <w:rPr>
                <w:rFonts w:asciiTheme="majorHAnsi" w:hAnsiTheme="majorHAnsi" w:cstheme="majorHAnsi"/>
                <w:color w:val="000000" w:themeColor="text1"/>
              </w:rPr>
              <w:t>(invited)</w:t>
            </w:r>
          </w:p>
          <w:p w:rsidRPr="0052270A" w:rsidR="00754F80" w:rsidP="00754F80" w:rsidRDefault="00754F80" w14:paraId="2A62795B" w14:textId="77777777">
            <w:pPr>
              <w:pStyle w:val="NoSpacing"/>
              <w:rPr>
                <w:rFonts w:asciiTheme="majorHAnsi" w:hAnsiTheme="majorHAnsi" w:cstheme="majorHAnsi"/>
                <w:b/>
                <w:color w:val="000000" w:themeColor="text1"/>
                <w:lang w:val="en-US"/>
              </w:rPr>
            </w:pPr>
          </w:p>
          <w:p w:rsidRPr="00F12ED3" w:rsidR="00754F80" w:rsidP="002E0A52" w:rsidRDefault="00754F80" w14:paraId="3D1D64BE"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 xml:space="preserve">Strategies to leverage cutting-edge technologies and techniques for combating fraud </w:t>
            </w:r>
          </w:p>
          <w:p w:rsidRPr="00F12ED3" w:rsidR="00754F80" w:rsidP="002E0A52" w:rsidRDefault="00754F80" w14:paraId="2BAE9BD9"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The application of advanced analytics, ML and AI in detecting and preventing fraud, enabling data leaders to stay one step ahead of sophisticated fraudulent activities</w:t>
            </w:r>
          </w:p>
          <w:p w:rsidRPr="00F12ED3" w:rsidR="00754F80" w:rsidP="002E0A52" w:rsidRDefault="00754F80" w14:paraId="649DB0F7"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Leverage big data and real-time analytics to identify patterns, anomalies, and potential fraud indicators</w:t>
            </w:r>
          </w:p>
          <w:p w:rsidRPr="00F12ED3" w:rsidR="00754F80" w:rsidP="002E0A52" w:rsidRDefault="00754F80" w14:paraId="238B969A" w14:textId="7D14AF06">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Discuss the importance of proactive fraud prevention measures and collaboration with industry partners and regulatory bodies, to mitigate risks and safeguard business operations</w:t>
            </w:r>
          </w:p>
          <w:p w:rsidRPr="00F12ED3" w:rsidR="00754F80" w:rsidP="00754F80" w:rsidRDefault="00754F80" w14:paraId="4FD1424D" w14:textId="77777777">
            <w:pPr>
              <w:pStyle w:val="NoSpacing"/>
              <w:rPr>
                <w:rFonts w:asciiTheme="majorHAnsi" w:hAnsiTheme="majorHAnsi" w:cstheme="majorHAnsi"/>
                <w:color w:val="000000" w:themeColor="text1"/>
                <w:highlight w:val="red"/>
                <w:lang w:val="en-US"/>
              </w:rPr>
            </w:pPr>
          </w:p>
        </w:tc>
        <w:tc>
          <w:tcPr>
            <w:tcW w:w="1033" w:type="pct"/>
            <w:shd w:val="clear" w:color="auto" w:fill="auto"/>
            <w:tcMar/>
          </w:tcPr>
          <w:p w:rsidRPr="00F12ED3" w:rsidR="00754F80" w:rsidP="00754F80" w:rsidRDefault="00754F80" w14:paraId="7A8935D2" w14:textId="238C6268">
            <w:pPr>
              <w:pStyle w:val="NoSpacing"/>
              <w:rPr>
                <w:rFonts w:asciiTheme="majorHAnsi" w:hAnsiTheme="majorHAnsi" w:cstheme="majorHAnsi"/>
                <w:b/>
                <w:color w:val="000000" w:themeColor="text1"/>
              </w:rPr>
            </w:pPr>
            <w:r w:rsidRPr="00F12ED3">
              <w:rPr>
                <w:rFonts w:asciiTheme="majorHAnsi" w:hAnsiTheme="majorHAnsi" w:cstheme="majorHAnsi"/>
                <w:b/>
                <w:color w:val="000000" w:themeColor="text1"/>
              </w:rPr>
              <w:t>Unlocking the Value of Unstructured Data in Insurance: Text Mining and Natural Language Processing</w:t>
            </w:r>
          </w:p>
          <w:p w:rsidR="00754F80" w:rsidP="00754F80" w:rsidRDefault="00754F80" w14:paraId="32DEBEC5" w14:textId="6D075A92">
            <w:pPr>
              <w:pStyle w:val="NoSpacing"/>
              <w:rPr>
                <w:rFonts w:asciiTheme="majorHAnsi" w:hAnsiTheme="majorHAnsi" w:cstheme="majorHAnsi"/>
                <w:color w:val="000000" w:themeColor="text1"/>
              </w:rPr>
            </w:pPr>
            <w:r w:rsidRPr="009B7E07">
              <w:rPr>
                <w:rFonts w:asciiTheme="majorHAnsi" w:hAnsiTheme="majorHAnsi" w:cstheme="majorHAnsi"/>
                <w:color w:val="000000" w:themeColor="text1"/>
              </w:rPr>
              <w:t>Shannon Terry</w:t>
            </w:r>
            <w:r>
              <w:rPr>
                <w:rFonts w:asciiTheme="majorHAnsi" w:hAnsiTheme="majorHAnsi" w:cstheme="majorHAnsi"/>
                <w:color w:val="000000" w:themeColor="text1"/>
              </w:rPr>
              <w:t xml:space="preserve">, SVP, </w:t>
            </w:r>
            <w:r w:rsidRPr="009B7E07">
              <w:rPr>
                <w:rFonts w:asciiTheme="majorHAnsi" w:hAnsiTheme="majorHAnsi" w:cstheme="majorHAnsi"/>
                <w:color w:val="000000" w:themeColor="text1"/>
              </w:rPr>
              <w:t>&amp; Chief Advanced Analytics Officer</w:t>
            </w:r>
            <w:r>
              <w:rPr>
                <w:rFonts w:asciiTheme="majorHAnsi" w:hAnsiTheme="majorHAnsi" w:cstheme="majorHAnsi"/>
                <w:color w:val="000000" w:themeColor="text1"/>
              </w:rPr>
              <w:t xml:space="preserve">, </w:t>
            </w:r>
            <w:r w:rsidRPr="009B7E07">
              <w:rPr>
                <w:rFonts w:asciiTheme="majorHAnsi" w:hAnsiTheme="majorHAnsi" w:cstheme="majorHAnsi"/>
                <w:b/>
                <w:bCs/>
                <w:color w:val="000000" w:themeColor="text1"/>
              </w:rPr>
              <w:t>NATIONWIDE</w:t>
            </w:r>
            <w:r>
              <w:rPr>
                <w:rFonts w:asciiTheme="majorHAnsi" w:hAnsiTheme="majorHAnsi" w:cstheme="majorHAnsi"/>
                <w:color w:val="000000" w:themeColor="text1"/>
              </w:rPr>
              <w:t xml:space="preserve"> (invited)</w:t>
            </w:r>
          </w:p>
          <w:p w:rsidR="00754F80" w:rsidP="00754F80" w:rsidRDefault="00754F80" w14:paraId="7DEEA08C" w14:textId="77777777">
            <w:pPr>
              <w:pStyle w:val="NoSpacing"/>
              <w:rPr>
                <w:rFonts w:asciiTheme="majorHAnsi" w:hAnsiTheme="majorHAnsi" w:cstheme="majorHAnsi"/>
                <w:color w:val="000000" w:themeColor="text1"/>
              </w:rPr>
            </w:pPr>
          </w:p>
          <w:p w:rsidRPr="003B76E7" w:rsidR="00754F80" w:rsidP="002E0A52" w:rsidRDefault="00754F80" w14:paraId="075CB854" w14:textId="7EFDC2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Implement text mining and natural language processing techniques to unlock valuable insights from unstructured data sources such as customer feedback, claim notes, and social media conversations, enhancing decision-making and customer satisfaction in the insurance industry</w:t>
            </w:r>
          </w:p>
          <w:p w:rsidRPr="003B76E7" w:rsidR="00754F80" w:rsidP="002E0A52" w:rsidRDefault="00754F80" w14:paraId="0B182046" w14:textId="6652F839">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Leverage advanced machine learning algorithms to extract and analyze relevant information from unstructured text data, enabling accurate sentiment analysis, trend identification, and risk assessment for more informed underwriting and claims handling processes</w:t>
            </w:r>
          </w:p>
          <w:p w:rsidRPr="003B76E7" w:rsidR="00754F80" w:rsidP="002E0A52" w:rsidRDefault="00754F80" w14:paraId="379AC1EC" w14:textId="18099799">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Explore the use of chatbots and virtual assistants powered by natural language processing to automate customer interactions, provide instant support, and extract actionable information from text-based conversations, improving operational efficiency and enhancing the customer experience</w:t>
            </w:r>
          </w:p>
          <w:p w:rsidRPr="003B76E7" w:rsidR="00754F80" w:rsidP="002E0A52" w:rsidRDefault="00754F80" w14:paraId="470E3FD1" w14:textId="430989D8">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Foster cross-functional collaboration between data science teams and domain experts to develop customized text mining and natural language processing models tailored to the specific needs of insurance business units, maximizing the value derived from unstructured data sources</w:t>
            </w:r>
          </w:p>
          <w:p w:rsidRPr="00235A29" w:rsidR="00754F80" w:rsidP="00235A29" w:rsidRDefault="00754F80" w14:paraId="31DCECB9" w14:textId="67B89BF9">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Continuously evaluate and adopt emerging technologies and tools in text mining and natural language processing to stay at the forefront of data-driven innovation, unlocking new opportunities for growth and competitive advantage in the insurance industry</w:t>
            </w:r>
          </w:p>
        </w:tc>
        <w:tc>
          <w:tcPr>
            <w:tcW w:w="1117" w:type="pct"/>
            <w:tcMar/>
          </w:tcPr>
          <w:p w:rsidR="00BE4022" w:rsidP="00BE4022" w:rsidRDefault="00754F80" w14:paraId="6D5B0409" w14:textId="77777777">
            <w:pPr>
              <w:pStyle w:val="NoSpacing"/>
              <w:rPr>
                <w:rFonts w:asciiTheme="majorHAnsi" w:hAnsiTheme="majorHAnsi" w:cstheme="majorHAnsi"/>
                <w:color w:val="000000" w:themeColor="text1"/>
              </w:rPr>
            </w:pPr>
            <w:r w:rsidRPr="0008461A">
              <w:rPr>
                <w:rFonts w:asciiTheme="majorHAnsi" w:hAnsiTheme="majorHAnsi" w:cstheme="majorHAnsi"/>
                <w:b/>
                <w:bCs/>
                <w:color w:val="000000" w:themeColor="text1"/>
              </w:rPr>
              <w:t>Marketing and Data - Collaborating Towards a Data-Driven, Customer-Centric Organization</w:t>
            </w:r>
            <w:r w:rsidRPr="00DC6F44">
              <w:rPr>
                <w:rStyle w:val="normaltextrun"/>
                <w:rFonts w:ascii="Calibri" w:hAnsi="Calibri" w:cs="Calibri"/>
                <w:b/>
                <w:bCs/>
                <w:color w:val="000000"/>
                <w:sz w:val="18"/>
                <w:szCs w:val="18"/>
                <w:bdr w:val="none" w:color="auto" w:sz="0" w:space="0" w:frame="1"/>
              </w:rPr>
              <w:br/>
            </w:r>
            <w:r w:rsidRPr="00DC6F44">
              <w:rPr>
                <w:rStyle w:val="normaltextrun"/>
                <w:b/>
                <w:bCs/>
                <w:color w:val="000000"/>
                <w:bdr w:val="none" w:color="auto" w:sz="0" w:space="0" w:frame="1"/>
              </w:rPr>
              <w:br/>
            </w:r>
            <w:hyperlink w:history="1" r:id="rId15">
              <w:r w:rsidRPr="00AA0EA3" w:rsidR="00BE4022">
                <w:rPr>
                  <w:rFonts w:asciiTheme="majorHAnsi" w:hAnsiTheme="majorHAnsi" w:cstheme="majorHAnsi"/>
                  <w:color w:val="000000" w:themeColor="text1"/>
                </w:rPr>
                <w:t>Cameron Davies</w:t>
              </w:r>
            </w:hyperlink>
            <w:r w:rsidR="00BE4022">
              <w:rPr>
                <w:rFonts w:asciiTheme="majorHAnsi" w:hAnsiTheme="majorHAnsi" w:cstheme="majorHAnsi"/>
                <w:color w:val="000000" w:themeColor="text1"/>
              </w:rPr>
              <w:t xml:space="preserve">, </w:t>
            </w:r>
            <w:r w:rsidRPr="00AA0EA3" w:rsidR="00BE4022">
              <w:rPr>
                <w:rFonts w:asciiTheme="majorHAnsi" w:hAnsiTheme="majorHAnsi" w:cstheme="majorHAnsi"/>
                <w:i/>
                <w:iCs/>
                <w:color w:val="000000" w:themeColor="text1"/>
              </w:rPr>
              <w:t>Chief Data Officer,</w:t>
            </w:r>
            <w:r w:rsidR="00BE4022">
              <w:rPr>
                <w:rFonts w:asciiTheme="majorHAnsi" w:hAnsiTheme="majorHAnsi" w:cstheme="majorHAnsi"/>
                <w:color w:val="000000" w:themeColor="text1"/>
              </w:rPr>
              <w:t xml:space="preserve"> </w:t>
            </w:r>
          </w:p>
          <w:p w:rsidRPr="00AA0EA3" w:rsidR="00BE4022" w:rsidP="00BE4022" w:rsidRDefault="00BE4022" w14:paraId="57B6B15F" w14:textId="77777777">
            <w:pPr>
              <w:pStyle w:val="NoSpacing"/>
              <w:rPr>
                <w:rFonts w:asciiTheme="majorHAnsi" w:hAnsiTheme="majorHAnsi" w:cstheme="majorHAnsi"/>
                <w:b/>
                <w:bCs/>
                <w:color w:val="000000" w:themeColor="text1"/>
              </w:rPr>
            </w:pPr>
            <w:r w:rsidRPr="00AA0EA3">
              <w:rPr>
                <w:rFonts w:asciiTheme="majorHAnsi" w:hAnsiTheme="majorHAnsi" w:cstheme="majorHAnsi"/>
                <w:b/>
                <w:bCs/>
                <w:color w:val="000000" w:themeColor="text1"/>
              </w:rPr>
              <w:t>YUM! BRANDS</w:t>
            </w:r>
            <w:r>
              <w:rPr>
                <w:rFonts w:asciiTheme="majorHAnsi" w:hAnsiTheme="majorHAnsi" w:cstheme="majorHAnsi"/>
                <w:b/>
                <w:bCs/>
                <w:color w:val="000000" w:themeColor="text1"/>
              </w:rPr>
              <w:t xml:space="preserve"> </w:t>
            </w:r>
            <w:r w:rsidRPr="00E37DA7">
              <w:rPr>
                <w:rFonts w:asciiTheme="majorHAnsi" w:hAnsiTheme="majorHAnsi" w:cstheme="majorHAnsi"/>
                <w:color w:val="000000" w:themeColor="text1"/>
                <w:szCs w:val="18"/>
              </w:rPr>
              <w:t>(invited)</w:t>
            </w:r>
          </w:p>
          <w:p w:rsidR="00BE4022" w:rsidP="00BE4022" w:rsidRDefault="00BE4022" w14:paraId="16BF7D21" w14:textId="77777777">
            <w:pPr>
              <w:pStyle w:val="NoSpacing"/>
              <w:rPr>
                <w:rFonts w:asciiTheme="majorHAnsi" w:hAnsiTheme="majorHAnsi" w:cstheme="majorHAnsi"/>
                <w:color w:val="000000" w:themeColor="text1"/>
              </w:rPr>
            </w:pPr>
            <w:r w:rsidRPr="00F82C29">
              <w:rPr>
                <w:rFonts w:asciiTheme="majorHAnsi" w:hAnsiTheme="majorHAnsi" w:cstheme="majorHAnsi"/>
                <w:color w:val="000000" w:themeColor="text1"/>
              </w:rPr>
              <w:t>Nandu Gandhi</w:t>
            </w:r>
            <w:r>
              <w:rPr>
                <w:rFonts w:asciiTheme="majorHAnsi" w:hAnsiTheme="majorHAnsi" w:cstheme="majorHAnsi"/>
                <w:color w:val="000000" w:themeColor="text1"/>
              </w:rPr>
              <w:t xml:space="preserve">, </w:t>
            </w:r>
            <w:r w:rsidRPr="00F82C29">
              <w:rPr>
                <w:rFonts w:asciiTheme="majorHAnsi" w:hAnsiTheme="majorHAnsi" w:cstheme="majorHAnsi"/>
                <w:i/>
                <w:iCs/>
                <w:color w:val="000000" w:themeColor="text1"/>
              </w:rPr>
              <w:t>Chief Technology Officer</w:t>
            </w:r>
            <w:r>
              <w:rPr>
                <w:rFonts w:asciiTheme="majorHAnsi" w:hAnsiTheme="majorHAnsi" w:cstheme="majorHAnsi"/>
                <w:color w:val="000000" w:themeColor="text1"/>
              </w:rPr>
              <w:t xml:space="preserve">, </w:t>
            </w:r>
          </w:p>
          <w:p w:rsidR="00BE4022" w:rsidP="00BE4022" w:rsidRDefault="00BE4022" w14:paraId="4B3018E1" w14:textId="77777777">
            <w:pPr>
              <w:pStyle w:val="NoSpacing"/>
              <w:rPr>
                <w:rFonts w:asciiTheme="majorHAnsi" w:hAnsiTheme="majorHAnsi" w:cstheme="majorHAnsi"/>
                <w:color w:val="000000" w:themeColor="text1"/>
                <w:szCs w:val="18"/>
              </w:rPr>
            </w:pPr>
            <w:r w:rsidRPr="00F82C29">
              <w:rPr>
                <w:rFonts w:asciiTheme="majorHAnsi" w:hAnsiTheme="majorHAnsi" w:cstheme="majorHAnsi"/>
                <w:b/>
                <w:bCs/>
                <w:color w:val="000000" w:themeColor="text1"/>
              </w:rPr>
              <w:t>FOCUS BRANDS LLC</w:t>
            </w:r>
            <w:r>
              <w:rPr>
                <w:rFonts w:asciiTheme="majorHAnsi" w:hAnsiTheme="majorHAnsi" w:cstheme="majorHAnsi"/>
                <w:b/>
                <w:bCs/>
                <w:color w:val="000000" w:themeColor="text1"/>
              </w:rPr>
              <w:t xml:space="preserve"> </w:t>
            </w:r>
            <w:r w:rsidRPr="00E37DA7">
              <w:rPr>
                <w:rFonts w:asciiTheme="majorHAnsi" w:hAnsiTheme="majorHAnsi" w:cstheme="majorHAnsi"/>
                <w:color w:val="000000" w:themeColor="text1"/>
                <w:szCs w:val="18"/>
              </w:rPr>
              <w:t>(invited)</w:t>
            </w:r>
          </w:p>
          <w:p w:rsidRPr="00FF6720" w:rsidR="00C9358C" w:rsidP="00DC6F44" w:rsidRDefault="00C9358C" w14:paraId="1870358A" w14:textId="0F374AEE">
            <w:pPr>
              <w:pStyle w:val="NoSpacing"/>
              <w:rPr>
                <w:rFonts w:asciiTheme="majorHAnsi" w:hAnsiTheme="majorHAnsi" w:cstheme="majorHAnsi"/>
                <w:bCs/>
                <w:sz w:val="16"/>
                <w:szCs w:val="16"/>
              </w:rPr>
            </w:pPr>
          </w:p>
          <w:p w:rsidRPr="00DC6F44" w:rsidR="00C9358C" w:rsidP="002E0A52" w:rsidRDefault="00754F80" w14:paraId="0015679F" w14:textId="137B9B3C">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Build a customer-centric data strategy to create a seamless, frictionless and connected experience  </w:t>
            </w:r>
          </w:p>
          <w:p w:rsidRPr="00FF6720" w:rsidR="00754F80" w:rsidP="002E0A52" w:rsidRDefault="00754F80" w14:paraId="54EF6754" w14:textId="23C2B7E4">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Align data and AI initiatives with CX priorities  </w:t>
            </w:r>
          </w:p>
          <w:p w:rsidRPr="00DC6F44" w:rsidR="00C9358C" w:rsidP="002E0A52" w:rsidRDefault="00DC6F44" w14:paraId="0B2EB946" w14:textId="245283E9">
            <w:pPr>
              <w:pStyle w:val="NoSpacing"/>
              <w:numPr>
                <w:ilvl w:val="0"/>
                <w:numId w:val="2"/>
              </w:numPr>
              <w:ind w:left="155" w:hanging="115"/>
              <w:rPr>
                <w:rFonts w:asciiTheme="majorHAnsi" w:hAnsiTheme="majorHAnsi" w:cstheme="majorHAnsi"/>
                <w:bCs/>
                <w:sz w:val="16"/>
                <w:szCs w:val="16"/>
              </w:rPr>
            </w:pPr>
            <w:r w:rsidRPr="0E641E8A" w:rsidR="00DC6F44">
              <w:rPr>
                <w:rFonts w:ascii="Calibri Light" w:hAnsi="Calibri Light" w:cs="Calibri Light" w:asciiTheme="majorAscii" w:hAnsiTheme="majorAscii" w:cstheme="majorAscii"/>
                <w:sz w:val="16"/>
                <w:szCs w:val="16"/>
              </w:rPr>
              <w:t>Leverage advanced insights to understand customers’ needs, attitudes and behaviors   </w:t>
            </w:r>
          </w:p>
          <w:p w:rsidRPr="00FF6720" w:rsidR="00754F80" w:rsidP="002E0A52" w:rsidRDefault="00754F80" w14:paraId="7F5BDE93" w14:textId="330E4F4A">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Integrate social listening into product and marketing development </w:t>
            </w:r>
          </w:p>
          <w:p w:rsidRPr="00031A63" w:rsidR="00754F80" w:rsidP="00754F80" w:rsidRDefault="00754F80" w14:paraId="33412847" w14:textId="02769E2C">
            <w:pPr>
              <w:pStyle w:val="NoSpacing"/>
              <w:rPr>
                <w:rFonts w:asciiTheme="majorHAnsi" w:hAnsiTheme="majorHAnsi" w:cstheme="majorHAnsi"/>
                <w:b/>
                <w:color w:val="000000" w:themeColor="text1"/>
                <w:lang w:val="en-US"/>
              </w:rPr>
            </w:pPr>
          </w:p>
        </w:tc>
        <w:tc>
          <w:tcPr>
            <w:tcW w:w="1362" w:type="pct"/>
            <w:tcMar/>
          </w:tcPr>
          <w:p w:rsidRPr="0015450E" w:rsidR="00F67C22" w:rsidP="00F67C22" w:rsidRDefault="00754F80" w14:paraId="2EF2EED5" w14:textId="29BC1FC4">
            <w:pPr>
              <w:rPr>
                <w:rStyle w:val="Strong"/>
                <w:rFonts w:asciiTheme="majorHAnsi" w:hAnsiTheme="majorHAnsi" w:cstheme="majorHAnsi"/>
                <w:b w:val="0"/>
                <w:bCs w:val="0"/>
                <w:color w:val="292929"/>
                <w:shd w:val="clear" w:color="auto" w:fill="FFFFFF"/>
              </w:rPr>
            </w:pPr>
            <w:r w:rsidRPr="00F67C22">
              <w:rPr>
                <w:rFonts w:asciiTheme="majorHAnsi" w:hAnsiTheme="majorHAnsi" w:cstheme="majorHAnsi"/>
                <w:b/>
                <w:bCs/>
                <w:color w:val="000000" w:themeColor="text1"/>
                <w:lang w:val="en-US"/>
              </w:rPr>
              <w:t>Service Analytics for Digitization and Innovation in Healthcare</w:t>
            </w:r>
            <w:r w:rsidR="00F67C22">
              <w:rPr>
                <w:rFonts w:asciiTheme="majorHAnsi" w:hAnsiTheme="majorHAnsi" w:cstheme="majorHAnsi"/>
                <w:b/>
                <w:bCs/>
                <w:color w:val="000000" w:themeColor="text1"/>
                <w:lang w:val="en-US"/>
              </w:rPr>
              <w:br/>
            </w:r>
            <w:r w:rsidRPr="0015450E" w:rsidR="00F67C22">
              <w:rPr>
                <w:rStyle w:val="Strong"/>
                <w:rFonts w:asciiTheme="majorHAnsi" w:hAnsiTheme="majorHAnsi" w:cstheme="majorHAnsi"/>
                <w:b w:val="0"/>
                <w:bCs w:val="0"/>
                <w:color w:val="292929"/>
                <w:shd w:val="clear" w:color="auto" w:fill="FFFFFF"/>
              </w:rPr>
              <w:t>Roshan Hussain</w:t>
            </w:r>
            <w:r w:rsidR="00F67C22">
              <w:rPr>
                <w:rStyle w:val="Strong"/>
                <w:rFonts w:asciiTheme="majorHAnsi" w:hAnsiTheme="majorHAnsi" w:cstheme="majorHAnsi"/>
                <w:b w:val="0"/>
                <w:bCs w:val="0"/>
                <w:color w:val="292929"/>
                <w:shd w:val="clear" w:color="auto" w:fill="FFFFFF"/>
              </w:rPr>
              <w:t xml:space="preserve">, </w:t>
            </w:r>
            <w:r w:rsidRPr="0015450E" w:rsidR="00F67C22">
              <w:rPr>
                <w:rStyle w:val="Strong"/>
                <w:rFonts w:asciiTheme="majorHAnsi" w:hAnsiTheme="majorHAnsi" w:cstheme="majorHAnsi"/>
                <w:b w:val="0"/>
                <w:bCs w:val="0"/>
                <w:color w:val="292929"/>
                <w:shd w:val="clear" w:color="auto" w:fill="FFFFFF"/>
              </w:rPr>
              <w:t>Chief Data Officer</w:t>
            </w:r>
            <w:r w:rsidR="00F67C22">
              <w:rPr>
                <w:rStyle w:val="Strong"/>
                <w:rFonts w:asciiTheme="majorHAnsi" w:hAnsiTheme="majorHAnsi" w:cstheme="majorHAnsi"/>
                <w:b w:val="0"/>
                <w:bCs w:val="0"/>
                <w:color w:val="292929"/>
                <w:shd w:val="clear" w:color="auto" w:fill="FFFFFF"/>
              </w:rPr>
              <w:t>,</w:t>
            </w:r>
            <w:r w:rsidRPr="0015450E" w:rsidR="00F67C22">
              <w:rPr>
                <w:rStyle w:val="Strong"/>
                <w:rFonts w:asciiTheme="majorHAnsi" w:hAnsiTheme="majorHAnsi" w:cstheme="majorHAnsi"/>
                <w:b w:val="0"/>
                <w:bCs w:val="0"/>
                <w:color w:val="292929"/>
                <w:shd w:val="clear" w:color="auto" w:fill="FFFFFF"/>
              </w:rPr>
              <w:t xml:space="preserve"> </w:t>
            </w:r>
            <w:r w:rsidRPr="0015450E" w:rsidR="00F67C22">
              <w:rPr>
                <w:rStyle w:val="Strong"/>
                <w:rFonts w:asciiTheme="majorHAnsi" w:hAnsiTheme="majorHAnsi" w:cstheme="majorHAnsi"/>
                <w:color w:val="292929"/>
                <w:shd w:val="clear" w:color="auto" w:fill="FFFFFF"/>
              </w:rPr>
              <w:t>UK Healthcare</w:t>
            </w:r>
            <w:r w:rsidR="00F67C22">
              <w:rPr>
                <w:rStyle w:val="Strong"/>
                <w:rFonts w:asciiTheme="majorHAnsi" w:hAnsiTheme="majorHAnsi" w:cstheme="majorHAnsi"/>
                <w:color w:val="292929"/>
                <w:shd w:val="clear" w:color="auto" w:fill="FFFFFF"/>
              </w:rPr>
              <w:t xml:space="preserve"> (</w:t>
            </w:r>
            <w:r w:rsidRPr="00E37DA7" w:rsidR="00F67C22">
              <w:rPr>
                <w:rFonts w:asciiTheme="majorHAnsi" w:hAnsiTheme="majorHAnsi" w:cstheme="majorHAnsi"/>
                <w:color w:val="000000" w:themeColor="text1"/>
                <w:szCs w:val="18"/>
              </w:rPr>
              <w:t>invited)</w:t>
            </w:r>
            <w:r w:rsidRPr="0015450E" w:rsidR="00F67C22">
              <w:rPr>
                <w:rStyle w:val="Strong"/>
                <w:rFonts w:asciiTheme="majorHAnsi" w:hAnsiTheme="majorHAnsi" w:cstheme="majorHAnsi"/>
                <w:b w:val="0"/>
                <w:bCs w:val="0"/>
                <w:color w:val="292929"/>
                <w:shd w:val="clear" w:color="auto" w:fill="FFFFFF"/>
              </w:rPr>
              <w:br/>
            </w:r>
            <w:r w:rsidRPr="0015450E" w:rsidR="00F67C22">
              <w:rPr>
                <w:rStyle w:val="Strong"/>
                <w:rFonts w:asciiTheme="majorHAnsi" w:hAnsiTheme="majorHAnsi" w:cstheme="majorHAnsi"/>
                <w:b w:val="0"/>
                <w:bCs w:val="0"/>
                <w:color w:val="292929"/>
                <w:shd w:val="clear" w:color="auto" w:fill="FFFFFF"/>
              </w:rPr>
              <w:t>Chris Hutchins</w:t>
            </w:r>
            <w:r w:rsidR="00F67C22">
              <w:rPr>
                <w:rStyle w:val="Strong"/>
                <w:rFonts w:asciiTheme="majorHAnsi" w:hAnsiTheme="majorHAnsi" w:cstheme="majorHAnsi"/>
                <w:b w:val="0"/>
                <w:bCs w:val="0"/>
                <w:color w:val="292929"/>
                <w:shd w:val="clear" w:color="auto" w:fill="FFFFFF"/>
              </w:rPr>
              <w:t>,</w:t>
            </w:r>
            <w:r w:rsidRPr="0015450E" w:rsidR="00F67C22">
              <w:rPr>
                <w:rStyle w:val="Strong"/>
                <w:rFonts w:asciiTheme="majorHAnsi" w:hAnsiTheme="majorHAnsi" w:cstheme="majorHAnsi"/>
                <w:b w:val="0"/>
                <w:bCs w:val="0"/>
                <w:color w:val="292929"/>
                <w:shd w:val="clear" w:color="auto" w:fill="FFFFFF"/>
              </w:rPr>
              <w:t xml:space="preserve"> Vice President and Chief Data and Analytics Officer</w:t>
            </w:r>
            <w:r w:rsidR="00F67C22">
              <w:rPr>
                <w:rStyle w:val="Strong"/>
                <w:rFonts w:asciiTheme="majorHAnsi" w:hAnsiTheme="majorHAnsi" w:cstheme="majorHAnsi"/>
                <w:b w:val="0"/>
                <w:bCs w:val="0"/>
                <w:color w:val="292929"/>
                <w:shd w:val="clear" w:color="auto" w:fill="FFFFFF"/>
              </w:rPr>
              <w:t>,</w:t>
            </w:r>
            <w:r w:rsidRPr="0015450E" w:rsidR="00F67C22">
              <w:rPr>
                <w:rStyle w:val="Strong"/>
                <w:rFonts w:asciiTheme="majorHAnsi" w:hAnsiTheme="majorHAnsi" w:cstheme="majorHAnsi"/>
                <w:b w:val="0"/>
                <w:bCs w:val="0"/>
                <w:color w:val="292929"/>
                <w:shd w:val="clear" w:color="auto" w:fill="FFFFFF"/>
              </w:rPr>
              <w:t xml:space="preserve"> </w:t>
            </w:r>
            <w:r w:rsidRPr="0015450E" w:rsidR="00F67C22">
              <w:rPr>
                <w:rStyle w:val="Strong"/>
                <w:rFonts w:asciiTheme="majorHAnsi" w:hAnsiTheme="majorHAnsi" w:cstheme="majorHAnsi"/>
                <w:color w:val="292929"/>
                <w:shd w:val="clear" w:color="auto" w:fill="FFFFFF"/>
              </w:rPr>
              <w:t>Northwell Health</w:t>
            </w:r>
            <w:r w:rsidR="00F67C22">
              <w:rPr>
                <w:rStyle w:val="Strong"/>
                <w:rFonts w:asciiTheme="majorHAnsi" w:hAnsiTheme="majorHAnsi" w:cstheme="majorHAnsi"/>
                <w:color w:val="292929"/>
                <w:shd w:val="clear" w:color="auto" w:fill="FFFFFF"/>
              </w:rPr>
              <w:t xml:space="preserve"> (</w:t>
            </w:r>
            <w:r w:rsidRPr="00E37DA7" w:rsidR="00F67C22">
              <w:rPr>
                <w:rFonts w:asciiTheme="majorHAnsi" w:hAnsiTheme="majorHAnsi" w:cstheme="majorHAnsi"/>
                <w:color w:val="000000" w:themeColor="text1"/>
                <w:szCs w:val="18"/>
              </w:rPr>
              <w:t>invited)</w:t>
            </w:r>
            <w:r w:rsidRPr="0015450E" w:rsidR="00F67C22">
              <w:rPr>
                <w:rStyle w:val="Strong"/>
                <w:rFonts w:asciiTheme="majorHAnsi" w:hAnsiTheme="majorHAnsi" w:cstheme="majorHAnsi"/>
                <w:b w:val="0"/>
                <w:bCs w:val="0"/>
                <w:color w:val="292929"/>
                <w:shd w:val="clear" w:color="auto" w:fill="FFFFFF"/>
              </w:rPr>
              <w:br/>
            </w:r>
            <w:r w:rsidRPr="0015450E" w:rsidR="00F67C22">
              <w:rPr>
                <w:rStyle w:val="Strong"/>
                <w:rFonts w:asciiTheme="majorHAnsi" w:hAnsiTheme="majorHAnsi" w:cstheme="majorHAnsi"/>
                <w:b w:val="0"/>
                <w:bCs w:val="0"/>
                <w:color w:val="292929"/>
                <w:shd w:val="clear" w:color="auto" w:fill="FFFFFF"/>
              </w:rPr>
              <w:t>Danyal Ibrahim</w:t>
            </w:r>
            <w:r w:rsidR="00F67C22">
              <w:rPr>
                <w:rStyle w:val="Strong"/>
                <w:rFonts w:asciiTheme="majorHAnsi" w:hAnsiTheme="majorHAnsi" w:cstheme="majorHAnsi"/>
                <w:b w:val="0"/>
                <w:bCs w:val="0"/>
                <w:color w:val="292929"/>
                <w:shd w:val="clear" w:color="auto" w:fill="FFFFFF"/>
              </w:rPr>
              <w:t>,</w:t>
            </w:r>
            <w:r w:rsidRPr="0015450E" w:rsidR="00F67C22">
              <w:rPr>
                <w:rStyle w:val="Strong"/>
                <w:rFonts w:asciiTheme="majorHAnsi" w:hAnsiTheme="majorHAnsi" w:cstheme="majorHAnsi"/>
                <w:b w:val="0"/>
                <w:bCs w:val="0"/>
                <w:color w:val="292929"/>
                <w:shd w:val="clear" w:color="auto" w:fill="FFFFFF"/>
              </w:rPr>
              <w:t xml:space="preserve"> Regional Chief Quality and Safety Officer</w:t>
            </w:r>
            <w:r w:rsidR="00F67C22">
              <w:rPr>
                <w:rStyle w:val="Strong"/>
                <w:rFonts w:asciiTheme="majorHAnsi" w:hAnsiTheme="majorHAnsi" w:cstheme="majorHAnsi"/>
                <w:b w:val="0"/>
                <w:bCs w:val="0"/>
                <w:color w:val="292929"/>
                <w:shd w:val="clear" w:color="auto" w:fill="FFFFFF"/>
              </w:rPr>
              <w:t>,</w:t>
            </w:r>
            <w:r w:rsidRPr="0015450E" w:rsidR="00F67C22">
              <w:rPr>
                <w:rStyle w:val="Strong"/>
                <w:rFonts w:asciiTheme="majorHAnsi" w:hAnsiTheme="majorHAnsi" w:cstheme="majorHAnsi"/>
                <w:b w:val="0"/>
                <w:bCs w:val="0"/>
                <w:color w:val="292929"/>
                <w:shd w:val="clear" w:color="auto" w:fill="FFFFFF"/>
              </w:rPr>
              <w:t xml:space="preserve"> </w:t>
            </w:r>
            <w:r w:rsidRPr="0015450E" w:rsidR="00F67C22">
              <w:rPr>
                <w:rStyle w:val="Strong"/>
                <w:rFonts w:asciiTheme="majorHAnsi" w:hAnsiTheme="majorHAnsi" w:cstheme="majorHAnsi"/>
                <w:color w:val="292929"/>
                <w:shd w:val="clear" w:color="auto" w:fill="FFFFFF"/>
              </w:rPr>
              <w:t>Trinity Health of New England</w:t>
            </w:r>
            <w:r w:rsidR="00F67C22">
              <w:rPr>
                <w:rStyle w:val="Strong"/>
                <w:rFonts w:asciiTheme="majorHAnsi" w:hAnsiTheme="majorHAnsi" w:cstheme="majorHAnsi"/>
                <w:color w:val="292929"/>
                <w:shd w:val="clear" w:color="auto" w:fill="FFFFFF"/>
              </w:rPr>
              <w:t xml:space="preserve"> (</w:t>
            </w:r>
            <w:r w:rsidRPr="00E37DA7" w:rsidR="00F67C22">
              <w:rPr>
                <w:rFonts w:asciiTheme="majorHAnsi" w:hAnsiTheme="majorHAnsi" w:cstheme="majorHAnsi"/>
                <w:color w:val="000000" w:themeColor="text1"/>
                <w:szCs w:val="18"/>
              </w:rPr>
              <w:t>invited)</w:t>
            </w:r>
          </w:p>
          <w:p w:rsidRPr="00F67C22" w:rsidR="00754F80" w:rsidP="00754F80" w:rsidRDefault="00754F80" w14:paraId="05B66A7F" w14:textId="38C1269D">
            <w:pPr>
              <w:pStyle w:val="NoSpacing"/>
              <w:rPr>
                <w:rFonts w:asciiTheme="majorHAnsi" w:hAnsiTheme="majorHAnsi" w:cstheme="majorHAnsi"/>
                <w:b/>
                <w:bCs/>
                <w:color w:val="000000" w:themeColor="text1"/>
              </w:rPr>
            </w:pPr>
          </w:p>
          <w:p w:rsidRPr="004D202C" w:rsidR="00754F80" w:rsidP="006A403B" w:rsidRDefault="00754F80" w14:paraId="6C38BE0F" w14:textId="33053E4C">
            <w:pPr>
              <w:pStyle w:val="NoSpacing"/>
              <w:ind w:left="155"/>
              <w:rPr>
                <w:rFonts w:asciiTheme="majorHAnsi" w:hAnsiTheme="majorHAnsi" w:cstheme="majorHAnsi"/>
                <w:bCs/>
                <w:sz w:val="16"/>
                <w:szCs w:val="16"/>
              </w:rPr>
            </w:pPr>
          </w:p>
          <w:p w:rsidRPr="00F24376" w:rsidR="00754F80" w:rsidP="002E0A52" w:rsidRDefault="00754F80" w14:paraId="4D67BCD5" w14:textId="138ED9A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 xml:space="preserve">Strategize for and approach self-service analytics </w:t>
            </w:r>
          </w:p>
          <w:p w:rsidRPr="00CE1B67" w:rsidR="00754F80" w:rsidP="002E0A52" w:rsidRDefault="00754F80" w14:paraId="3FD28325" w14:textId="7F8EC68B">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 xml:space="preserve">Enable data democratization and data science-driven innovation via platform and automation </w:t>
            </w:r>
          </w:p>
          <w:p w:rsidRPr="004D202C" w:rsidR="00754F80" w:rsidP="002E0A52" w:rsidRDefault="00754F80" w14:paraId="65B2EE8D" w14:textId="09FDFFF5">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Enhance collaboration with self-service analytics and product development through MLOps and DevOps</w:t>
            </w:r>
          </w:p>
        </w:tc>
      </w:tr>
      <w:tr w:rsidRPr="00F12ED3" w:rsidR="00754F80" w:rsidTr="19E06A03" w14:paraId="2357F04E" w14:textId="73C8694F">
        <w:trPr>
          <w:trHeight w:val="407"/>
        </w:trPr>
        <w:tc>
          <w:tcPr>
            <w:tcW w:w="289" w:type="pct"/>
            <w:tcMar/>
          </w:tcPr>
          <w:p w:rsidRPr="00F12ED3" w:rsidR="00754F80" w:rsidP="00754F80" w:rsidRDefault="00754F80" w14:paraId="3063ACA5" w14:textId="19227B76">
            <w:pPr>
              <w:pStyle w:val="NoSpacing"/>
              <w:rPr>
                <w:rFonts w:asciiTheme="majorHAnsi" w:hAnsiTheme="majorHAnsi" w:cstheme="majorHAnsi"/>
                <w:sz w:val="18"/>
              </w:rPr>
            </w:pPr>
            <w:r>
              <w:rPr>
                <w:rFonts w:asciiTheme="majorHAnsi" w:hAnsiTheme="majorHAnsi" w:cstheme="majorHAnsi"/>
                <w:sz w:val="18"/>
              </w:rPr>
              <w:t>03</w:t>
            </w:r>
            <w:r w:rsidRPr="00F12ED3">
              <w:rPr>
                <w:rFonts w:asciiTheme="majorHAnsi" w:hAnsiTheme="majorHAnsi" w:cstheme="majorHAnsi"/>
                <w:sz w:val="18"/>
              </w:rPr>
              <w:t>:</w:t>
            </w:r>
            <w:r>
              <w:rPr>
                <w:rFonts w:asciiTheme="majorHAnsi" w:hAnsiTheme="majorHAnsi" w:cstheme="majorHAnsi"/>
                <w:sz w:val="18"/>
              </w:rPr>
              <w:t>10</w:t>
            </w:r>
          </w:p>
        </w:tc>
        <w:tc>
          <w:tcPr>
            <w:tcW w:w="1199" w:type="pct"/>
            <w:shd w:val="clear" w:color="auto" w:fill="auto"/>
            <w:tcMar/>
          </w:tcPr>
          <w:p w:rsidR="00754F80" w:rsidP="00754F80" w:rsidRDefault="00754F80" w14:paraId="25BE3F5C" w14:textId="77777777">
            <w:pPr>
              <w:pStyle w:val="NoSpacing"/>
              <w:rPr>
                <w:rFonts w:asciiTheme="majorHAnsi" w:hAnsiTheme="majorHAnsi" w:cstheme="majorHAnsi"/>
                <w:b/>
                <w:color w:val="000000" w:themeColor="text1"/>
              </w:rPr>
            </w:pPr>
            <w:r w:rsidRPr="00F12ED3">
              <w:rPr>
                <w:rFonts w:asciiTheme="majorHAnsi" w:hAnsiTheme="majorHAnsi" w:cstheme="majorHAnsi"/>
                <w:b/>
                <w:color w:val="000000" w:themeColor="text1"/>
              </w:rPr>
              <w:t>How to Prioritize Your AI Strategy and the Recipe for AI Maturity</w:t>
            </w:r>
          </w:p>
          <w:p w:rsidRPr="00FD204A" w:rsidR="00754F80" w:rsidP="00754F80" w:rsidRDefault="00754F80" w14:paraId="0F87AE2F" w14:textId="68DDB64E">
            <w:pPr>
              <w:pStyle w:val="NoSpacing"/>
              <w:rPr>
                <w:rFonts w:asciiTheme="majorHAnsi" w:hAnsiTheme="majorHAnsi" w:eastAsiaTheme="minorEastAsia" w:cstheme="majorHAnsi"/>
                <w:color w:val="000000" w:themeColor="text1"/>
              </w:rPr>
            </w:pPr>
            <w:r w:rsidRPr="00FD204A">
              <w:rPr>
                <w:rFonts w:asciiTheme="majorHAnsi" w:hAnsiTheme="majorHAnsi" w:eastAsiaTheme="minorEastAsia" w:cstheme="majorHAnsi"/>
                <w:color w:val="000000" w:themeColor="text1"/>
              </w:rPr>
              <w:t xml:space="preserve">Brian L., </w:t>
            </w:r>
            <w:r w:rsidRPr="00FD204A">
              <w:rPr>
                <w:rFonts w:asciiTheme="majorHAnsi" w:hAnsiTheme="majorHAnsi" w:eastAsiaTheme="minorEastAsia" w:cstheme="majorHAnsi"/>
                <w:i/>
                <w:iCs/>
                <w:color w:val="000000" w:themeColor="text1"/>
              </w:rPr>
              <w:t>SVP Data &amp; Analytics Executive,</w:t>
            </w:r>
            <w:r w:rsidRPr="00FD204A">
              <w:rPr>
                <w:rFonts w:asciiTheme="majorHAnsi" w:hAnsiTheme="majorHAnsi" w:eastAsiaTheme="minorEastAsia" w:cstheme="majorHAnsi"/>
                <w:color w:val="000000" w:themeColor="text1"/>
              </w:rPr>
              <w:t xml:space="preserve"> </w:t>
            </w:r>
            <w:r w:rsidRPr="00FD204A">
              <w:rPr>
                <w:rFonts w:asciiTheme="majorHAnsi" w:hAnsiTheme="majorHAnsi" w:eastAsiaTheme="minorEastAsia" w:cstheme="majorHAnsi"/>
                <w:b/>
                <w:bCs/>
                <w:color w:val="000000" w:themeColor="text1"/>
              </w:rPr>
              <w:t>BANK OF AMERICA</w:t>
            </w:r>
            <w:r w:rsidRPr="00FD204A">
              <w:rPr>
                <w:rFonts w:asciiTheme="majorHAnsi" w:hAnsiTheme="majorHAnsi" w:eastAsiaTheme="minorEastAsia" w:cstheme="majorHAnsi"/>
                <w:color w:val="000000" w:themeColor="text1"/>
              </w:rPr>
              <w:t xml:space="preserve"> (invited)</w:t>
            </w:r>
          </w:p>
          <w:p w:rsidRPr="008762BB" w:rsidR="00754F80" w:rsidP="00754F80" w:rsidRDefault="00754F80" w14:paraId="5C7BAC23" w14:textId="77777777">
            <w:pPr>
              <w:pStyle w:val="NoSpacing"/>
              <w:rPr>
                <w:rFonts w:asciiTheme="majorHAnsi" w:hAnsiTheme="majorHAnsi" w:cstheme="majorHAnsi"/>
                <w:b/>
                <w:color w:val="000000" w:themeColor="text1"/>
              </w:rPr>
            </w:pPr>
          </w:p>
          <w:p w:rsidRPr="000B2ECD" w:rsidR="00754F80" w:rsidP="002E0A52" w:rsidRDefault="00754F80" w14:paraId="2E9C6298" w14:textId="33C44E20">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It comes as no surprise in the current environment that on-demand, scalable, and affordable cloud storage and compute have made it possible to process enormous data sets effectively in order to derive important insights utilizing the technology at hand</w:t>
            </w:r>
          </w:p>
          <w:p w:rsidR="00754F80" w:rsidP="002E0A52" w:rsidRDefault="00754F80" w14:paraId="6AF69984"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 xml:space="preserve">It's important to start a variety of AI initiatives, but how do you </w:t>
            </w:r>
            <w:r w:rsidRPr="0E641E8A" w:rsidR="00754F80">
              <w:rPr>
                <w:rFonts w:ascii="Calibri Light" w:hAnsi="Calibri Light" w:cs="Calibri Light" w:asciiTheme="majorAscii" w:hAnsiTheme="majorAscii" w:cstheme="majorAscii"/>
                <w:sz w:val="16"/>
                <w:szCs w:val="16"/>
              </w:rPr>
              <w:t xml:space="preserve">decide where to focus your efforts? </w:t>
            </w:r>
          </w:p>
          <w:p w:rsidR="00754F80" w:rsidP="002E0A52" w:rsidRDefault="00754F80" w14:paraId="227C5CAE"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We'll talk about organizing your AI strategy to be on the road to AI maturity in this session, as well as how to select the AI projects that matter most</w:t>
            </w:r>
          </w:p>
          <w:p w:rsidRPr="000B2ECD" w:rsidR="00754F80" w:rsidP="00754F80" w:rsidRDefault="00754F80" w14:paraId="7AE3012B" w14:textId="116C5285">
            <w:pPr>
              <w:pStyle w:val="NoSpacing"/>
              <w:ind w:left="155"/>
              <w:rPr>
                <w:rFonts w:asciiTheme="majorHAnsi" w:hAnsiTheme="majorHAnsi" w:cstheme="majorHAnsi"/>
                <w:bCs/>
                <w:sz w:val="16"/>
                <w:szCs w:val="16"/>
              </w:rPr>
            </w:pPr>
          </w:p>
        </w:tc>
        <w:tc>
          <w:tcPr>
            <w:tcW w:w="1033" w:type="pct"/>
            <w:shd w:val="clear" w:color="auto" w:fill="auto"/>
            <w:tcMar/>
          </w:tcPr>
          <w:p w:rsidR="00754F80" w:rsidP="00754F80" w:rsidRDefault="00754F80" w14:paraId="535C2CEB" w14:textId="4E918D7D">
            <w:pPr>
              <w:pStyle w:val="NoSpacing"/>
              <w:rPr>
                <w:rFonts w:asciiTheme="majorHAnsi" w:hAnsiTheme="majorHAnsi" w:cstheme="majorHAnsi"/>
                <w:b/>
                <w:color w:val="000000" w:themeColor="text1"/>
              </w:rPr>
            </w:pPr>
            <w:r w:rsidRPr="00F12ED3">
              <w:rPr>
                <w:rFonts w:asciiTheme="majorHAnsi" w:hAnsiTheme="majorHAnsi" w:cstheme="majorHAnsi"/>
                <w:b/>
                <w:color w:val="000000" w:themeColor="text1"/>
              </w:rPr>
              <w:t>Leveraging Big Data Analytics for Actuarial Analysis and Risk Modelling in Insurance</w:t>
            </w:r>
          </w:p>
          <w:p w:rsidR="00754F80" w:rsidP="00754F80" w:rsidRDefault="00754F80" w14:paraId="0ECD2638" w14:textId="77777777">
            <w:pPr>
              <w:pStyle w:val="NoSpacing"/>
              <w:rPr>
                <w:rFonts w:asciiTheme="majorHAnsi" w:hAnsiTheme="majorHAnsi" w:cstheme="majorHAnsi"/>
                <w:b/>
                <w:color w:val="000000" w:themeColor="text1"/>
              </w:rPr>
            </w:pPr>
            <w:r w:rsidRPr="00ED705B">
              <w:rPr>
                <w:rFonts w:asciiTheme="majorHAnsi" w:hAnsiTheme="majorHAnsi" w:cstheme="majorHAnsi"/>
                <w:bCs/>
                <w:color w:val="000000" w:themeColor="text1"/>
              </w:rPr>
              <w:t xml:space="preserve">Claire Look, </w:t>
            </w:r>
            <w:r w:rsidRPr="00ED705B">
              <w:rPr>
                <w:rFonts w:asciiTheme="majorHAnsi" w:hAnsiTheme="majorHAnsi" w:cstheme="majorHAnsi"/>
                <w:bCs/>
                <w:i/>
                <w:iCs/>
                <w:color w:val="000000" w:themeColor="text1"/>
              </w:rPr>
              <w:t>VP, Data,</w:t>
            </w:r>
            <w:r>
              <w:rPr>
                <w:rFonts w:asciiTheme="majorHAnsi" w:hAnsiTheme="majorHAnsi" w:cstheme="majorHAnsi"/>
                <w:b/>
                <w:color w:val="000000" w:themeColor="text1"/>
              </w:rPr>
              <w:t xml:space="preserve"> THE ZEBRA </w:t>
            </w:r>
            <w:r w:rsidRPr="00FD204A">
              <w:rPr>
                <w:rFonts w:asciiTheme="majorHAnsi" w:hAnsiTheme="majorHAnsi" w:eastAsiaTheme="minorEastAsia" w:cstheme="majorHAnsi"/>
                <w:color w:val="000000" w:themeColor="text1"/>
              </w:rPr>
              <w:t>(invited)</w:t>
            </w:r>
          </w:p>
          <w:p w:rsidRPr="00F12ED3" w:rsidR="00754F80" w:rsidP="00754F80" w:rsidRDefault="00754F80" w14:paraId="62F3F89C" w14:textId="77777777">
            <w:pPr>
              <w:pStyle w:val="NoSpacing"/>
              <w:rPr>
                <w:rFonts w:asciiTheme="majorHAnsi" w:hAnsiTheme="majorHAnsi" w:cstheme="majorHAnsi"/>
                <w:b/>
                <w:color w:val="000000" w:themeColor="text1"/>
              </w:rPr>
            </w:pPr>
          </w:p>
          <w:p w:rsidRPr="00965808" w:rsidR="00754F80" w:rsidP="002E0A52" w:rsidRDefault="00754F80" w14:paraId="7A7589B5" w14:textId="77777777">
            <w:pPr>
              <w:pStyle w:val="NoSpacing"/>
              <w:numPr>
                <w:ilvl w:val="0"/>
                <w:numId w:val="2"/>
              </w:numPr>
              <w:ind w:left="158" w:hanging="115"/>
              <w:contextualSpacing/>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 xml:space="preserve">Utilize big data analytics to process vast amounts of structured and unstructured data, enabling comprehensive actuarial analysis and robust risk modeling </w:t>
            </w:r>
          </w:p>
          <w:p w:rsidRPr="00965808" w:rsidR="00754F80" w:rsidP="002E0A52" w:rsidRDefault="00754F80" w14:paraId="06448366" w14:textId="77777777">
            <w:pPr>
              <w:pStyle w:val="NoSpacing"/>
              <w:numPr>
                <w:ilvl w:val="0"/>
                <w:numId w:val="2"/>
              </w:numPr>
              <w:ind w:left="158" w:hanging="115"/>
              <w:contextualSpacing/>
              <w:rPr>
                <w:rFonts w:asciiTheme="majorHAnsi" w:hAnsiTheme="majorHAnsi" w:cstheme="majorHAnsi"/>
                <w:color w:val="000000" w:themeColor="text1"/>
                <w:sz w:val="16"/>
                <w:szCs w:val="16"/>
                <w:shd w:val="clear" w:color="auto" w:fill="FFF2CC" w:themeFill="accent4" w:themeFillTint="33"/>
              </w:rPr>
            </w:pPr>
            <w:r w:rsidRPr="0E641E8A" w:rsidR="00754F80">
              <w:rPr>
                <w:rFonts w:ascii="Calibri Light" w:hAnsi="Calibri Light" w:cs="Calibri Light" w:asciiTheme="majorAscii" w:hAnsiTheme="majorAscii" w:cstheme="majorAscii"/>
                <w:sz w:val="16"/>
                <w:szCs w:val="16"/>
              </w:rPr>
              <w:t xml:space="preserve">Leverage ML algorithms and predictive modeling techniques to extract patterns, correlations, and </w:t>
            </w:r>
            <w:r w:rsidRPr="0E641E8A" w:rsidR="00754F80">
              <w:rPr>
                <w:rFonts w:ascii="Calibri Light" w:hAnsi="Calibri Light" w:cs="Calibri Light" w:asciiTheme="majorAscii" w:hAnsiTheme="majorAscii" w:cstheme="majorAscii"/>
                <w:sz w:val="16"/>
                <w:szCs w:val="16"/>
              </w:rPr>
              <w:t>trends from big data sets, enhancing the accuracy of actuarial calculations and risk assessments</w:t>
            </w:r>
          </w:p>
          <w:p w:rsidRPr="00965808" w:rsidR="00754F80" w:rsidP="002E0A52" w:rsidRDefault="00754F80" w14:paraId="7F24CDEE" w14:textId="41C38EA7">
            <w:pPr>
              <w:pStyle w:val="NoSpacing"/>
              <w:numPr>
                <w:ilvl w:val="0"/>
                <w:numId w:val="2"/>
              </w:numPr>
              <w:ind w:left="158" w:hanging="115"/>
              <w:contextualSpacing/>
              <w:rPr>
                <w:rFonts w:asciiTheme="majorHAnsi" w:hAnsiTheme="majorHAnsi" w:cstheme="majorHAnsi"/>
                <w:color w:val="000000" w:themeColor="text1"/>
                <w:sz w:val="16"/>
                <w:szCs w:val="16"/>
                <w:shd w:val="clear" w:color="auto" w:fill="FFF2CC" w:themeFill="accent4" w:themeFillTint="33"/>
              </w:rPr>
            </w:pPr>
            <w:r w:rsidRPr="0E641E8A" w:rsidR="00754F80">
              <w:rPr>
                <w:rFonts w:ascii="Calibri Light" w:hAnsi="Calibri Light" w:cs="Calibri Light" w:asciiTheme="majorAscii" w:hAnsiTheme="majorAscii" w:cstheme="majorAscii"/>
                <w:sz w:val="16"/>
                <w:szCs w:val="16"/>
              </w:rPr>
              <w:t>Integrate diverse data sources to build more holistic risk models that capture complex interdependencies and improve pricing accuracy</w:t>
            </w:r>
          </w:p>
          <w:p w:rsidRPr="00965808" w:rsidR="00754F80" w:rsidP="002E0A52" w:rsidRDefault="00754F80" w14:paraId="155529A6" w14:textId="77777777">
            <w:pPr>
              <w:pStyle w:val="NoSpacing"/>
              <w:numPr>
                <w:ilvl w:val="0"/>
                <w:numId w:val="2"/>
              </w:numPr>
              <w:ind w:left="158" w:hanging="115"/>
              <w:contextualSpacing/>
              <w:rPr>
                <w:rFonts w:asciiTheme="majorHAnsi" w:hAnsiTheme="majorHAnsi" w:cstheme="majorHAnsi"/>
                <w:color w:val="000000" w:themeColor="text1"/>
                <w:sz w:val="16"/>
                <w:szCs w:val="16"/>
                <w:shd w:val="clear" w:color="auto" w:fill="FFF2CC" w:themeFill="accent4" w:themeFillTint="33"/>
              </w:rPr>
            </w:pPr>
            <w:r w:rsidRPr="0E641E8A" w:rsidR="00754F80">
              <w:rPr>
                <w:rFonts w:ascii="Calibri Light" w:hAnsi="Calibri Light" w:cs="Calibri Light" w:asciiTheme="majorAscii" w:hAnsiTheme="majorAscii" w:cstheme="majorAscii"/>
                <w:sz w:val="16"/>
                <w:szCs w:val="16"/>
              </w:rPr>
              <w:t>Employ data visualization and interactive dashboards to communicate complex actuarial insights and risk profiles effectively, facilitating data-driven decision-making and improving stakeholder understanding</w:t>
            </w:r>
          </w:p>
          <w:p w:rsidRPr="008845FE" w:rsidR="00754F80" w:rsidP="002E0A52" w:rsidRDefault="00754F80" w14:paraId="4D80F075" w14:textId="77777777">
            <w:pPr>
              <w:pStyle w:val="NoSpacing"/>
              <w:numPr>
                <w:ilvl w:val="0"/>
                <w:numId w:val="2"/>
              </w:numPr>
              <w:ind w:left="158" w:hanging="115"/>
              <w:contextualSpacing/>
              <w:rPr>
                <w:rFonts w:asciiTheme="majorHAnsi" w:hAnsiTheme="majorHAnsi" w:cstheme="majorHAnsi"/>
                <w:color w:val="000000" w:themeColor="text1"/>
                <w:sz w:val="16"/>
                <w:szCs w:val="16"/>
                <w:shd w:val="clear" w:color="auto" w:fill="FFF2CC" w:themeFill="accent4" w:themeFillTint="33"/>
              </w:rPr>
            </w:pPr>
            <w:r w:rsidRPr="0E641E8A" w:rsidR="00754F80">
              <w:rPr>
                <w:rFonts w:ascii="Calibri Light" w:hAnsi="Calibri Light" w:cs="Calibri Light" w:asciiTheme="majorAscii" w:hAnsiTheme="majorAscii" w:cstheme="majorAscii"/>
                <w:sz w:val="16"/>
                <w:szCs w:val="16"/>
              </w:rPr>
              <w:t>Foster a data-driven culture within the actuarial teams, promoting continuous learning</w:t>
            </w:r>
            <w:r w:rsidRPr="0E641E8A" w:rsidR="00754F80">
              <w:rPr>
                <w:rFonts w:ascii="Calibri Light" w:hAnsi="Calibri Light" w:cs="Calibri Light" w:asciiTheme="majorAscii" w:hAnsiTheme="majorAscii" w:cstheme="majorAscii"/>
                <w:sz w:val="16"/>
                <w:szCs w:val="16"/>
              </w:rPr>
              <w:t xml:space="preserve"> and </w:t>
            </w:r>
            <w:r w:rsidRPr="0E641E8A" w:rsidR="00754F80">
              <w:rPr>
                <w:rFonts w:ascii="Calibri Light" w:hAnsi="Calibri Light" w:cs="Calibri Light" w:asciiTheme="majorAscii" w:hAnsiTheme="majorAscii" w:cstheme="majorAscii"/>
                <w:sz w:val="16"/>
                <w:szCs w:val="16"/>
              </w:rPr>
              <w:t>collaboration with data scientists</w:t>
            </w:r>
          </w:p>
          <w:p w:rsidRPr="00965808" w:rsidR="00754F80" w:rsidP="00754F80" w:rsidRDefault="00754F80" w14:paraId="71B0B68B" w14:textId="0AD00378">
            <w:pPr>
              <w:pStyle w:val="NoSpacing"/>
              <w:ind w:left="158"/>
              <w:contextualSpacing/>
              <w:rPr>
                <w:rFonts w:asciiTheme="majorHAnsi" w:hAnsiTheme="majorHAnsi" w:cstheme="majorHAnsi"/>
                <w:color w:val="000000" w:themeColor="text1"/>
                <w:sz w:val="16"/>
                <w:szCs w:val="16"/>
                <w:shd w:val="clear" w:color="auto" w:fill="FFF2CC" w:themeFill="accent4" w:themeFillTint="33"/>
              </w:rPr>
            </w:pPr>
          </w:p>
        </w:tc>
        <w:tc>
          <w:tcPr>
            <w:tcW w:w="1117" w:type="pct"/>
            <w:tcMar/>
          </w:tcPr>
          <w:p w:rsidRPr="0044021F" w:rsidR="00DC6F44" w:rsidP="0044021F" w:rsidRDefault="00754F80" w14:paraId="4FBAFE5A" w14:textId="77777777">
            <w:pPr>
              <w:pStyle w:val="NoSpacing"/>
              <w:rPr>
                <w:rFonts w:asciiTheme="majorHAnsi" w:hAnsiTheme="majorHAnsi" w:cstheme="majorHAnsi"/>
                <w:b/>
                <w:bCs/>
                <w:color w:val="000000" w:themeColor="text1"/>
              </w:rPr>
            </w:pPr>
            <w:r w:rsidRPr="00625C4C">
              <w:rPr>
                <w:rFonts w:asciiTheme="majorHAnsi" w:hAnsiTheme="majorHAnsi" w:cstheme="majorHAnsi"/>
                <w:b/>
                <w:bCs/>
                <w:color w:val="000000" w:themeColor="text1"/>
              </w:rPr>
              <w:t>Reimagine Data Teams to Succeed Through Challenges of a Post-Pandemic Economy</w:t>
            </w:r>
          </w:p>
          <w:p w:rsidR="001100CC" w:rsidP="001100CC" w:rsidRDefault="001100CC" w14:paraId="637DE4B1" w14:textId="77777777">
            <w:pPr>
              <w:pStyle w:val="NoSpacing"/>
              <w:rPr>
                <w:rFonts w:asciiTheme="majorHAnsi" w:hAnsiTheme="majorHAnsi" w:cstheme="majorHAnsi"/>
                <w:color w:val="000000" w:themeColor="text1"/>
              </w:rPr>
            </w:pPr>
            <w:r w:rsidRPr="00F37FF9">
              <w:rPr>
                <w:rFonts w:asciiTheme="majorHAnsi" w:hAnsiTheme="majorHAnsi" w:cstheme="majorHAnsi"/>
                <w:color w:val="000000" w:themeColor="text1"/>
              </w:rPr>
              <w:t>Deval Motka,</w:t>
            </w:r>
            <w:r>
              <w:rPr>
                <w:rFonts w:asciiTheme="majorHAnsi" w:hAnsiTheme="majorHAnsi" w:cstheme="majorHAnsi"/>
                <w:b/>
                <w:bCs/>
                <w:color w:val="000000" w:themeColor="text1"/>
              </w:rPr>
              <w:t xml:space="preserve"> </w:t>
            </w:r>
            <w:r w:rsidRPr="00F37FF9">
              <w:rPr>
                <w:rFonts w:asciiTheme="majorHAnsi" w:hAnsiTheme="majorHAnsi" w:cstheme="majorHAnsi"/>
                <w:i/>
                <w:iCs/>
                <w:color w:val="000000" w:themeColor="text1"/>
              </w:rPr>
              <w:t>VP and Chief Data Officer,</w:t>
            </w:r>
            <w:r w:rsidRPr="00F37FF9">
              <w:rPr>
                <w:rFonts w:asciiTheme="majorHAnsi" w:hAnsiTheme="majorHAnsi" w:cstheme="majorHAnsi"/>
                <w:color w:val="000000" w:themeColor="text1"/>
              </w:rPr>
              <w:t xml:space="preserve"> </w:t>
            </w:r>
          </w:p>
          <w:p w:rsidR="001100CC" w:rsidP="001100CC" w:rsidRDefault="001100CC" w14:paraId="6FBB38EF" w14:textId="77777777">
            <w:pPr>
              <w:pStyle w:val="NoSpacing"/>
              <w:rPr>
                <w:rFonts w:asciiTheme="majorHAnsi" w:hAnsiTheme="majorHAnsi" w:cstheme="majorHAnsi"/>
                <w:color w:val="000000" w:themeColor="text1"/>
                <w:szCs w:val="18"/>
              </w:rPr>
            </w:pPr>
            <w:r w:rsidRPr="00F37FF9">
              <w:rPr>
                <w:rFonts w:asciiTheme="majorHAnsi" w:hAnsiTheme="majorHAnsi" w:cstheme="majorHAnsi"/>
                <w:b/>
                <w:bCs/>
                <w:color w:val="000000" w:themeColor="text1"/>
              </w:rPr>
              <w:t xml:space="preserve">GENESCO </w:t>
            </w:r>
            <w:r w:rsidRPr="00E37DA7">
              <w:rPr>
                <w:rFonts w:asciiTheme="majorHAnsi" w:hAnsiTheme="majorHAnsi" w:cstheme="majorHAnsi"/>
                <w:color w:val="000000" w:themeColor="text1"/>
                <w:szCs w:val="18"/>
              </w:rPr>
              <w:t>(invited)</w:t>
            </w:r>
          </w:p>
          <w:p w:rsidRPr="00DC6F44" w:rsidR="00DC6F44" w:rsidP="00DC6F44" w:rsidRDefault="00DC6F44" w14:paraId="3FC7281C" w14:textId="77777777">
            <w:pPr>
              <w:pStyle w:val="paragraph"/>
              <w:spacing w:before="0" w:beforeAutospacing="0" w:after="0" w:afterAutospacing="0"/>
              <w:textAlignment w:val="baseline"/>
              <w:rPr>
                <w:rStyle w:val="normaltextrun"/>
                <w:rFonts w:ascii="Calibri" w:hAnsi="Calibri" w:cs="Calibri"/>
                <w:sz w:val="18"/>
                <w:szCs w:val="18"/>
              </w:rPr>
            </w:pPr>
          </w:p>
          <w:p w:rsidRPr="00DC6F44" w:rsidR="00754F80" w:rsidP="002E0A52" w:rsidRDefault="00754F80" w14:paraId="123F3900" w14:textId="20AA1E1B">
            <w:pPr>
              <w:pStyle w:val="NoSpacing"/>
              <w:numPr>
                <w:ilvl w:val="0"/>
                <w:numId w:val="2"/>
              </w:numPr>
              <w:ind w:left="158" w:hanging="115"/>
              <w:contextualSpacing/>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Learn successful approaches to acquiring and keeping talent on data and analytics teams  </w:t>
            </w:r>
          </w:p>
          <w:p w:rsidRPr="00DC6F44" w:rsidR="00754F80" w:rsidP="002E0A52" w:rsidRDefault="00754F80" w14:paraId="6CF10F89" w14:textId="12BA5AEF">
            <w:pPr>
              <w:pStyle w:val="NoSpacing"/>
              <w:numPr>
                <w:ilvl w:val="0"/>
                <w:numId w:val="2"/>
              </w:numPr>
              <w:ind w:left="158" w:hanging="115"/>
              <w:contextualSpacing/>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Uncover ways to keep teams motivated and at their highest performance </w:t>
            </w:r>
          </w:p>
          <w:p w:rsidRPr="00DC6F44" w:rsidR="00754F80" w:rsidP="002E0A52" w:rsidRDefault="00754F80" w14:paraId="5AE6EC65" w14:textId="77777777">
            <w:pPr>
              <w:pStyle w:val="NoSpacing"/>
              <w:numPr>
                <w:ilvl w:val="0"/>
                <w:numId w:val="2"/>
              </w:numPr>
              <w:ind w:left="158" w:hanging="115"/>
              <w:contextualSpacing/>
              <w:rPr>
                <w:rFonts w:asciiTheme="majorHAnsi" w:hAnsiTheme="majorHAnsi" w:cstheme="majorHAnsi"/>
                <w:bCs/>
                <w:sz w:val="16"/>
                <w:szCs w:val="16"/>
              </w:rPr>
            </w:pPr>
          </w:p>
          <w:p w:rsidRPr="00DC6F44" w:rsidR="00754F80" w:rsidP="002E0A52" w:rsidRDefault="00754F80" w14:paraId="3E23AF3E" w14:textId="0397DFB7">
            <w:pPr>
              <w:pStyle w:val="NoSpacing"/>
              <w:numPr>
                <w:ilvl w:val="0"/>
                <w:numId w:val="2"/>
              </w:numPr>
              <w:ind w:left="158" w:hanging="115"/>
              <w:contextualSpacing/>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 xml:space="preserve">Discover how to best partner with external and internal </w:t>
            </w:r>
            <w:r w:rsidRPr="0E641E8A" w:rsidR="00754F80">
              <w:rPr>
                <w:rFonts w:ascii="Calibri Light" w:hAnsi="Calibri Light" w:cs="Calibri Light" w:asciiTheme="majorAscii" w:hAnsiTheme="majorAscii" w:cstheme="majorAscii"/>
                <w:sz w:val="16"/>
                <w:szCs w:val="16"/>
              </w:rPr>
              <w:t>organizations to tap into diverse talent pools </w:t>
            </w:r>
          </w:p>
          <w:p w:rsidRPr="00DC6F44" w:rsidR="00754F80" w:rsidP="002E0A52" w:rsidRDefault="00754F80" w14:paraId="203B3161" w14:textId="794744B4">
            <w:pPr>
              <w:pStyle w:val="NoSpacing"/>
              <w:numPr>
                <w:ilvl w:val="0"/>
                <w:numId w:val="2"/>
              </w:numPr>
              <w:ind w:left="158" w:hanging="115"/>
              <w:contextualSpacing/>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Explore the ideal team make-up according to your organization’s data maturity and roadmap </w:t>
            </w:r>
          </w:p>
          <w:p w:rsidRPr="00297292" w:rsidR="00754F80" w:rsidP="00754F80" w:rsidRDefault="00754F80" w14:paraId="6A7CF84D" w14:textId="19E21DCC">
            <w:pPr>
              <w:pStyle w:val="NoSpacing"/>
              <w:rPr>
                <w:rFonts w:asciiTheme="majorHAnsi" w:hAnsiTheme="majorHAnsi" w:cstheme="majorHAnsi"/>
                <w:b/>
                <w:color w:val="000000" w:themeColor="text1"/>
                <w:lang w:val="en-US"/>
              </w:rPr>
            </w:pPr>
          </w:p>
        </w:tc>
        <w:tc>
          <w:tcPr>
            <w:tcW w:w="1362" w:type="pct"/>
            <w:tcMar/>
          </w:tcPr>
          <w:p w:rsidR="00625C4C" w:rsidP="0044021F" w:rsidRDefault="00754F80" w14:paraId="0B303314" w14:textId="77777777">
            <w:pPr>
              <w:pStyle w:val="NoSpacing"/>
              <w:rPr>
                <w:rFonts w:asciiTheme="majorHAnsi" w:hAnsiTheme="majorHAnsi" w:cstheme="majorHAnsi"/>
                <w:b/>
                <w:bCs/>
                <w:color w:val="000000" w:themeColor="text1"/>
              </w:rPr>
            </w:pPr>
            <w:r w:rsidRPr="00625C4C">
              <w:rPr>
                <w:rFonts w:asciiTheme="majorHAnsi" w:hAnsiTheme="majorHAnsi" w:cstheme="majorHAnsi"/>
                <w:b/>
                <w:bCs/>
                <w:color w:val="000000" w:themeColor="text1"/>
              </w:rPr>
              <w:t>Creating Metrics that Matter to Drive Adoption and Culture Change</w:t>
            </w:r>
          </w:p>
          <w:p w:rsidR="00625C4C" w:rsidP="00625C4C" w:rsidRDefault="00625C4C" w14:paraId="53243864" w14:textId="77777777">
            <w:pPr>
              <w:pStyle w:val="NoSpacing"/>
              <w:rPr>
                <w:rFonts w:asciiTheme="majorHAnsi" w:hAnsiTheme="majorHAnsi" w:cstheme="majorHAnsi"/>
                <w:color w:val="000000" w:themeColor="text1"/>
              </w:rPr>
            </w:pPr>
            <w:r w:rsidRPr="00650F4B">
              <w:rPr>
                <w:rFonts w:asciiTheme="majorHAnsi" w:hAnsiTheme="majorHAnsi" w:cstheme="majorHAnsi"/>
                <w:color w:val="000000" w:themeColor="text1"/>
              </w:rPr>
              <w:t>Byron Yount</w:t>
            </w:r>
            <w:r>
              <w:rPr>
                <w:rFonts w:asciiTheme="majorHAnsi" w:hAnsiTheme="majorHAnsi" w:cstheme="majorHAnsi"/>
                <w:color w:val="000000" w:themeColor="text1"/>
              </w:rPr>
              <w:t xml:space="preserve">, </w:t>
            </w:r>
            <w:r w:rsidRPr="00650F4B">
              <w:rPr>
                <w:rFonts w:asciiTheme="majorHAnsi" w:hAnsiTheme="majorHAnsi" w:cstheme="majorHAnsi"/>
                <w:i/>
                <w:iCs/>
                <w:color w:val="000000" w:themeColor="text1"/>
              </w:rPr>
              <w:t>VP, Enterprise Data Strategy &amp; Governance,</w:t>
            </w:r>
            <w:r>
              <w:rPr>
                <w:rFonts w:asciiTheme="majorHAnsi" w:hAnsiTheme="majorHAnsi" w:cstheme="majorHAnsi"/>
                <w:color w:val="000000" w:themeColor="text1"/>
              </w:rPr>
              <w:t xml:space="preserve"> </w:t>
            </w:r>
          </w:p>
          <w:p w:rsidRPr="00DC6F44" w:rsidR="00754F80" w:rsidP="0E641E8A" w:rsidRDefault="00625C4C" w14:paraId="0C4B240F" w14:textId="2A8E4367">
            <w:pPr>
              <w:pStyle w:val="NoSpacing"/>
              <w:rPr>
                <w:rFonts w:ascii="Calibri Light" w:hAnsi="Calibri Light" w:cs="Calibri Light" w:asciiTheme="majorAscii" w:hAnsiTheme="majorAscii" w:cstheme="majorAscii"/>
                <w:sz w:val="16"/>
                <w:szCs w:val="16"/>
              </w:rPr>
            </w:pPr>
            <w:r w:rsidRPr="0E641E8A" w:rsidR="00625C4C">
              <w:rPr>
                <w:rFonts w:ascii="Calibri Light" w:hAnsi="Calibri Light" w:cs="Calibri Light" w:asciiTheme="majorAscii" w:hAnsiTheme="majorAscii" w:cstheme="majorAscii"/>
                <w:b w:val="1"/>
                <w:bCs w:val="1"/>
                <w:color w:val="000000" w:themeColor="text1" w:themeTint="FF" w:themeShade="FF"/>
              </w:rPr>
              <w:t>MERCY</w:t>
            </w:r>
            <w:r w:rsidRPr="0E641E8A" w:rsidR="00625C4C">
              <w:rPr>
                <w:rFonts w:ascii="Calibri Light" w:hAnsi="Calibri Light" w:cs="Calibri Light" w:asciiTheme="majorAscii" w:hAnsiTheme="majorAscii" w:cstheme="majorAscii"/>
                <w:b w:val="1"/>
                <w:bCs w:val="1"/>
                <w:color w:val="000000" w:themeColor="text1" w:themeTint="FF" w:themeShade="FF"/>
              </w:rPr>
              <w:t xml:space="preserve"> </w:t>
            </w:r>
            <w:r w:rsidRPr="0E641E8A" w:rsidR="00625C4C">
              <w:rPr>
                <w:rFonts w:ascii="Calibri Light" w:hAnsi="Calibri Light" w:cs="Calibri Light" w:asciiTheme="majorAscii" w:hAnsiTheme="majorAscii" w:cstheme="majorAscii"/>
                <w:color w:val="000000" w:themeColor="text1" w:themeTint="FF" w:themeShade="FF"/>
              </w:rPr>
              <w:t>(invited</w:t>
            </w:r>
            <w:r w:rsidRPr="0E641E8A" w:rsidR="08054043">
              <w:rPr>
                <w:rFonts w:ascii="Calibri Light" w:hAnsi="Calibri Light" w:cs="Calibri Light" w:asciiTheme="majorAscii" w:hAnsiTheme="majorAscii" w:cstheme="majorAscii"/>
                <w:color w:val="000000" w:themeColor="text1" w:themeTint="FF" w:themeShade="FF"/>
              </w:rPr>
              <w:t>)</w:t>
            </w:r>
            <w:r>
              <w:br/>
            </w:r>
          </w:p>
          <w:p w:rsidRPr="00DC6F44" w:rsidR="00754F80" w:rsidP="0044021F" w:rsidRDefault="00754F80" w14:paraId="55F78D8E" w14:textId="77777777">
            <w:pPr>
              <w:pStyle w:val="NoSpacing"/>
              <w:ind w:left="158"/>
              <w:contextualSpacing/>
              <w:rPr>
                <w:rFonts w:asciiTheme="majorHAnsi" w:hAnsiTheme="majorHAnsi" w:cstheme="majorHAnsi"/>
                <w:bCs/>
                <w:sz w:val="16"/>
                <w:szCs w:val="16"/>
              </w:rPr>
            </w:pPr>
          </w:p>
          <w:p w:rsidRPr="00DC6F44" w:rsidR="00754F80" w:rsidP="002E0A52" w:rsidRDefault="00754F80" w14:paraId="39B2FADD" w14:textId="670F6DE3">
            <w:pPr>
              <w:pStyle w:val="NoSpacing"/>
              <w:numPr>
                <w:ilvl w:val="0"/>
                <w:numId w:val="2"/>
              </w:numPr>
              <w:ind w:left="158" w:hanging="115"/>
              <w:contextualSpacing/>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Enhance decision-making and drive operational efficiency </w:t>
            </w:r>
          </w:p>
          <w:p w:rsidRPr="00DC6F44" w:rsidR="00754F80" w:rsidP="002E0A52" w:rsidRDefault="0044021F" w14:paraId="0118A8A6" w14:textId="55ED9B57">
            <w:pPr>
              <w:pStyle w:val="NoSpacing"/>
              <w:numPr>
                <w:ilvl w:val="0"/>
                <w:numId w:val="2"/>
              </w:numPr>
              <w:ind w:left="158" w:hanging="115"/>
              <w:contextualSpacing/>
              <w:rPr>
                <w:rFonts w:asciiTheme="majorHAnsi" w:hAnsiTheme="majorHAnsi" w:cstheme="majorHAnsi"/>
                <w:bCs/>
                <w:sz w:val="16"/>
                <w:szCs w:val="16"/>
              </w:rPr>
            </w:pPr>
            <w:r w:rsidRPr="0E641E8A" w:rsidR="0044021F">
              <w:rPr>
                <w:rFonts w:ascii="Calibri Light" w:hAnsi="Calibri Light" w:cs="Calibri Light" w:asciiTheme="majorAscii" w:hAnsiTheme="majorAscii" w:cstheme="majorAscii"/>
                <w:sz w:val="16"/>
                <w:szCs w:val="16"/>
              </w:rPr>
              <w:t>Discover key quality and performance metrics to prevent negative outcomes and maximize cost effectiveness </w:t>
            </w:r>
          </w:p>
          <w:p w:rsidRPr="0044021F" w:rsidR="00754F80" w:rsidP="002E0A52" w:rsidRDefault="00754F80" w14:paraId="71B6F3F8" w14:textId="5B830B14">
            <w:pPr>
              <w:pStyle w:val="NoSpacing"/>
              <w:numPr>
                <w:ilvl w:val="0"/>
                <w:numId w:val="2"/>
              </w:numPr>
              <w:ind w:left="158" w:hanging="115"/>
              <w:contextualSpacing/>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Ensure teams continue to set data-driven goals </w:t>
            </w:r>
          </w:p>
          <w:p w:rsidRPr="00DC6F44" w:rsidR="00754F80" w:rsidP="002E0A52" w:rsidRDefault="00754F80" w14:paraId="410C5D8F" w14:textId="2A0A8C59">
            <w:pPr>
              <w:pStyle w:val="NoSpacing"/>
              <w:numPr>
                <w:ilvl w:val="0"/>
                <w:numId w:val="2"/>
              </w:numPr>
              <w:ind w:left="158" w:hanging="115"/>
              <w:contextualSpacing/>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Partner with internal stakeholders to establish effective data fluency initiatives </w:t>
            </w:r>
          </w:p>
          <w:p w:rsidRPr="002F74E7" w:rsidR="00754F80" w:rsidP="00754F80" w:rsidRDefault="00754F80" w14:paraId="574EA4DF" w14:textId="126E1596">
            <w:pPr>
              <w:pStyle w:val="NoSpacing"/>
              <w:rPr>
                <w:rFonts w:asciiTheme="majorHAnsi" w:hAnsiTheme="majorHAnsi" w:cstheme="majorHAnsi"/>
                <w:b/>
                <w:color w:val="000000" w:themeColor="text1"/>
                <w:lang w:val="en-US"/>
              </w:rPr>
            </w:pPr>
          </w:p>
        </w:tc>
      </w:tr>
      <w:tr w:rsidRPr="00F12ED3" w:rsidR="00754F80" w:rsidTr="19E06A03" w14:paraId="307BC107" w14:textId="373BD5DB">
        <w:trPr>
          <w:trHeight w:val="407"/>
        </w:trPr>
        <w:tc>
          <w:tcPr>
            <w:tcW w:w="289" w:type="pct"/>
            <w:tcMar/>
          </w:tcPr>
          <w:p w:rsidRPr="00F12ED3" w:rsidR="00754F80" w:rsidP="00754F80" w:rsidRDefault="00754F80" w14:paraId="78B26858" w14:textId="39E5D4C5">
            <w:pPr>
              <w:pStyle w:val="NoSpacing"/>
              <w:rPr>
                <w:rFonts w:asciiTheme="majorHAnsi" w:hAnsiTheme="majorHAnsi" w:cstheme="majorHAnsi"/>
                <w:sz w:val="18"/>
              </w:rPr>
            </w:pPr>
            <w:r>
              <w:rPr>
                <w:rFonts w:asciiTheme="majorHAnsi" w:hAnsiTheme="majorHAnsi" w:cstheme="majorHAnsi"/>
                <w:sz w:val="18"/>
              </w:rPr>
              <w:t>03</w:t>
            </w:r>
            <w:r w:rsidRPr="00F12ED3">
              <w:rPr>
                <w:rFonts w:asciiTheme="majorHAnsi" w:hAnsiTheme="majorHAnsi" w:cstheme="majorHAnsi"/>
                <w:sz w:val="18"/>
              </w:rPr>
              <w:t>:</w:t>
            </w:r>
            <w:r>
              <w:rPr>
                <w:rFonts w:asciiTheme="majorHAnsi" w:hAnsiTheme="majorHAnsi" w:cstheme="majorHAnsi"/>
                <w:sz w:val="18"/>
              </w:rPr>
              <w:t>35</w:t>
            </w:r>
          </w:p>
        </w:tc>
        <w:tc>
          <w:tcPr>
            <w:tcW w:w="4711" w:type="pct"/>
            <w:gridSpan w:val="4"/>
            <w:shd w:val="clear" w:color="auto" w:fill="E7E6E6" w:themeFill="background2"/>
            <w:tcMar/>
          </w:tcPr>
          <w:p w:rsidRPr="00F12ED3" w:rsidR="00754F80" w:rsidP="00754F80" w:rsidRDefault="00754F80" w14:paraId="347EF730" w14:textId="42BB594D">
            <w:pPr>
              <w:pStyle w:val="NoSpacing"/>
              <w:jc w:val="center"/>
              <w:rPr>
                <w:rFonts w:asciiTheme="majorHAnsi" w:hAnsiTheme="majorHAnsi" w:cstheme="majorHAnsi"/>
                <w:bCs/>
                <w:i/>
                <w:color w:val="000000" w:themeColor="text1"/>
              </w:rPr>
            </w:pPr>
            <w:r w:rsidRPr="00F12ED3">
              <w:rPr>
                <w:rFonts w:asciiTheme="majorHAnsi" w:hAnsiTheme="majorHAnsi" w:cstheme="majorHAnsi"/>
                <w:bCs/>
                <w:i/>
                <w:color w:val="000000" w:themeColor="text1"/>
              </w:rPr>
              <w:t>Networking Break</w:t>
            </w:r>
            <w:r w:rsidR="003D5051">
              <w:rPr>
                <w:rFonts w:asciiTheme="majorHAnsi" w:hAnsiTheme="majorHAnsi" w:cstheme="majorHAnsi"/>
                <w:bCs/>
                <w:i/>
                <w:color w:val="000000" w:themeColor="text1"/>
              </w:rPr>
              <w:t xml:space="preserve"> </w:t>
            </w:r>
            <w:r w:rsidR="00130EC3">
              <w:rPr>
                <w:rFonts w:asciiTheme="majorHAnsi" w:hAnsiTheme="majorHAnsi" w:cstheme="majorHAnsi"/>
                <w:bCs/>
                <w:i/>
                <w:color w:val="000000" w:themeColor="text1"/>
              </w:rPr>
              <w:t>in</w:t>
            </w:r>
            <w:r w:rsidR="003D5051">
              <w:rPr>
                <w:rFonts w:asciiTheme="majorHAnsi" w:hAnsiTheme="majorHAnsi" w:cstheme="majorHAnsi"/>
                <w:bCs/>
                <w:i/>
                <w:color w:val="000000" w:themeColor="text1"/>
              </w:rPr>
              <w:t xml:space="preserve"> the Exhibit Hall</w:t>
            </w:r>
          </w:p>
        </w:tc>
      </w:tr>
      <w:tr w:rsidRPr="00F12ED3" w:rsidR="00754F80" w:rsidTr="19E06A03" w14:paraId="433A8507" w14:textId="39704E5B">
        <w:trPr>
          <w:trHeight w:val="407"/>
        </w:trPr>
        <w:tc>
          <w:tcPr>
            <w:tcW w:w="289" w:type="pct"/>
            <w:tcMar/>
          </w:tcPr>
          <w:p w:rsidRPr="00F12ED3" w:rsidR="00754F80" w:rsidP="00754F80" w:rsidRDefault="00754F80" w14:paraId="5711E6CC" w14:textId="142D6BF6">
            <w:pPr>
              <w:pStyle w:val="NoSpacing"/>
              <w:rPr>
                <w:rFonts w:asciiTheme="majorHAnsi" w:hAnsiTheme="majorHAnsi" w:cstheme="majorHAnsi"/>
                <w:sz w:val="18"/>
              </w:rPr>
            </w:pPr>
            <w:bookmarkStart w:name="_Hlk135831359" w:id="0"/>
            <w:r>
              <w:rPr>
                <w:rFonts w:asciiTheme="majorHAnsi" w:hAnsiTheme="majorHAnsi" w:cstheme="majorHAnsi"/>
                <w:sz w:val="18"/>
              </w:rPr>
              <w:t>04</w:t>
            </w:r>
            <w:r w:rsidRPr="00F12ED3">
              <w:rPr>
                <w:rFonts w:asciiTheme="majorHAnsi" w:hAnsiTheme="majorHAnsi" w:cstheme="majorHAnsi"/>
                <w:sz w:val="18"/>
              </w:rPr>
              <w:t>:</w:t>
            </w:r>
            <w:r>
              <w:rPr>
                <w:rFonts w:asciiTheme="majorHAnsi" w:hAnsiTheme="majorHAnsi" w:cstheme="majorHAnsi"/>
                <w:sz w:val="18"/>
              </w:rPr>
              <w:t>05</w:t>
            </w:r>
          </w:p>
        </w:tc>
        <w:tc>
          <w:tcPr>
            <w:tcW w:w="1199" w:type="pct"/>
            <w:shd w:val="clear" w:color="auto" w:fill="auto"/>
            <w:tcMar/>
          </w:tcPr>
          <w:p w:rsidRPr="00F12ED3" w:rsidR="00754F80" w:rsidP="00754F80" w:rsidRDefault="00754F80" w14:paraId="036D1A13" w14:textId="77777777">
            <w:pPr>
              <w:pStyle w:val="NoSpacing"/>
              <w:rPr>
                <w:rFonts w:asciiTheme="majorHAnsi" w:hAnsiTheme="majorHAnsi" w:cstheme="majorHAnsi"/>
                <w:b/>
                <w:iCs/>
                <w:color w:val="000000" w:themeColor="text1"/>
              </w:rPr>
            </w:pPr>
            <w:r w:rsidRPr="00F12ED3">
              <w:rPr>
                <w:rFonts w:asciiTheme="majorHAnsi" w:hAnsiTheme="majorHAnsi" w:cstheme="majorHAnsi"/>
                <w:b/>
                <w:iCs/>
                <w:color w:val="000000" w:themeColor="text1"/>
              </w:rPr>
              <w:t>Data Privacy and Security in Financial Services: Mitigating Risks and Ensuring Regulatory Compliance</w:t>
            </w:r>
          </w:p>
          <w:p w:rsidRPr="00F12ED3" w:rsidR="00754F80" w:rsidP="00754F80" w:rsidRDefault="00754F80" w14:paraId="22FF2B54" w14:textId="77777777">
            <w:pPr>
              <w:pStyle w:val="NoSpacing"/>
              <w:rPr>
                <w:rFonts w:asciiTheme="majorHAnsi" w:hAnsiTheme="majorHAnsi" w:cstheme="majorHAnsi"/>
                <w:i/>
                <w:iCs/>
                <w:color w:val="000000" w:themeColor="text1"/>
              </w:rPr>
            </w:pPr>
            <w:r w:rsidRPr="00F12ED3">
              <w:rPr>
                <w:rFonts w:asciiTheme="majorHAnsi" w:hAnsiTheme="majorHAnsi" w:cstheme="majorHAnsi"/>
                <w:i/>
                <w:iCs/>
                <w:color w:val="000000" w:themeColor="text1"/>
              </w:rPr>
              <w:t>Panellists:</w:t>
            </w:r>
          </w:p>
          <w:p w:rsidR="00754F80" w:rsidP="00754F80" w:rsidRDefault="00754F80" w14:paraId="3C793AA5" w14:textId="78C14997">
            <w:pPr>
              <w:rPr>
                <w:rFonts w:asciiTheme="majorHAnsi" w:hAnsiTheme="majorHAnsi" w:cstheme="majorHAnsi"/>
                <w:b/>
                <w:bCs/>
              </w:rPr>
            </w:pPr>
            <w:r w:rsidRPr="00E37DA7">
              <w:rPr>
                <w:rFonts w:asciiTheme="majorHAnsi" w:hAnsiTheme="majorHAnsi" w:cstheme="majorHAnsi"/>
                <w:bCs/>
              </w:rPr>
              <w:t>Shaheen Abdul Jabbar</w:t>
            </w:r>
            <w:r w:rsidRPr="00E37DA7">
              <w:rPr>
                <w:rFonts w:asciiTheme="majorHAnsi" w:hAnsiTheme="majorHAnsi" w:cstheme="majorHAnsi"/>
                <w:bCs/>
                <w:i/>
                <w:iCs/>
              </w:rPr>
              <w:t xml:space="preserve">, </w:t>
            </w:r>
            <w:r w:rsidRPr="001E20F6">
              <w:rPr>
                <w:rFonts w:asciiTheme="majorHAnsi" w:hAnsiTheme="majorHAnsi" w:cstheme="majorHAnsi"/>
                <w:bCs/>
                <w:i/>
                <w:iCs/>
              </w:rPr>
              <w:t>Director, Information Security</w:t>
            </w:r>
            <w:r w:rsidRPr="00E37DA7">
              <w:rPr>
                <w:rFonts w:asciiTheme="majorHAnsi" w:hAnsiTheme="majorHAnsi" w:cstheme="majorHAnsi"/>
                <w:bCs/>
                <w:i/>
                <w:iCs/>
              </w:rPr>
              <w:t>,</w:t>
            </w:r>
            <w:r w:rsidRPr="00E37DA7">
              <w:rPr>
                <w:rFonts w:asciiTheme="majorHAnsi" w:hAnsiTheme="majorHAnsi" w:cstheme="majorHAnsi"/>
              </w:rPr>
              <w:t xml:space="preserve"> </w:t>
            </w:r>
            <w:r w:rsidRPr="00E37DA7">
              <w:rPr>
                <w:rFonts w:asciiTheme="majorHAnsi" w:hAnsiTheme="majorHAnsi" w:cstheme="majorHAnsi"/>
                <w:b/>
                <w:bCs/>
              </w:rPr>
              <w:t>SANTANDER</w:t>
            </w:r>
          </w:p>
          <w:p w:rsidRPr="00091B11" w:rsidR="00754F80" w:rsidP="00754F80" w:rsidRDefault="00754F80" w14:paraId="68847F14" w14:textId="5CB11547">
            <w:pPr>
              <w:rPr>
                <w:rFonts w:asciiTheme="majorHAnsi" w:hAnsiTheme="majorHAnsi" w:cstheme="majorHAnsi"/>
                <w:b/>
              </w:rPr>
            </w:pPr>
            <w:r w:rsidRPr="00091B11">
              <w:rPr>
                <w:rFonts w:asciiTheme="majorHAnsi" w:hAnsiTheme="majorHAnsi" w:cstheme="majorHAnsi"/>
                <w:bCs/>
              </w:rPr>
              <w:t xml:space="preserve">Cindy Tu, </w:t>
            </w:r>
            <w:r w:rsidRPr="00091B11">
              <w:rPr>
                <w:rFonts w:asciiTheme="majorHAnsi" w:hAnsiTheme="majorHAnsi" w:cstheme="majorHAnsi"/>
                <w:bCs/>
                <w:i/>
                <w:iCs/>
              </w:rPr>
              <w:t>IT Audit Director</w:t>
            </w:r>
            <w:r w:rsidRPr="00091B11">
              <w:rPr>
                <w:rFonts w:asciiTheme="majorHAnsi" w:hAnsiTheme="majorHAnsi" w:cstheme="majorHAnsi"/>
                <w:bCs/>
              </w:rPr>
              <w:t xml:space="preserve">, </w:t>
            </w:r>
            <w:r w:rsidRPr="00091B11">
              <w:rPr>
                <w:rFonts w:asciiTheme="majorHAnsi" w:hAnsiTheme="majorHAnsi" w:cstheme="majorHAnsi"/>
                <w:b/>
              </w:rPr>
              <w:t>DISCOVER</w:t>
            </w:r>
          </w:p>
          <w:p w:rsidR="00754F80" w:rsidP="00754F80" w:rsidRDefault="00754F80" w14:paraId="14A63973" w14:textId="4A2A39ED">
            <w:pPr>
              <w:rPr>
                <w:rFonts w:asciiTheme="majorHAnsi" w:hAnsiTheme="majorHAnsi" w:cstheme="majorHAnsi"/>
              </w:rPr>
            </w:pPr>
            <w:r w:rsidRPr="00704C03">
              <w:rPr>
                <w:rFonts w:asciiTheme="majorHAnsi" w:hAnsiTheme="majorHAnsi" w:cstheme="majorHAnsi"/>
              </w:rPr>
              <w:t>Amy Nichols</w:t>
            </w:r>
            <w:r>
              <w:rPr>
                <w:rFonts w:asciiTheme="majorHAnsi" w:hAnsiTheme="majorHAnsi" w:cstheme="majorHAnsi"/>
              </w:rPr>
              <w:t>, EVP</w:t>
            </w:r>
            <w:r w:rsidRPr="00704C03">
              <w:rPr>
                <w:rFonts w:asciiTheme="majorHAnsi" w:hAnsiTheme="majorHAnsi" w:cstheme="majorHAnsi"/>
              </w:rPr>
              <w:t>, CTO Chief Governance Office</w:t>
            </w:r>
            <w:r>
              <w:rPr>
                <w:rFonts w:asciiTheme="majorHAnsi" w:hAnsiTheme="majorHAnsi" w:cstheme="majorHAnsi"/>
              </w:rPr>
              <w:t>,</w:t>
            </w:r>
            <w:r w:rsidRPr="00704C03">
              <w:rPr>
                <w:rFonts w:asciiTheme="majorHAnsi" w:hAnsiTheme="majorHAnsi" w:cstheme="majorHAnsi"/>
              </w:rPr>
              <w:t xml:space="preserve"> </w:t>
            </w:r>
            <w:r w:rsidRPr="00704C03">
              <w:rPr>
                <w:rFonts w:asciiTheme="majorHAnsi" w:hAnsiTheme="majorHAnsi" w:cstheme="majorHAnsi"/>
                <w:b/>
                <w:bCs/>
              </w:rPr>
              <w:t>WELLS FARGO</w:t>
            </w:r>
            <w:r>
              <w:rPr>
                <w:rFonts w:asciiTheme="majorHAnsi" w:hAnsiTheme="majorHAnsi" w:cstheme="majorHAnsi"/>
                <w:b/>
                <w:bCs/>
              </w:rPr>
              <w:t xml:space="preserve"> </w:t>
            </w:r>
            <w:r w:rsidRPr="00EB2D96">
              <w:rPr>
                <w:rFonts w:asciiTheme="majorHAnsi" w:hAnsiTheme="majorHAnsi" w:cstheme="majorHAnsi"/>
              </w:rPr>
              <w:t>(</w:t>
            </w:r>
            <w:r>
              <w:rPr>
                <w:rFonts w:asciiTheme="majorHAnsi" w:hAnsiTheme="majorHAnsi" w:cstheme="majorHAnsi"/>
              </w:rPr>
              <w:t>invited)</w:t>
            </w:r>
          </w:p>
          <w:p w:rsidR="00754F80" w:rsidP="00754F80" w:rsidRDefault="00754F80" w14:paraId="67705D6B" w14:textId="77777777">
            <w:pPr>
              <w:pStyle w:val="NoSpacing"/>
              <w:rPr>
                <w:rFonts w:asciiTheme="majorHAnsi" w:hAnsiTheme="majorHAnsi" w:cstheme="majorHAnsi"/>
                <w:bCs/>
                <w:sz w:val="16"/>
                <w:szCs w:val="16"/>
              </w:rPr>
            </w:pPr>
          </w:p>
          <w:p w:rsidRPr="00AF34AB" w:rsidR="00754F80" w:rsidP="002E0A52" w:rsidRDefault="00754F80" w14:paraId="1159E824" w14:textId="04EC2B41">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I</w:t>
            </w:r>
            <w:r w:rsidRPr="0E641E8A" w:rsidR="00754F80">
              <w:rPr>
                <w:rFonts w:ascii="Calibri Light" w:hAnsi="Calibri Light" w:cs="Calibri Light" w:asciiTheme="majorAscii" w:hAnsiTheme="majorAscii" w:cstheme="majorAscii"/>
                <w:sz w:val="16"/>
                <w:szCs w:val="16"/>
              </w:rPr>
              <w:t>mplementing robust data protection measures, including encryption, access controls, and secure data storage, to safeguard sensitive financial information</w:t>
            </w:r>
          </w:p>
          <w:p w:rsidRPr="00AF34AB" w:rsidR="00754F80" w:rsidP="002E0A52" w:rsidRDefault="00754F80" w14:paraId="412B692C" w14:textId="5369276D">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E</w:t>
            </w:r>
            <w:r w:rsidRPr="0E641E8A" w:rsidR="00754F80">
              <w:rPr>
                <w:rFonts w:ascii="Calibri Light" w:hAnsi="Calibri Light" w:cs="Calibri Light" w:asciiTheme="majorAscii" w:hAnsiTheme="majorAscii" w:cstheme="majorAscii"/>
                <w:sz w:val="16"/>
                <w:szCs w:val="16"/>
              </w:rPr>
              <w:t>stablishing data governance frameworks that align with regulatory requirements, such as GDPR or CCPA, and ensuring adherence to industry-specific standards and best practices</w:t>
            </w:r>
          </w:p>
          <w:p w:rsidR="00754F80" w:rsidP="002E0A52" w:rsidRDefault="00754F80" w14:paraId="4F18FFE4"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C</w:t>
            </w:r>
            <w:r w:rsidRPr="0E641E8A" w:rsidR="00754F80">
              <w:rPr>
                <w:rFonts w:ascii="Calibri Light" w:hAnsi="Calibri Light" w:cs="Calibri Light" w:asciiTheme="majorAscii" w:hAnsiTheme="majorAscii" w:cstheme="majorAscii"/>
                <w:sz w:val="16"/>
                <w:szCs w:val="16"/>
              </w:rPr>
              <w:t>onducting regular risk assessments, vulnerability testing, and incident response planning to proactively identify and address potential data privacy and security threats</w:t>
            </w:r>
          </w:p>
          <w:p w:rsidR="00754F80" w:rsidP="002E0A52" w:rsidRDefault="00754F80" w14:paraId="566120EC"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H</w:t>
            </w:r>
            <w:r w:rsidRPr="0E641E8A" w:rsidR="00754F80">
              <w:rPr>
                <w:rFonts w:ascii="Calibri Light" w:hAnsi="Calibri Light" w:cs="Calibri Light" w:asciiTheme="majorAscii" w:hAnsiTheme="majorAscii" w:cstheme="majorAscii"/>
                <w:sz w:val="16"/>
                <w:szCs w:val="16"/>
              </w:rPr>
              <w:t>ow to educate employees on data privacy and security practices, implement training programs, and foster a culture of compliance to minimize the risk of data breaches and uphold customer trust in financial services</w:t>
            </w:r>
          </w:p>
          <w:p w:rsidRPr="00AF34AB" w:rsidR="00754F80" w:rsidP="00754F80" w:rsidRDefault="00754F80" w14:paraId="64D0172B" w14:textId="59407F02">
            <w:pPr>
              <w:pStyle w:val="NoSpacing"/>
              <w:ind w:left="155"/>
              <w:rPr>
                <w:rFonts w:asciiTheme="majorHAnsi" w:hAnsiTheme="majorHAnsi" w:cstheme="majorHAnsi"/>
                <w:bCs/>
                <w:sz w:val="16"/>
                <w:szCs w:val="16"/>
              </w:rPr>
            </w:pPr>
          </w:p>
        </w:tc>
        <w:tc>
          <w:tcPr>
            <w:tcW w:w="1033" w:type="pct"/>
            <w:shd w:val="clear" w:color="auto" w:fill="auto"/>
            <w:tcMar/>
          </w:tcPr>
          <w:p w:rsidRPr="00F12ED3" w:rsidR="00754F80" w:rsidP="00754F80" w:rsidRDefault="00754F80" w14:paraId="6EE736F8" w14:textId="77777777">
            <w:pPr>
              <w:pStyle w:val="NoSpacing"/>
              <w:rPr>
                <w:rFonts w:asciiTheme="majorHAnsi" w:hAnsiTheme="majorHAnsi" w:cstheme="majorHAnsi"/>
                <w:b/>
                <w:color w:val="000000" w:themeColor="text1"/>
              </w:rPr>
            </w:pPr>
            <w:r w:rsidRPr="00F12ED3">
              <w:rPr>
                <w:rFonts w:eastAsia="Calibri" w:asciiTheme="majorHAnsi" w:hAnsiTheme="majorHAnsi" w:cstheme="majorHAnsi"/>
                <w:b/>
                <w:color w:val="000000" w:themeColor="text1"/>
              </w:rPr>
              <w:t>Deploy Advanced Analytics Models for Customer Behavior, Risk Assessment, and Fraud Detection</w:t>
            </w:r>
          </w:p>
          <w:p w:rsidRPr="00F2170E" w:rsidR="00754F80" w:rsidP="00754F80" w:rsidRDefault="00754F80" w14:paraId="494AE644" w14:textId="38CA1AFC">
            <w:pPr>
              <w:pStyle w:val="NoSpacing"/>
              <w:rPr>
                <w:rFonts w:asciiTheme="majorHAnsi" w:hAnsiTheme="majorHAnsi" w:cstheme="majorHAnsi"/>
                <w:bCs/>
                <w:i/>
                <w:iCs/>
                <w:color w:val="000000" w:themeColor="text1"/>
              </w:rPr>
            </w:pPr>
            <w:r w:rsidRPr="00F2170E">
              <w:rPr>
                <w:rFonts w:asciiTheme="majorHAnsi" w:hAnsiTheme="majorHAnsi" w:cstheme="majorHAnsi"/>
                <w:bCs/>
                <w:i/>
                <w:iCs/>
                <w:color w:val="000000" w:themeColor="text1"/>
              </w:rPr>
              <w:t>Panellists:</w:t>
            </w:r>
          </w:p>
          <w:p w:rsidR="00754F80" w:rsidP="00754F80" w:rsidRDefault="00754F80" w14:paraId="30C1653E" w14:textId="576A3E89">
            <w:pPr>
              <w:pStyle w:val="NoSpacing"/>
              <w:rPr>
                <w:rFonts w:asciiTheme="majorHAnsi" w:hAnsiTheme="majorHAnsi" w:cstheme="majorHAnsi"/>
                <w:bCs/>
                <w:color w:val="000000" w:themeColor="text1"/>
              </w:rPr>
            </w:pPr>
            <w:r w:rsidRPr="00856530">
              <w:rPr>
                <w:rFonts w:asciiTheme="majorHAnsi" w:hAnsiTheme="majorHAnsi" w:cstheme="majorHAnsi"/>
                <w:bCs/>
                <w:color w:val="000000" w:themeColor="text1"/>
              </w:rPr>
              <w:t xml:space="preserve">Raj Challa, Director, Data and AI </w:t>
            </w:r>
            <w:r w:rsidRPr="00856530" w:rsidR="00130EC3">
              <w:rPr>
                <w:rFonts w:asciiTheme="majorHAnsi" w:hAnsiTheme="majorHAnsi" w:cstheme="majorHAnsi"/>
                <w:bCs/>
                <w:color w:val="000000" w:themeColor="text1"/>
              </w:rPr>
              <w:t>Governance</w:t>
            </w:r>
            <w:r w:rsidR="00130EC3">
              <w:rPr>
                <w:rFonts w:asciiTheme="majorHAnsi" w:hAnsiTheme="majorHAnsi" w:cstheme="majorHAnsi"/>
                <w:bCs/>
                <w:color w:val="000000" w:themeColor="text1"/>
              </w:rPr>
              <w:t xml:space="preserve">, </w:t>
            </w:r>
            <w:r w:rsidRPr="00856530" w:rsidR="00130EC3">
              <w:rPr>
                <w:rFonts w:asciiTheme="majorHAnsi" w:hAnsiTheme="majorHAnsi" w:cstheme="majorHAnsi"/>
                <w:bCs/>
                <w:color w:val="000000" w:themeColor="text1"/>
              </w:rPr>
              <w:t>Principled</w:t>
            </w:r>
            <w:r w:rsidRPr="00856530">
              <w:rPr>
                <w:rFonts w:asciiTheme="majorHAnsi" w:hAnsiTheme="majorHAnsi" w:cstheme="majorHAnsi"/>
                <w:bCs/>
                <w:color w:val="000000" w:themeColor="text1"/>
              </w:rPr>
              <w:t xml:space="preserve"> and Responsible AI, </w:t>
            </w:r>
            <w:r w:rsidRPr="001C628D">
              <w:rPr>
                <w:rFonts w:asciiTheme="majorHAnsi" w:hAnsiTheme="majorHAnsi" w:cstheme="majorHAnsi"/>
                <w:b/>
                <w:color w:val="000000" w:themeColor="text1"/>
              </w:rPr>
              <w:t>MASSMUTUAL</w:t>
            </w:r>
          </w:p>
          <w:p w:rsidRPr="00BF4377" w:rsidR="00754F80" w:rsidP="00754F80" w:rsidRDefault="00754F80" w14:paraId="3734B20B" w14:textId="179EFC8A">
            <w:pPr>
              <w:pStyle w:val="NoSpacing"/>
              <w:rPr>
                <w:rFonts w:asciiTheme="majorHAnsi" w:hAnsiTheme="majorHAnsi" w:cstheme="majorHAnsi"/>
                <w:bCs/>
                <w:color w:val="000000" w:themeColor="text1"/>
              </w:rPr>
            </w:pPr>
            <w:r w:rsidRPr="00BF4377">
              <w:rPr>
                <w:rFonts w:asciiTheme="majorHAnsi" w:hAnsiTheme="majorHAnsi" w:cstheme="majorHAnsi"/>
                <w:bCs/>
                <w:color w:val="000000" w:themeColor="text1"/>
              </w:rPr>
              <w:t>Jamie Warner</w:t>
            </w:r>
            <w:r w:rsidRPr="00BF4377">
              <w:rPr>
                <w:rFonts w:asciiTheme="majorHAnsi" w:hAnsiTheme="majorHAnsi" w:cstheme="majorHAnsi"/>
                <w:bCs/>
                <w:i/>
                <w:iCs/>
                <w:color w:val="000000" w:themeColor="text1"/>
              </w:rPr>
              <w:t>, AVP, Data Science</w:t>
            </w:r>
            <w:r w:rsidRPr="00BF4377">
              <w:rPr>
                <w:rFonts w:asciiTheme="majorHAnsi" w:hAnsiTheme="majorHAnsi" w:cstheme="majorHAnsi"/>
                <w:bCs/>
                <w:color w:val="000000" w:themeColor="text1"/>
              </w:rPr>
              <w:t>,</w:t>
            </w:r>
            <w:r w:rsidRPr="00BF4377">
              <w:rPr>
                <w:rFonts w:asciiTheme="majorHAnsi" w:hAnsiTheme="majorHAnsi" w:cstheme="majorHAnsi"/>
                <w:b/>
                <w:color w:val="000000" w:themeColor="text1"/>
              </w:rPr>
              <w:t xml:space="preserve"> LINCOLN FINANCIAL GROUP</w:t>
            </w:r>
            <w:r w:rsidRPr="00BF4377">
              <w:rPr>
                <w:rFonts w:asciiTheme="majorHAnsi" w:hAnsiTheme="majorHAnsi" w:cstheme="majorHAnsi"/>
                <w:b/>
                <w:i/>
                <w:iCs/>
                <w:color w:val="000000" w:themeColor="text1"/>
              </w:rPr>
              <w:t xml:space="preserve"> </w:t>
            </w:r>
            <w:r w:rsidRPr="00BF4377">
              <w:rPr>
                <w:rFonts w:asciiTheme="majorHAnsi" w:hAnsiTheme="majorHAnsi" w:cstheme="majorHAnsi"/>
                <w:bCs/>
                <w:color w:val="000000" w:themeColor="text1"/>
              </w:rPr>
              <w:t>(invited)</w:t>
            </w:r>
          </w:p>
          <w:p w:rsidR="00754F80" w:rsidP="00754F80" w:rsidRDefault="00754F80" w14:paraId="7B9F23D6" w14:textId="77777777">
            <w:pPr>
              <w:pStyle w:val="NoSpacing"/>
              <w:rPr>
                <w:rFonts w:asciiTheme="majorHAnsi" w:hAnsiTheme="majorHAnsi" w:cstheme="majorHAnsi"/>
                <w:color w:val="000000" w:themeColor="text1"/>
                <w:shd w:val="clear" w:color="auto" w:fill="FFF2CC" w:themeFill="accent4" w:themeFillTint="33"/>
              </w:rPr>
            </w:pPr>
          </w:p>
          <w:p w:rsidRPr="00564CE3" w:rsidR="00754F80" w:rsidP="002E0A52" w:rsidRDefault="00754F80" w14:paraId="232ED2C3"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Identify business objectives and specific use cases</w:t>
            </w:r>
          </w:p>
          <w:p w:rsidRPr="00564CE3" w:rsidR="00754F80" w:rsidP="002E0A52" w:rsidRDefault="00754F80" w14:paraId="56584CCB"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Collaborate with IT teams to ensure seamless integration and compatibility with existing infrastructure and processes</w:t>
            </w:r>
          </w:p>
          <w:p w:rsidRPr="00564CE3" w:rsidR="00754F80" w:rsidP="002E0A52" w:rsidRDefault="00754F80" w14:paraId="1486EC4E"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Address ethical and privacy concerns by ensuring compliance with relevant data protection regulations</w:t>
            </w:r>
          </w:p>
          <w:p w:rsidR="00754F80" w:rsidP="002E0A52" w:rsidRDefault="00754F80" w14:paraId="172416AC"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Adopt best practices for performance evaluation, ROI, and scalability assessment</w:t>
            </w:r>
          </w:p>
          <w:p w:rsidRPr="00F12ED3" w:rsidR="00754F80" w:rsidP="00754F80" w:rsidRDefault="00754F80" w14:paraId="1E15BE84" w14:textId="1F109743">
            <w:pPr>
              <w:pStyle w:val="NoSpacing"/>
              <w:ind w:left="40"/>
              <w:rPr>
                <w:rFonts w:eastAsia="Calibri" w:asciiTheme="majorHAnsi" w:hAnsiTheme="majorHAnsi" w:cstheme="majorHAnsi"/>
                <w:b/>
                <w:color w:val="000000" w:themeColor="text1"/>
              </w:rPr>
            </w:pPr>
          </w:p>
        </w:tc>
        <w:tc>
          <w:tcPr>
            <w:tcW w:w="1117" w:type="pct"/>
            <w:tcMar/>
          </w:tcPr>
          <w:p w:rsidRPr="007973C8" w:rsidR="007973C8" w:rsidP="00754F80" w:rsidRDefault="00754F80" w14:paraId="199E5A46" w14:textId="2EDCC14D">
            <w:pPr>
              <w:pStyle w:val="NoSpacing"/>
              <w:rPr>
                <w:rFonts w:asciiTheme="majorHAnsi" w:hAnsiTheme="majorHAnsi" w:cstheme="majorHAnsi"/>
                <w:color w:val="000000" w:themeColor="text1"/>
                <w:shd w:val="clear" w:color="auto" w:fill="FFF2CC" w:themeFill="accent4" w:themeFillTint="33"/>
              </w:rPr>
            </w:pPr>
            <w:r w:rsidRPr="00525BFC">
              <w:rPr>
                <w:rFonts w:eastAsia="Calibri" w:asciiTheme="majorHAnsi" w:hAnsiTheme="majorHAnsi" w:cstheme="majorHAnsi"/>
                <w:b/>
                <w:color w:val="000000" w:themeColor="text1"/>
              </w:rPr>
              <w:t>S</w:t>
            </w:r>
            <w:r w:rsidRPr="00525BFC">
              <w:rPr>
                <w:rFonts w:eastAsia="Calibri" w:asciiTheme="majorHAnsi" w:hAnsiTheme="majorHAnsi" w:cstheme="majorHAnsi"/>
                <w:b/>
                <w:color w:val="000000" w:themeColor="text1"/>
              </w:rPr>
              <w:t>implified Customer Data Integrations</w:t>
            </w:r>
            <w:r w:rsidRPr="00525BFC">
              <w:rPr>
                <w:rFonts w:eastAsia="Calibri" w:asciiTheme="majorHAnsi" w:hAnsiTheme="majorHAnsi" w:cstheme="majorHAnsi"/>
                <w:b/>
                <w:color w:val="000000" w:themeColor="text1"/>
              </w:rPr>
              <w:t xml:space="preserve"> to create seamless customer e-commerce experiences</w:t>
            </w:r>
            <w:r w:rsidR="00344193">
              <w:rPr>
                <w:rStyle w:val="normaltextrun"/>
                <w:rFonts w:ascii="Calibri" w:hAnsi="Calibri" w:cs="Calibri"/>
                <w:b/>
                <w:bCs/>
                <w:color w:val="000000"/>
                <w:sz w:val="18"/>
                <w:szCs w:val="18"/>
                <w:bdr w:val="none" w:color="auto" w:sz="0" w:space="0" w:frame="1"/>
              </w:rPr>
              <w:br/>
            </w:r>
            <w:r w:rsidRPr="0008461A" w:rsidR="0008461A">
              <w:rPr>
                <w:rFonts w:asciiTheme="majorHAnsi" w:hAnsiTheme="majorHAnsi" w:cstheme="majorHAnsi"/>
                <w:bCs/>
                <w:color w:val="000000" w:themeColor="text1"/>
              </w:rPr>
              <w:t xml:space="preserve">Morgan Vawter, VP, Data &amp; Analytics, </w:t>
            </w:r>
            <w:r w:rsidRPr="0008461A" w:rsidR="00D72CE3">
              <w:rPr>
                <w:rFonts w:asciiTheme="majorHAnsi" w:hAnsiTheme="majorHAnsi" w:cstheme="majorHAnsi"/>
                <w:b/>
                <w:color w:val="000000" w:themeColor="text1"/>
              </w:rPr>
              <w:t>UNILEVER</w:t>
            </w:r>
            <w:r w:rsidRPr="0008461A" w:rsidR="0008461A">
              <w:rPr>
                <w:rFonts w:asciiTheme="majorHAnsi" w:hAnsiTheme="majorHAnsi" w:cstheme="majorHAnsi"/>
                <w:bCs/>
                <w:color w:val="000000" w:themeColor="text1"/>
              </w:rPr>
              <w:t xml:space="preserve"> (invited)</w:t>
            </w:r>
            <w:r w:rsidRPr="0008461A" w:rsidR="0008461A">
              <w:rPr>
                <w:rFonts w:asciiTheme="majorHAnsi" w:hAnsiTheme="majorHAnsi" w:cstheme="majorHAnsi"/>
                <w:bCs/>
                <w:color w:val="000000" w:themeColor="text1"/>
              </w:rPr>
              <w:br/>
            </w:r>
            <w:r w:rsidRPr="0008461A" w:rsidR="0008461A">
              <w:rPr>
                <w:rFonts w:asciiTheme="majorHAnsi" w:hAnsiTheme="majorHAnsi" w:cstheme="majorHAnsi"/>
                <w:bCs/>
                <w:color w:val="000000" w:themeColor="text1"/>
              </w:rPr>
              <w:t xml:space="preserve">Vikram Somaya, CDO, </w:t>
            </w:r>
            <w:r w:rsidRPr="00D72CE3" w:rsidR="00D72CE3">
              <w:rPr>
                <w:rFonts w:asciiTheme="majorHAnsi" w:hAnsiTheme="majorHAnsi" w:cstheme="majorHAnsi"/>
                <w:b/>
                <w:color w:val="000000" w:themeColor="text1"/>
                <w:sz w:val="20"/>
                <w:szCs w:val="20"/>
              </w:rPr>
              <w:t>PEPSICO</w:t>
            </w:r>
            <w:r w:rsidRPr="0008461A" w:rsidR="0008461A">
              <w:rPr>
                <w:rFonts w:asciiTheme="majorHAnsi" w:hAnsiTheme="majorHAnsi" w:cstheme="majorHAnsi"/>
                <w:bCs/>
                <w:color w:val="000000" w:themeColor="text1"/>
              </w:rPr>
              <w:t xml:space="preserve"> (invited)</w:t>
            </w:r>
            <w:r w:rsidRPr="0008461A" w:rsidR="0008461A">
              <w:rPr>
                <w:rFonts w:asciiTheme="majorHAnsi" w:hAnsiTheme="majorHAnsi" w:cstheme="majorHAnsi"/>
                <w:bCs/>
                <w:color w:val="000000" w:themeColor="text1"/>
              </w:rPr>
              <w:br/>
            </w:r>
            <w:r w:rsidRPr="0008461A" w:rsidR="0008461A">
              <w:rPr>
                <w:rFonts w:asciiTheme="majorHAnsi" w:hAnsiTheme="majorHAnsi" w:cstheme="majorHAnsi"/>
                <w:bCs/>
                <w:color w:val="000000" w:themeColor="text1"/>
              </w:rPr>
              <w:t xml:space="preserve">Philip Waddups, CDO, </w:t>
            </w:r>
            <w:r w:rsidRPr="0008461A" w:rsidR="00D72CE3">
              <w:rPr>
                <w:rFonts w:asciiTheme="majorHAnsi" w:hAnsiTheme="majorHAnsi" w:cstheme="majorHAnsi"/>
                <w:b/>
                <w:color w:val="000000" w:themeColor="text1"/>
              </w:rPr>
              <w:t>COCA-COLA</w:t>
            </w:r>
            <w:r w:rsidRPr="0008461A" w:rsidR="00D72CE3">
              <w:rPr>
                <w:rFonts w:asciiTheme="majorHAnsi" w:hAnsiTheme="majorHAnsi" w:cstheme="majorHAnsi"/>
                <w:bCs/>
                <w:color w:val="000000" w:themeColor="text1"/>
              </w:rPr>
              <w:t xml:space="preserve"> </w:t>
            </w:r>
            <w:r w:rsidRPr="0008461A" w:rsidR="0008461A">
              <w:rPr>
                <w:rFonts w:asciiTheme="majorHAnsi" w:hAnsiTheme="majorHAnsi" w:cstheme="majorHAnsi"/>
                <w:bCs/>
                <w:color w:val="000000" w:themeColor="text1"/>
              </w:rPr>
              <w:t>(invited)</w:t>
            </w:r>
          </w:p>
          <w:p w:rsidRPr="007973C8" w:rsidR="007973C8" w:rsidP="0E641E8A" w:rsidRDefault="00344193" w14:paraId="0D6A955F" w14:textId="1EBE6ECB">
            <w:pPr>
              <w:pStyle w:val="NoSpacing"/>
              <w:numPr>
                <w:ilvl w:val="0"/>
                <w:numId w:val="2"/>
              </w:numPr>
              <w:ind w:left="155" w:hanging="115"/>
              <w:rPr>
                <w:rFonts w:ascii="Calibri Light" w:hAnsi="Calibri Light" w:cs="Calibri Light" w:asciiTheme="majorAscii" w:hAnsiTheme="majorAscii" w:cstheme="majorAscii"/>
                <w:sz w:val="16"/>
                <w:szCs w:val="16"/>
              </w:rPr>
            </w:pPr>
            <w:r w:rsidRPr="0E641E8A" w:rsidR="7B9D9936">
              <w:rPr>
                <w:rFonts w:ascii="Calibri Light" w:hAnsi="Calibri Light" w:cs="Calibri Light" w:asciiTheme="majorAscii" w:hAnsiTheme="majorAscii" w:cstheme="majorAscii"/>
                <w:sz w:val="16"/>
                <w:szCs w:val="16"/>
              </w:rPr>
              <w:t>A</w:t>
            </w:r>
            <w:r w:rsidRPr="0E641E8A" w:rsidR="00344193">
              <w:rPr>
                <w:rFonts w:ascii="Calibri Light" w:hAnsi="Calibri Light" w:cs="Calibri Light" w:asciiTheme="majorAscii" w:hAnsiTheme="majorAscii" w:cstheme="majorAscii"/>
                <w:sz w:val="16"/>
                <w:szCs w:val="16"/>
              </w:rPr>
              <w:t>lign data integration initiatives with the overall business strategy</w:t>
            </w:r>
          </w:p>
          <w:p w:rsidRPr="007973C8" w:rsidR="007973C8" w:rsidP="002E0A52" w:rsidRDefault="00130EC3" w14:paraId="258626BF" w14:textId="5D60DAFE">
            <w:pPr>
              <w:pStyle w:val="NoSpacing"/>
              <w:numPr>
                <w:ilvl w:val="0"/>
                <w:numId w:val="2"/>
              </w:numPr>
              <w:ind w:left="155" w:hanging="115"/>
              <w:rPr/>
            </w:pPr>
            <w:r w:rsidRPr="0E641E8A" w:rsidR="6757B2DB">
              <w:rPr>
                <w:rFonts w:ascii="Calibri Light" w:hAnsi="Calibri Light" w:cs="Calibri Light" w:asciiTheme="majorAscii" w:hAnsiTheme="majorAscii" w:cstheme="majorAscii"/>
                <w:sz w:val="16"/>
                <w:szCs w:val="16"/>
              </w:rPr>
              <w:t>E</w:t>
            </w:r>
            <w:r w:rsidRPr="0E641E8A" w:rsidR="00130EC3">
              <w:rPr>
                <w:rFonts w:ascii="Calibri Light" w:hAnsi="Calibri Light" w:cs="Calibri Light" w:asciiTheme="majorAscii" w:hAnsiTheme="majorAscii" w:cstheme="majorAscii"/>
                <w:sz w:val="16"/>
                <w:szCs w:val="16"/>
              </w:rPr>
              <w:t>nsure</w:t>
            </w:r>
            <w:r w:rsidRPr="0E641E8A" w:rsidR="00963F7C">
              <w:rPr>
                <w:rFonts w:ascii="Calibri Light" w:hAnsi="Calibri Light" w:cs="Calibri Light" w:asciiTheme="majorAscii" w:hAnsiTheme="majorAscii" w:cstheme="majorAscii"/>
                <w:sz w:val="16"/>
                <w:szCs w:val="16"/>
              </w:rPr>
              <w:t xml:space="preserve"> that data integration processes </w:t>
            </w:r>
            <w:r w:rsidRPr="0E641E8A" w:rsidR="00963F7C">
              <w:rPr>
                <w:rFonts w:ascii="Calibri Light" w:hAnsi="Calibri Light" w:cs="Calibri Light" w:asciiTheme="majorAscii" w:hAnsiTheme="majorAscii" w:cstheme="majorAscii"/>
                <w:sz w:val="16"/>
                <w:szCs w:val="16"/>
              </w:rPr>
              <w:t>comply with</w:t>
            </w:r>
            <w:r w:rsidRPr="0E641E8A" w:rsidR="00963F7C">
              <w:rPr>
                <w:rFonts w:ascii="Calibri Light" w:hAnsi="Calibri Light" w:cs="Calibri Light" w:asciiTheme="majorAscii" w:hAnsiTheme="majorAscii" w:cstheme="majorAscii"/>
                <w:sz w:val="16"/>
                <w:szCs w:val="16"/>
              </w:rPr>
              <w:t xml:space="preserve"> regulatory requirements and industry standards</w:t>
            </w:r>
          </w:p>
          <w:p w:rsidRPr="00F12ED3" w:rsidR="00754F80" w:rsidP="0E641E8A" w:rsidRDefault="009A0B21" w14:paraId="247ABDEB" w14:textId="21FD945F">
            <w:pPr>
              <w:pStyle w:val="NoSpacing"/>
              <w:numPr>
                <w:ilvl w:val="0"/>
                <w:numId w:val="2"/>
              </w:numPr>
              <w:ind w:left="155" w:hanging="115"/>
              <w:rPr>
                <w:rFonts w:ascii="Calibri Light" w:hAnsi="Calibri Light" w:eastAsia="Calibri" w:cs="Calibri Light" w:asciiTheme="majorAscii" w:hAnsiTheme="majorAscii" w:cstheme="majorAscii"/>
                <w:b w:val="1"/>
                <w:bCs w:val="1"/>
                <w:color w:val="000000" w:themeColor="text1"/>
              </w:rPr>
            </w:pPr>
            <w:r w:rsidRPr="0E641E8A" w:rsidR="3E207A2E">
              <w:rPr>
                <w:rFonts w:ascii="Calibri Light" w:hAnsi="Calibri Light" w:cs="Calibri Light" w:asciiTheme="majorAscii" w:hAnsiTheme="majorAscii" w:cstheme="majorAscii"/>
                <w:sz w:val="16"/>
                <w:szCs w:val="16"/>
              </w:rPr>
              <w:t>S</w:t>
            </w:r>
            <w:r w:rsidRPr="0E641E8A" w:rsidR="009A0B21">
              <w:rPr>
                <w:rFonts w:ascii="Calibri Light" w:hAnsi="Calibri Light" w:cs="Calibri Light" w:asciiTheme="majorAscii" w:hAnsiTheme="majorAscii" w:cstheme="majorAscii"/>
                <w:sz w:val="16"/>
                <w:szCs w:val="16"/>
              </w:rPr>
              <w:t xml:space="preserve">elect the </w:t>
            </w:r>
            <w:r w:rsidRPr="0E641E8A" w:rsidR="009A0B21">
              <w:rPr>
                <w:rFonts w:ascii="Calibri Light" w:hAnsi="Calibri Light" w:cs="Calibri Light" w:asciiTheme="majorAscii" w:hAnsiTheme="majorAscii" w:cstheme="majorAscii"/>
                <w:sz w:val="16"/>
                <w:szCs w:val="16"/>
              </w:rPr>
              <w:t>appropriate technologies</w:t>
            </w:r>
            <w:r w:rsidRPr="0E641E8A" w:rsidR="009A0B21">
              <w:rPr>
                <w:rFonts w:ascii="Calibri Light" w:hAnsi="Calibri Light" w:cs="Calibri Light" w:asciiTheme="majorAscii" w:hAnsiTheme="majorAscii" w:cstheme="majorAscii"/>
                <w:sz w:val="16"/>
                <w:szCs w:val="16"/>
              </w:rPr>
              <w:t xml:space="preserve">, tools, and platforms </w:t>
            </w:r>
            <w:r w:rsidRPr="0E641E8A" w:rsidR="009A0B21">
              <w:rPr>
                <w:rFonts w:ascii="Calibri Light" w:hAnsi="Calibri Light" w:cs="Calibri Light" w:asciiTheme="majorAscii" w:hAnsiTheme="majorAscii" w:cstheme="majorAscii"/>
                <w:sz w:val="16"/>
                <w:szCs w:val="16"/>
              </w:rPr>
              <w:t>required</w:t>
            </w:r>
            <w:r w:rsidRPr="0E641E8A" w:rsidR="009A0B21">
              <w:rPr>
                <w:rFonts w:ascii="Calibri Light" w:hAnsi="Calibri Light" w:cs="Calibri Light" w:asciiTheme="majorAscii" w:hAnsiTheme="majorAscii" w:cstheme="majorAscii"/>
                <w:sz w:val="16"/>
                <w:szCs w:val="16"/>
              </w:rPr>
              <w:t xml:space="preserve"> for efficient data </w:t>
            </w:r>
            <w:r w:rsidRPr="0E641E8A" w:rsidR="007C5307">
              <w:rPr>
                <w:rFonts w:ascii="Calibri Light" w:hAnsi="Calibri Light" w:cs="Calibri Light" w:asciiTheme="majorAscii" w:hAnsiTheme="majorAscii" w:cstheme="majorAscii"/>
                <w:sz w:val="16"/>
                <w:szCs w:val="16"/>
              </w:rPr>
              <w:t>integration select</w:t>
            </w:r>
            <w:r w:rsidRPr="0E641E8A" w:rsidR="00D023AD">
              <w:rPr>
                <w:rFonts w:ascii="Calibri Light" w:hAnsi="Calibri Light" w:cs="Calibri Light" w:asciiTheme="majorAscii" w:hAnsiTheme="majorAscii" w:cstheme="majorAscii"/>
                <w:sz w:val="16"/>
                <w:szCs w:val="16"/>
              </w:rPr>
              <w:t xml:space="preserve"> the </w:t>
            </w:r>
            <w:r w:rsidRPr="0E641E8A" w:rsidR="00D023AD">
              <w:rPr>
                <w:rFonts w:ascii="Calibri Light" w:hAnsi="Calibri Light" w:cs="Calibri Light" w:asciiTheme="majorAscii" w:hAnsiTheme="majorAscii" w:cstheme="majorAscii"/>
                <w:sz w:val="16"/>
                <w:szCs w:val="16"/>
              </w:rPr>
              <w:t>appropriate technologies</w:t>
            </w:r>
            <w:r w:rsidRPr="0E641E8A" w:rsidR="00D023AD">
              <w:rPr>
                <w:rFonts w:ascii="Calibri Light" w:hAnsi="Calibri Light" w:cs="Calibri Light" w:asciiTheme="majorAscii" w:hAnsiTheme="majorAscii" w:cstheme="majorAscii"/>
                <w:sz w:val="16"/>
                <w:szCs w:val="16"/>
              </w:rPr>
              <w:t xml:space="preserve">, tools, and platforms </w:t>
            </w:r>
            <w:r w:rsidRPr="0E641E8A" w:rsidR="00D023AD">
              <w:rPr>
                <w:rFonts w:ascii="Calibri Light" w:hAnsi="Calibri Light" w:cs="Calibri Light" w:asciiTheme="majorAscii" w:hAnsiTheme="majorAscii" w:cstheme="majorAscii"/>
                <w:sz w:val="16"/>
                <w:szCs w:val="16"/>
              </w:rPr>
              <w:t>required</w:t>
            </w:r>
            <w:r w:rsidRPr="0E641E8A" w:rsidR="00D023AD">
              <w:rPr>
                <w:rFonts w:ascii="Calibri Light" w:hAnsi="Calibri Light" w:cs="Calibri Light" w:asciiTheme="majorAscii" w:hAnsiTheme="majorAscii" w:cstheme="majorAscii"/>
                <w:sz w:val="16"/>
                <w:szCs w:val="16"/>
              </w:rPr>
              <w:t xml:space="preserve"> for efficient data integration</w:t>
            </w:r>
          </w:p>
        </w:tc>
        <w:tc>
          <w:tcPr>
            <w:tcW w:w="1362" w:type="pct"/>
            <w:tcMar/>
          </w:tcPr>
          <w:p w:rsidR="00BD3967" w:rsidP="00BD3967" w:rsidRDefault="00C571F6" w14:paraId="6EB3CEED" w14:textId="77777777">
            <w:pPr>
              <w:pStyle w:val="NoSpacing"/>
              <w:rPr>
                <w:rFonts w:asciiTheme="majorHAnsi" w:hAnsiTheme="majorHAnsi" w:cstheme="majorHAnsi"/>
                <w:color w:val="000000" w:themeColor="text1"/>
                <w:szCs w:val="18"/>
              </w:rPr>
            </w:pPr>
            <w:r w:rsidRPr="00B62C46">
              <w:rPr>
                <w:rFonts w:eastAsia="Calibri" w:asciiTheme="majorHAnsi" w:hAnsiTheme="majorHAnsi" w:cstheme="majorHAnsi"/>
                <w:b/>
                <w:bCs/>
                <w:color w:val="000000" w:themeColor="text1"/>
              </w:rPr>
              <w:t>What Role Should Government Involvement Play in the Patient Experience?</w:t>
            </w:r>
            <w:r w:rsidRPr="007973C8">
              <w:rPr>
                <w:rFonts w:eastAsia="Calibri" w:asciiTheme="majorHAnsi" w:hAnsiTheme="majorHAnsi" w:cstheme="majorHAnsi"/>
                <w:b/>
                <w:bCs/>
                <w:color w:val="000000" w:themeColor="text1"/>
              </w:rPr>
              <w:t> </w:t>
            </w:r>
            <w:r w:rsidR="00BD3967">
              <w:rPr>
                <w:rFonts w:eastAsia="Calibri" w:asciiTheme="majorHAnsi" w:hAnsiTheme="majorHAnsi" w:cstheme="majorHAnsi"/>
                <w:b/>
                <w:bCs/>
                <w:color w:val="000000" w:themeColor="text1"/>
              </w:rPr>
              <w:br/>
            </w:r>
            <w:r w:rsidRPr="00540188" w:rsidR="00BD3967">
              <w:rPr>
                <w:rFonts w:asciiTheme="majorHAnsi" w:hAnsiTheme="majorHAnsi" w:cstheme="majorHAnsi"/>
                <w:color w:val="000000" w:themeColor="text1"/>
                <w:szCs w:val="18"/>
              </w:rPr>
              <w:t>Himanshu Arora</w:t>
            </w:r>
            <w:r w:rsidR="00BD3967">
              <w:rPr>
                <w:rFonts w:asciiTheme="majorHAnsi" w:hAnsiTheme="majorHAnsi" w:cstheme="majorHAnsi"/>
                <w:color w:val="000000" w:themeColor="text1"/>
                <w:szCs w:val="18"/>
              </w:rPr>
              <w:t xml:space="preserve">, </w:t>
            </w:r>
            <w:r w:rsidRPr="00540188" w:rsidR="00BD3967">
              <w:rPr>
                <w:rFonts w:asciiTheme="majorHAnsi" w:hAnsiTheme="majorHAnsi" w:cstheme="majorHAnsi"/>
                <w:color w:val="000000" w:themeColor="text1"/>
                <w:szCs w:val="18"/>
              </w:rPr>
              <w:t xml:space="preserve">Chief Data </w:t>
            </w:r>
            <w:r w:rsidR="00BD3967">
              <w:rPr>
                <w:rFonts w:asciiTheme="majorHAnsi" w:hAnsiTheme="majorHAnsi" w:cstheme="majorHAnsi"/>
                <w:color w:val="000000" w:themeColor="text1"/>
                <w:szCs w:val="18"/>
              </w:rPr>
              <w:t>&amp;</w:t>
            </w:r>
            <w:r w:rsidRPr="00540188" w:rsidR="00BD3967">
              <w:rPr>
                <w:rFonts w:asciiTheme="majorHAnsi" w:hAnsiTheme="majorHAnsi" w:cstheme="majorHAnsi"/>
                <w:color w:val="000000" w:themeColor="text1"/>
                <w:szCs w:val="18"/>
              </w:rPr>
              <w:t xml:space="preserve"> Analytics Officer</w:t>
            </w:r>
            <w:r w:rsidR="00BD3967">
              <w:rPr>
                <w:rFonts w:asciiTheme="majorHAnsi" w:hAnsiTheme="majorHAnsi" w:cstheme="majorHAnsi"/>
                <w:color w:val="000000" w:themeColor="text1"/>
                <w:szCs w:val="18"/>
              </w:rPr>
              <w:t xml:space="preserve">, </w:t>
            </w:r>
          </w:p>
          <w:p w:rsidR="00B62C46" w:rsidP="00B62C46" w:rsidRDefault="00BD3967" w14:paraId="6850B5BC" w14:textId="72C1B240">
            <w:pPr>
              <w:pStyle w:val="NoSpacing"/>
              <w:rPr>
                <w:rFonts w:asciiTheme="majorHAnsi" w:hAnsiTheme="majorHAnsi" w:cstheme="majorHAnsi"/>
                <w:color w:val="000000" w:themeColor="text1"/>
                <w:szCs w:val="18"/>
              </w:rPr>
            </w:pPr>
            <w:r w:rsidRPr="00540188">
              <w:rPr>
                <w:rFonts w:asciiTheme="majorHAnsi" w:hAnsiTheme="majorHAnsi" w:cstheme="majorHAnsi"/>
                <w:b/>
                <w:bCs/>
                <w:color w:val="000000" w:themeColor="text1"/>
                <w:szCs w:val="18"/>
              </w:rPr>
              <w:t>BLUE CROSS BLUE SHIELD of MASSACHUSETTS</w:t>
            </w:r>
            <w:r w:rsidR="00B62C46">
              <w:rPr>
                <w:rFonts w:asciiTheme="majorHAnsi" w:hAnsiTheme="majorHAnsi" w:cstheme="majorHAnsi"/>
                <w:b/>
                <w:bCs/>
                <w:color w:val="000000" w:themeColor="text1"/>
                <w:szCs w:val="18"/>
              </w:rPr>
              <w:t xml:space="preserve"> </w:t>
            </w:r>
            <w:r w:rsidRPr="00B62C46" w:rsidR="00B62C46">
              <w:rPr>
                <w:rFonts w:asciiTheme="majorHAnsi" w:hAnsiTheme="majorHAnsi" w:cstheme="majorHAnsi"/>
                <w:color w:val="000000" w:themeColor="text1"/>
                <w:szCs w:val="18"/>
              </w:rPr>
              <w:t>(invited)</w:t>
            </w:r>
            <w:r w:rsidR="00B62C46">
              <w:rPr>
                <w:rFonts w:asciiTheme="majorHAnsi" w:hAnsiTheme="majorHAnsi" w:cstheme="majorHAnsi"/>
                <w:b/>
                <w:bCs/>
                <w:color w:val="000000" w:themeColor="text1"/>
                <w:szCs w:val="18"/>
              </w:rPr>
              <w:br/>
            </w:r>
            <w:r w:rsidRPr="00FE788F" w:rsidR="00B62C46">
              <w:rPr>
                <w:rFonts w:asciiTheme="majorHAnsi" w:hAnsiTheme="majorHAnsi" w:cstheme="majorHAnsi"/>
                <w:color w:val="000000" w:themeColor="text1"/>
                <w:szCs w:val="18"/>
              </w:rPr>
              <w:t>Hovannes Daniels</w:t>
            </w:r>
            <w:r w:rsidR="00B62C46">
              <w:rPr>
                <w:rFonts w:asciiTheme="majorHAnsi" w:hAnsiTheme="majorHAnsi" w:cstheme="majorHAnsi"/>
                <w:color w:val="000000" w:themeColor="text1"/>
                <w:szCs w:val="18"/>
              </w:rPr>
              <w:t>, VP</w:t>
            </w:r>
            <w:r w:rsidRPr="00FE788F" w:rsidR="00B62C46">
              <w:rPr>
                <w:rFonts w:asciiTheme="majorHAnsi" w:hAnsiTheme="majorHAnsi" w:cstheme="majorHAnsi"/>
                <w:color w:val="000000" w:themeColor="text1"/>
                <w:szCs w:val="18"/>
              </w:rPr>
              <w:t>, Care Delivery Data &amp; Analytics</w:t>
            </w:r>
            <w:r w:rsidR="00B62C46">
              <w:rPr>
                <w:rFonts w:asciiTheme="majorHAnsi" w:hAnsiTheme="majorHAnsi" w:cstheme="majorHAnsi"/>
                <w:color w:val="000000" w:themeColor="text1"/>
                <w:szCs w:val="18"/>
              </w:rPr>
              <w:t xml:space="preserve">, </w:t>
            </w:r>
          </w:p>
          <w:p w:rsidR="00B62C46" w:rsidP="00B62C46" w:rsidRDefault="00B62C46" w14:paraId="7B58E63A" w14:textId="77777777">
            <w:pPr>
              <w:pStyle w:val="NoSpacing"/>
              <w:rPr>
                <w:rFonts w:asciiTheme="majorHAnsi" w:hAnsiTheme="majorHAnsi" w:cstheme="majorHAnsi"/>
                <w:color w:val="000000" w:themeColor="text1"/>
                <w:szCs w:val="18"/>
              </w:rPr>
            </w:pPr>
            <w:r w:rsidRPr="00FE788F">
              <w:rPr>
                <w:rFonts w:asciiTheme="majorHAnsi" w:hAnsiTheme="majorHAnsi" w:cstheme="majorHAnsi"/>
                <w:b/>
                <w:bCs/>
                <w:color w:val="000000" w:themeColor="text1"/>
                <w:szCs w:val="18"/>
              </w:rPr>
              <w:t>KAISER PERMANENTE</w:t>
            </w:r>
            <w:r w:rsidRPr="00FE788F">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(invited)</w:t>
            </w:r>
          </w:p>
          <w:p w:rsidRPr="007973C8" w:rsidR="00C571F6" w:rsidP="00BD3967" w:rsidRDefault="00C571F6" w14:paraId="7DDC732A" w14:textId="1C8545B8">
            <w:pPr>
              <w:pStyle w:val="NoSpacing"/>
              <w:rPr>
                <w:rFonts w:eastAsia="Calibri" w:asciiTheme="majorHAnsi" w:hAnsiTheme="majorHAnsi" w:cstheme="majorHAnsi"/>
                <w:b/>
                <w:bCs/>
                <w:color w:val="000000" w:themeColor="text1"/>
              </w:rPr>
            </w:pPr>
          </w:p>
          <w:p w:rsidRPr="007973C8" w:rsidR="00C571F6" w:rsidP="002E0A52" w:rsidRDefault="00C571F6" w14:paraId="0D3B153C" w14:textId="77777777">
            <w:pPr>
              <w:pStyle w:val="NoSpacing"/>
              <w:numPr>
                <w:ilvl w:val="0"/>
                <w:numId w:val="2"/>
              </w:numPr>
              <w:ind w:left="155" w:hanging="115"/>
              <w:rPr>
                <w:rFonts w:asciiTheme="majorHAnsi" w:hAnsiTheme="majorHAnsi" w:cstheme="majorHAnsi"/>
                <w:bCs/>
                <w:sz w:val="16"/>
                <w:szCs w:val="16"/>
              </w:rPr>
            </w:pPr>
            <w:r w:rsidRPr="0E641E8A" w:rsidR="00C571F6">
              <w:rPr>
                <w:rFonts w:ascii="Calibri Light" w:hAnsi="Calibri Light" w:cs="Calibri Light" w:asciiTheme="majorAscii" w:hAnsiTheme="majorAscii" w:cstheme="majorAscii"/>
                <w:sz w:val="16"/>
                <w:szCs w:val="16"/>
              </w:rPr>
              <w:t>Where does government intervention come in and how does this hinder or help in your experience? </w:t>
            </w:r>
          </w:p>
          <w:p w:rsidRPr="007973C8" w:rsidR="00C571F6" w:rsidP="002E0A52" w:rsidRDefault="00C571F6" w14:paraId="2EAA65C1" w14:textId="77777777">
            <w:pPr>
              <w:pStyle w:val="NoSpacing"/>
              <w:numPr>
                <w:ilvl w:val="0"/>
                <w:numId w:val="2"/>
              </w:numPr>
              <w:ind w:left="155" w:hanging="115"/>
              <w:rPr>
                <w:rFonts w:asciiTheme="majorHAnsi" w:hAnsiTheme="majorHAnsi" w:cstheme="majorHAnsi"/>
                <w:bCs/>
                <w:sz w:val="16"/>
                <w:szCs w:val="16"/>
              </w:rPr>
            </w:pPr>
            <w:r w:rsidRPr="0E641E8A" w:rsidR="00C571F6">
              <w:rPr>
                <w:rFonts w:ascii="Calibri Light" w:hAnsi="Calibri Light" w:cs="Calibri Light" w:asciiTheme="majorAscii" w:hAnsiTheme="majorAscii" w:cstheme="majorAscii"/>
                <w:sz w:val="16"/>
                <w:szCs w:val="16"/>
              </w:rPr>
              <w:t>Anticipation of new regulations are on the horizon - and how to prepare </w:t>
            </w:r>
          </w:p>
          <w:p w:rsidRPr="007973C8" w:rsidR="00C571F6" w:rsidP="002E0A52" w:rsidRDefault="00C571F6" w14:paraId="5A0E777A" w14:textId="77777777">
            <w:pPr>
              <w:pStyle w:val="NoSpacing"/>
              <w:numPr>
                <w:ilvl w:val="0"/>
                <w:numId w:val="2"/>
              </w:numPr>
              <w:ind w:left="155" w:hanging="115"/>
              <w:rPr>
                <w:rFonts w:asciiTheme="majorHAnsi" w:hAnsiTheme="majorHAnsi" w:cstheme="majorHAnsi"/>
                <w:bCs/>
                <w:sz w:val="16"/>
                <w:szCs w:val="16"/>
              </w:rPr>
            </w:pPr>
            <w:r w:rsidRPr="0E641E8A" w:rsidR="00C571F6">
              <w:rPr>
                <w:rFonts w:ascii="Calibri Light" w:hAnsi="Calibri Light" w:cs="Calibri Light" w:asciiTheme="majorAscii" w:hAnsiTheme="majorAscii" w:cstheme="majorAscii"/>
                <w:sz w:val="16"/>
                <w:szCs w:val="16"/>
              </w:rPr>
              <w:t>Possibilities to work in conjunction with local/national government to bring about the most relevant solutions </w:t>
            </w:r>
          </w:p>
          <w:p w:rsidRPr="00F12ED3" w:rsidR="00754F80" w:rsidP="00754F80" w:rsidRDefault="009C23AE" w14:paraId="13D4B771" w14:textId="54CAA9AF">
            <w:pPr>
              <w:pStyle w:val="NoSpacing"/>
              <w:rPr>
                <w:rFonts w:eastAsia="Calibri" w:asciiTheme="majorHAnsi" w:hAnsiTheme="majorHAnsi" w:cstheme="majorHAnsi"/>
                <w:b/>
                <w:color w:val="000000" w:themeColor="text1"/>
              </w:rPr>
            </w:pPr>
            <w:r>
              <w:rPr>
                <w:rStyle w:val="normaltextrun"/>
                <w:rFonts w:ascii="Calibri" w:hAnsi="Calibri" w:cs="Calibri"/>
                <w:b/>
                <w:color w:val="000000"/>
                <w:sz w:val="18"/>
                <w:szCs w:val="18"/>
                <w:shd w:val="clear" w:color="auto" w:fill="9CC2E5"/>
              </w:rPr>
              <w:br/>
            </w:r>
            <w:r w:rsidR="00236F89">
              <w:rPr>
                <w:rStyle w:val="normaltextrun"/>
                <w:rFonts w:ascii="Calibri" w:hAnsi="Calibri" w:cs="Calibri"/>
                <w:bCs/>
                <w:color w:val="000000"/>
                <w:sz w:val="18"/>
                <w:szCs w:val="18"/>
                <w:shd w:val="clear" w:color="auto" w:fill="9CC2E5"/>
              </w:rPr>
              <w:t xml:space="preserve"> </w:t>
            </w:r>
          </w:p>
        </w:tc>
      </w:tr>
      <w:bookmarkEnd w:id="0"/>
      <w:tr w:rsidRPr="00F12ED3" w:rsidR="00754F80" w:rsidTr="19E06A03" w14:paraId="7008BA47" w14:textId="73497726">
        <w:trPr>
          <w:trHeight w:val="407"/>
        </w:trPr>
        <w:tc>
          <w:tcPr>
            <w:tcW w:w="289" w:type="pct"/>
            <w:tcMar/>
          </w:tcPr>
          <w:p w:rsidR="00754F80" w:rsidP="00754F80" w:rsidRDefault="00754F80" w14:paraId="28027C65" w14:textId="17CC4B3F">
            <w:pPr>
              <w:pStyle w:val="NoSpacing"/>
              <w:rPr>
                <w:rFonts w:asciiTheme="majorHAnsi" w:hAnsiTheme="majorHAnsi" w:cstheme="majorHAnsi"/>
                <w:sz w:val="18"/>
              </w:rPr>
            </w:pPr>
            <w:r>
              <w:rPr>
                <w:rFonts w:asciiTheme="majorHAnsi" w:hAnsiTheme="majorHAnsi" w:cstheme="majorHAnsi"/>
                <w:sz w:val="18"/>
              </w:rPr>
              <w:t>04</w:t>
            </w:r>
            <w:r w:rsidRPr="00F12ED3">
              <w:rPr>
                <w:rFonts w:asciiTheme="majorHAnsi" w:hAnsiTheme="majorHAnsi" w:cstheme="majorHAnsi"/>
                <w:sz w:val="18"/>
              </w:rPr>
              <w:t>:</w:t>
            </w:r>
            <w:r>
              <w:rPr>
                <w:rFonts w:asciiTheme="majorHAnsi" w:hAnsiTheme="majorHAnsi" w:cstheme="majorHAnsi"/>
                <w:sz w:val="18"/>
              </w:rPr>
              <w:t>35</w:t>
            </w:r>
          </w:p>
        </w:tc>
        <w:tc>
          <w:tcPr>
            <w:tcW w:w="1199" w:type="pct"/>
            <w:shd w:val="clear" w:color="auto" w:fill="auto"/>
            <w:tcMar/>
          </w:tcPr>
          <w:p w:rsidRPr="00F55E5A" w:rsidR="00754F80" w:rsidP="00754F80" w:rsidRDefault="00754F80" w14:paraId="51D4A67E" w14:textId="407F3001">
            <w:pPr>
              <w:pStyle w:val="NoSpacing"/>
              <w:rPr>
                <w:rFonts w:asciiTheme="majorHAnsi" w:hAnsiTheme="majorHAnsi" w:cstheme="majorHAnsi"/>
                <w:b/>
                <w:iCs/>
                <w:color w:val="000000" w:themeColor="text1"/>
              </w:rPr>
            </w:pPr>
            <w:r w:rsidRPr="00F55E5A">
              <w:rPr>
                <w:rFonts w:asciiTheme="majorHAnsi" w:hAnsiTheme="majorHAnsi" w:cstheme="majorHAnsi"/>
                <w:b/>
                <w:iCs/>
                <w:color w:val="000000" w:themeColor="text1"/>
              </w:rPr>
              <w:t xml:space="preserve">Align Data Management Strategy with Business </w:t>
            </w:r>
            <w:r w:rsidRPr="00F55E5A">
              <w:rPr>
                <w:rFonts w:asciiTheme="majorHAnsi" w:hAnsiTheme="majorHAnsi" w:cstheme="majorHAnsi"/>
                <w:b/>
                <w:iCs/>
                <w:color w:val="000000" w:themeColor="text1"/>
              </w:rPr>
              <w:t>Strategy to Scale with Agility</w:t>
            </w:r>
            <w:r>
              <w:rPr>
                <w:rFonts w:asciiTheme="majorHAnsi" w:hAnsiTheme="majorHAnsi" w:cstheme="majorHAnsi"/>
                <w:b/>
                <w:iCs/>
                <w:color w:val="000000" w:themeColor="text1"/>
              </w:rPr>
              <w:t xml:space="preserve"> in Financial Services</w:t>
            </w:r>
          </w:p>
          <w:p w:rsidRPr="00D75F32" w:rsidR="00754F80" w:rsidP="00754F80" w:rsidRDefault="00754F80" w14:paraId="1E607565" w14:textId="77777777">
            <w:pPr>
              <w:pStyle w:val="NoSpacing"/>
              <w:rPr>
                <w:rFonts w:asciiTheme="majorHAnsi" w:hAnsiTheme="majorHAnsi" w:cstheme="majorHAnsi"/>
                <w:i/>
                <w:iCs/>
                <w:color w:val="000000" w:themeColor="text1"/>
              </w:rPr>
            </w:pPr>
            <w:r w:rsidRPr="00D75F32">
              <w:rPr>
                <w:rFonts w:asciiTheme="majorHAnsi" w:hAnsiTheme="majorHAnsi" w:cstheme="majorHAnsi"/>
                <w:i/>
                <w:iCs/>
                <w:color w:val="000000" w:themeColor="text1"/>
              </w:rPr>
              <w:t xml:space="preserve">Panellists: </w:t>
            </w:r>
          </w:p>
          <w:p w:rsidRPr="00B56433" w:rsidR="00754F80" w:rsidP="00754F80" w:rsidRDefault="00754F80" w14:paraId="4AE63612" w14:textId="227284E1">
            <w:pPr>
              <w:pStyle w:val="NoSpacing"/>
              <w:rPr>
                <w:rFonts w:asciiTheme="majorHAnsi" w:hAnsiTheme="majorHAnsi" w:cstheme="majorHAnsi"/>
                <w:b/>
                <w:bCs/>
              </w:rPr>
            </w:pPr>
            <w:r w:rsidRPr="00B56433">
              <w:rPr>
                <w:rFonts w:asciiTheme="majorHAnsi" w:hAnsiTheme="majorHAnsi" w:cstheme="majorHAnsi"/>
              </w:rPr>
              <w:t xml:space="preserve">Abhinav Anand, </w:t>
            </w:r>
            <w:r w:rsidRPr="00B56433">
              <w:rPr>
                <w:rFonts w:asciiTheme="majorHAnsi" w:hAnsiTheme="majorHAnsi" w:cstheme="majorHAnsi"/>
                <w:i/>
                <w:iCs/>
              </w:rPr>
              <w:t>Managing Director, Consumer Business</w:t>
            </w:r>
            <w:r w:rsidRPr="00B56433">
              <w:rPr>
                <w:rFonts w:asciiTheme="majorHAnsi" w:hAnsiTheme="majorHAnsi" w:cstheme="majorHAnsi"/>
              </w:rPr>
              <w:t xml:space="preserve">, </w:t>
            </w:r>
            <w:r w:rsidRPr="00B56433">
              <w:rPr>
                <w:rFonts w:asciiTheme="majorHAnsi" w:hAnsiTheme="majorHAnsi" w:cstheme="majorHAnsi"/>
                <w:b/>
                <w:bCs/>
              </w:rPr>
              <w:t>GOLDMAN SACHS</w:t>
            </w:r>
          </w:p>
          <w:p w:rsidRPr="00E37DA7" w:rsidR="00754F80" w:rsidP="00754F80" w:rsidRDefault="00754F80" w14:paraId="7D2C9B4E" w14:textId="77777777">
            <w:pPr>
              <w:rPr>
                <w:rFonts w:asciiTheme="majorHAnsi" w:hAnsiTheme="majorHAnsi" w:cstheme="majorHAnsi"/>
              </w:rPr>
            </w:pPr>
            <w:r w:rsidRPr="00B8658A">
              <w:rPr>
                <w:rFonts w:asciiTheme="majorHAnsi" w:hAnsiTheme="majorHAnsi" w:cstheme="majorHAnsi"/>
              </w:rPr>
              <w:t>Linda Powell</w:t>
            </w:r>
            <w:r>
              <w:rPr>
                <w:rFonts w:asciiTheme="majorHAnsi" w:hAnsiTheme="majorHAnsi" w:cstheme="majorHAnsi"/>
              </w:rPr>
              <w:t xml:space="preserve">, </w:t>
            </w:r>
            <w:r w:rsidRPr="00B8658A">
              <w:rPr>
                <w:rFonts w:asciiTheme="majorHAnsi" w:hAnsiTheme="majorHAnsi" w:cstheme="majorHAnsi"/>
              </w:rPr>
              <w:t>Deputy Chief Data Officer</w:t>
            </w:r>
            <w:r>
              <w:rPr>
                <w:rFonts w:asciiTheme="majorHAnsi" w:hAnsiTheme="majorHAnsi" w:cstheme="majorHAnsi"/>
              </w:rPr>
              <w:t xml:space="preserve">, </w:t>
            </w:r>
            <w:r w:rsidRPr="00B8658A">
              <w:rPr>
                <w:rFonts w:asciiTheme="majorHAnsi" w:hAnsiTheme="majorHAnsi" w:cstheme="majorHAnsi"/>
                <w:b/>
                <w:bCs/>
              </w:rPr>
              <w:t>BNY MELLON</w:t>
            </w:r>
            <w:r>
              <w:rPr>
                <w:rFonts w:asciiTheme="majorHAnsi" w:hAnsiTheme="majorHAnsi" w:cstheme="majorHAnsi"/>
              </w:rPr>
              <w:t xml:space="preserve"> (invited)</w:t>
            </w:r>
          </w:p>
          <w:p w:rsidR="00754F80" w:rsidP="00754F80" w:rsidRDefault="00754F80" w14:paraId="1EA53AF9" w14:textId="7CB52F52">
            <w:pPr>
              <w:pStyle w:val="NoSpacing"/>
              <w:rPr>
                <w:rFonts w:asciiTheme="majorHAnsi" w:hAnsiTheme="majorHAnsi" w:cstheme="majorHAnsi"/>
                <w:bCs/>
                <w:sz w:val="16"/>
                <w:szCs w:val="16"/>
              </w:rPr>
            </w:pPr>
          </w:p>
          <w:p w:rsidRPr="00D75F32" w:rsidR="00754F80" w:rsidP="002E0A52" w:rsidRDefault="00754F80" w14:paraId="66041F6A" w14:textId="354270DF">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Establish clear communication channels between data and business teams to ensure alignment of data management strategy with business strategy</w:t>
            </w:r>
          </w:p>
          <w:p w:rsidRPr="00D75F32" w:rsidR="00754F80" w:rsidP="002E0A52" w:rsidRDefault="00754F80" w14:paraId="47361813"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Develop a comprehensive understanding of the organization's evolving business needs and goals to proactively identify potential challenges and adapt the data management strategy accordingly</w:t>
            </w:r>
          </w:p>
          <w:p w:rsidRPr="00D75F32" w:rsidR="00754F80" w:rsidP="002E0A52" w:rsidRDefault="00754F80" w14:paraId="01466055"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Implement robust data governance frameworks that bridge the gap between data management and business strategy, enabling rapid scalability without compromising data quality or integrity.</w:t>
            </w:r>
          </w:p>
          <w:p w:rsidRPr="00D75F32" w:rsidR="00754F80" w:rsidP="002E0A52" w:rsidRDefault="00754F80" w14:paraId="03EA3EAD" w14:textId="77777777">
            <w:pPr>
              <w:pStyle w:val="NoSpacing"/>
              <w:numPr>
                <w:ilvl w:val="0"/>
                <w:numId w:val="2"/>
              </w:numPr>
              <w:ind w:left="155" w:hanging="115"/>
              <w:rPr>
                <w:rFonts w:asciiTheme="majorHAnsi" w:hAnsiTheme="majorHAnsi" w:cstheme="majorHAnsi"/>
                <w:bCs/>
                <w:sz w:val="16"/>
                <w:szCs w:val="16"/>
              </w:rPr>
            </w:pPr>
            <w:r w:rsidRPr="0E641E8A" w:rsidR="00754F80">
              <w:rPr>
                <w:rFonts w:ascii="Calibri Light" w:hAnsi="Calibri Light" w:cs="Calibri Light" w:asciiTheme="majorAscii" w:hAnsiTheme="majorAscii" w:cstheme="majorAscii"/>
                <w:sz w:val="16"/>
                <w:szCs w:val="16"/>
              </w:rPr>
              <w:t>Fostering a culture of continuous improvement to achieve scalability and agility in data operations</w:t>
            </w:r>
          </w:p>
          <w:p w:rsidRPr="00F12ED3" w:rsidR="00754F80" w:rsidP="00754F80" w:rsidRDefault="00754F80" w14:paraId="026B06BC" w14:textId="77777777">
            <w:pPr>
              <w:pStyle w:val="NoSpacing"/>
              <w:rPr>
                <w:rFonts w:asciiTheme="majorHAnsi" w:hAnsiTheme="majorHAnsi" w:cstheme="majorHAnsi"/>
                <w:b/>
                <w:iCs/>
                <w:color w:val="000000" w:themeColor="text1"/>
              </w:rPr>
            </w:pPr>
          </w:p>
        </w:tc>
        <w:tc>
          <w:tcPr>
            <w:tcW w:w="1033" w:type="pct"/>
            <w:vMerge w:val="restart"/>
            <w:shd w:val="clear" w:color="auto" w:fill="auto"/>
            <w:tcMar/>
          </w:tcPr>
          <w:p w:rsidRPr="00F12ED3" w:rsidR="00754F80" w:rsidP="00754F80" w:rsidRDefault="00754F80" w14:paraId="4AD9B657" w14:textId="77777777">
            <w:pPr>
              <w:pStyle w:val="NoSpacing"/>
              <w:rPr>
                <w:rFonts w:asciiTheme="majorHAnsi" w:hAnsiTheme="majorHAnsi" w:cstheme="majorHAnsi"/>
                <w:b/>
                <w:i/>
                <w:color w:val="000000" w:themeColor="text1"/>
              </w:rPr>
            </w:pPr>
            <w:r w:rsidRPr="00F12ED3">
              <w:rPr>
                <w:rFonts w:eastAsia="Calibri" w:asciiTheme="majorHAnsi" w:hAnsiTheme="majorHAnsi" w:cstheme="majorHAnsi"/>
                <w:b/>
                <w:color w:val="000000" w:themeColor="text1"/>
              </w:rPr>
              <w:t xml:space="preserve">Strategy Session: Attract, Retain and </w:t>
            </w:r>
            <w:r w:rsidRPr="00F12ED3">
              <w:rPr>
                <w:rFonts w:eastAsia="Calibri" w:asciiTheme="majorHAnsi" w:hAnsiTheme="majorHAnsi" w:cstheme="majorHAnsi"/>
                <w:b/>
                <w:color w:val="000000" w:themeColor="text1"/>
              </w:rPr>
              <w:t>Upskill – Scoring and Keeping the Best Talent in a Competitive Market</w:t>
            </w:r>
          </w:p>
          <w:p w:rsidRPr="00F12ED3" w:rsidR="00754F80" w:rsidP="00754F80" w:rsidRDefault="00754F80" w14:paraId="1D34F9CE" w14:textId="77777777">
            <w:pPr>
              <w:pStyle w:val="NoSpacing"/>
              <w:rPr>
                <w:rFonts w:asciiTheme="majorHAnsi" w:hAnsiTheme="majorHAnsi" w:cstheme="majorHAnsi"/>
                <w:bCs/>
                <w:color w:val="000000" w:themeColor="text1"/>
              </w:rPr>
            </w:pPr>
            <w:r w:rsidRPr="00F12ED3">
              <w:rPr>
                <w:rFonts w:asciiTheme="majorHAnsi" w:hAnsiTheme="majorHAnsi" w:cstheme="majorHAnsi"/>
                <w:bCs/>
                <w:color w:val="000000" w:themeColor="text1"/>
              </w:rPr>
              <w:t xml:space="preserve">Rita Fuller, </w:t>
            </w:r>
            <w:r w:rsidRPr="00F12ED3">
              <w:rPr>
                <w:rFonts w:asciiTheme="majorHAnsi" w:hAnsiTheme="majorHAnsi" w:cstheme="majorHAnsi"/>
                <w:bCs/>
                <w:i/>
                <w:iCs/>
                <w:color w:val="000000" w:themeColor="text1"/>
              </w:rPr>
              <w:t>Corporate VP, Center for Data Science &amp; AI</w:t>
            </w:r>
            <w:r w:rsidRPr="00F12ED3">
              <w:rPr>
                <w:rFonts w:asciiTheme="majorHAnsi" w:hAnsiTheme="majorHAnsi" w:cstheme="majorHAnsi"/>
                <w:bCs/>
                <w:color w:val="000000" w:themeColor="text1"/>
              </w:rPr>
              <w:t xml:space="preserve">, </w:t>
            </w:r>
            <w:r w:rsidRPr="00F12ED3">
              <w:rPr>
                <w:rFonts w:asciiTheme="majorHAnsi" w:hAnsiTheme="majorHAnsi" w:cstheme="majorHAnsi"/>
                <w:b/>
                <w:color w:val="000000" w:themeColor="text1"/>
              </w:rPr>
              <w:t>NEWYORK LIFE</w:t>
            </w:r>
          </w:p>
          <w:p w:rsidRPr="00F12ED3" w:rsidR="00754F80" w:rsidP="00754F80" w:rsidRDefault="00754F80" w14:paraId="14601148" w14:textId="77777777">
            <w:pPr>
              <w:pStyle w:val="NoSpacing"/>
              <w:rPr>
                <w:rFonts w:asciiTheme="majorHAnsi" w:hAnsiTheme="majorHAnsi" w:cstheme="majorHAnsi"/>
                <w:bCs/>
                <w:color w:val="000000" w:themeColor="text1"/>
              </w:rPr>
            </w:pPr>
            <w:r w:rsidRPr="00F12ED3">
              <w:rPr>
                <w:rFonts w:asciiTheme="majorHAnsi" w:hAnsiTheme="majorHAnsi" w:cstheme="majorHAnsi"/>
                <w:bCs/>
                <w:color w:val="000000" w:themeColor="text1"/>
              </w:rPr>
              <w:t xml:space="preserve">Christine Greenleaf, </w:t>
            </w:r>
            <w:r w:rsidRPr="00F12ED3">
              <w:rPr>
                <w:rFonts w:asciiTheme="majorHAnsi" w:hAnsiTheme="majorHAnsi" w:cstheme="majorHAnsi"/>
                <w:bCs/>
                <w:i/>
                <w:iCs/>
                <w:color w:val="000000" w:themeColor="text1"/>
              </w:rPr>
              <w:t>Director of Underwriting Analytics</w:t>
            </w:r>
            <w:r w:rsidRPr="00F12ED3">
              <w:rPr>
                <w:rFonts w:asciiTheme="majorHAnsi" w:hAnsiTheme="majorHAnsi" w:cstheme="majorHAnsi"/>
                <w:bCs/>
                <w:color w:val="000000" w:themeColor="text1"/>
              </w:rPr>
              <w:t xml:space="preserve">, </w:t>
            </w:r>
            <w:r w:rsidRPr="00F12ED3">
              <w:rPr>
                <w:rFonts w:asciiTheme="majorHAnsi" w:hAnsiTheme="majorHAnsi" w:cstheme="majorHAnsi"/>
                <w:b/>
                <w:color w:val="000000" w:themeColor="text1"/>
              </w:rPr>
              <w:t>BRIGHTHOUSE FINANCIAL</w:t>
            </w:r>
          </w:p>
          <w:p w:rsidRPr="00F12ED3" w:rsidR="00754F80" w:rsidP="00754F80" w:rsidRDefault="00754F80" w14:paraId="4483A889" w14:textId="77777777">
            <w:pPr>
              <w:pStyle w:val="NoSpacing"/>
              <w:rPr>
                <w:rFonts w:asciiTheme="majorHAnsi" w:hAnsiTheme="majorHAnsi" w:eastAsiaTheme="minorEastAsia" w:cstheme="majorHAnsi"/>
                <w:b/>
                <w:color w:val="000000" w:themeColor="text1"/>
                <w:highlight w:val="green"/>
              </w:rPr>
            </w:pPr>
          </w:p>
          <w:p w:rsidRPr="00F12ED3" w:rsidR="00754F80" w:rsidP="002E0A52" w:rsidRDefault="00754F80" w14:paraId="09E55E26" w14:textId="3DFFE10C">
            <w:pPr>
              <w:pStyle w:val="NoSpacing"/>
              <w:numPr>
                <w:ilvl w:val="0"/>
                <w:numId w:val="1"/>
              </w:numPr>
              <w:ind w:left="253" w:hanging="172"/>
              <w:rPr>
                <w:rFonts w:asciiTheme="majorHAnsi" w:hAnsiTheme="majorHAnsi" w:cstheme="majorHAnsi"/>
                <w:bCs/>
                <w:sz w:val="16"/>
                <w:szCs w:val="16"/>
              </w:rPr>
            </w:pPr>
            <w:r w:rsidRPr="00F12ED3">
              <w:rPr>
                <w:rFonts w:asciiTheme="majorHAnsi" w:hAnsiTheme="majorHAnsi" w:cstheme="majorHAnsi"/>
                <w:bCs/>
                <w:sz w:val="16"/>
                <w:szCs w:val="16"/>
              </w:rPr>
              <w:t xml:space="preserve">Exploring effective approaches to attract top talent in a competitive </w:t>
            </w:r>
            <w:r w:rsidRPr="00F12ED3" w:rsidR="007C5307">
              <w:rPr>
                <w:rFonts w:asciiTheme="majorHAnsi" w:hAnsiTheme="majorHAnsi" w:cstheme="majorHAnsi"/>
                <w:bCs/>
                <w:sz w:val="16"/>
                <w:szCs w:val="16"/>
              </w:rPr>
              <w:t>market,</w:t>
            </w:r>
            <w:r w:rsidRPr="00F12ED3">
              <w:rPr>
                <w:rFonts w:asciiTheme="majorHAnsi" w:hAnsiTheme="majorHAnsi" w:cstheme="majorHAnsi"/>
                <w:bCs/>
                <w:sz w:val="16"/>
                <w:szCs w:val="16"/>
              </w:rPr>
              <w:t xml:space="preserve"> leveraging technology in the recruitment process</w:t>
            </w:r>
          </w:p>
          <w:p w:rsidRPr="00F12ED3" w:rsidR="00754F80" w:rsidP="002E0A52" w:rsidRDefault="00754F80" w14:paraId="3F598B22" w14:textId="77777777">
            <w:pPr>
              <w:pStyle w:val="NoSpacing"/>
              <w:numPr>
                <w:ilvl w:val="0"/>
                <w:numId w:val="1"/>
              </w:numPr>
              <w:ind w:left="253" w:hanging="172"/>
              <w:rPr>
                <w:rFonts w:asciiTheme="majorHAnsi" w:hAnsiTheme="majorHAnsi" w:cstheme="majorHAnsi"/>
                <w:bCs/>
                <w:sz w:val="16"/>
                <w:szCs w:val="16"/>
              </w:rPr>
            </w:pPr>
            <w:r w:rsidRPr="00F12ED3">
              <w:rPr>
                <w:rFonts w:asciiTheme="majorHAnsi" w:hAnsiTheme="majorHAnsi" w:cstheme="majorHAnsi"/>
                <w:bCs/>
                <w:sz w:val="16"/>
                <w:szCs w:val="16"/>
              </w:rPr>
              <w:t>Discussing key strategies and initiatives to retain high-performing employees</w:t>
            </w:r>
          </w:p>
          <w:p w:rsidR="00754F80" w:rsidP="002E0A52" w:rsidRDefault="00754F80" w14:paraId="693B5B16" w14:textId="77777777">
            <w:pPr>
              <w:pStyle w:val="NoSpacing"/>
              <w:numPr>
                <w:ilvl w:val="0"/>
                <w:numId w:val="1"/>
              </w:numPr>
              <w:ind w:left="253" w:hanging="172"/>
              <w:rPr>
                <w:rFonts w:asciiTheme="majorHAnsi" w:hAnsiTheme="majorHAnsi" w:cstheme="majorHAnsi"/>
                <w:bCs/>
                <w:sz w:val="16"/>
                <w:szCs w:val="16"/>
              </w:rPr>
            </w:pPr>
            <w:r w:rsidRPr="00F12ED3">
              <w:rPr>
                <w:rFonts w:asciiTheme="majorHAnsi" w:hAnsiTheme="majorHAnsi" w:cstheme="majorHAnsi"/>
                <w:bCs/>
                <w:sz w:val="16"/>
                <w:szCs w:val="16"/>
              </w:rPr>
              <w:t>Examining the importance of continuous learning and development programs to upskill existing employees, foster a culture of growth, and adapt to rapidly evolving market demands</w:t>
            </w:r>
          </w:p>
          <w:p w:rsidRPr="00136E97" w:rsidR="00754F80" w:rsidP="002E0A52" w:rsidRDefault="00754F80" w14:paraId="25223CA0" w14:textId="77777777">
            <w:pPr>
              <w:pStyle w:val="NoSpacing"/>
              <w:numPr>
                <w:ilvl w:val="0"/>
                <w:numId w:val="1"/>
              </w:numPr>
              <w:ind w:left="253" w:hanging="172"/>
              <w:rPr>
                <w:rFonts w:asciiTheme="majorHAnsi" w:hAnsiTheme="majorHAnsi" w:cstheme="majorHAnsi"/>
                <w:bCs/>
                <w:sz w:val="16"/>
                <w:szCs w:val="16"/>
              </w:rPr>
            </w:pPr>
            <w:r w:rsidRPr="00136E97">
              <w:rPr>
                <w:rFonts w:asciiTheme="majorHAnsi" w:hAnsiTheme="majorHAnsi" w:cstheme="majorHAnsi"/>
                <w:bCs/>
                <w:sz w:val="16"/>
                <w:szCs w:val="16"/>
              </w:rPr>
              <w:t>Delving into the elements that contribute to a high-performance culture</w:t>
            </w:r>
          </w:p>
          <w:p w:rsidRPr="00F12ED3" w:rsidR="00754F80" w:rsidP="00754F80" w:rsidRDefault="00754F80" w14:paraId="5EEE1E2E" w14:textId="77777777">
            <w:pPr>
              <w:pStyle w:val="NoSpacing"/>
              <w:rPr>
                <w:rFonts w:eastAsia="Calibri" w:asciiTheme="majorHAnsi" w:hAnsiTheme="majorHAnsi" w:cstheme="majorHAnsi"/>
                <w:b/>
                <w:color w:val="000000" w:themeColor="text1"/>
              </w:rPr>
            </w:pPr>
          </w:p>
        </w:tc>
        <w:tc>
          <w:tcPr>
            <w:tcW w:w="1117" w:type="pct"/>
            <w:tcMar/>
          </w:tcPr>
          <w:p w:rsidRPr="00D17B87" w:rsidR="00D17B87" w:rsidP="00D17B87" w:rsidRDefault="00754F80" w14:paraId="20F75714" w14:textId="2D8FF959">
            <w:pPr>
              <w:pStyle w:val="NoSpacing"/>
              <w:rPr>
                <w:rFonts w:eastAsia="Calibri" w:asciiTheme="majorHAnsi" w:hAnsiTheme="majorHAnsi" w:cstheme="majorHAnsi"/>
                <w:b/>
                <w:color w:val="000000" w:themeColor="text1"/>
              </w:rPr>
            </w:pPr>
            <w:r w:rsidRPr="00525BFC">
              <w:rPr>
                <w:rFonts w:eastAsia="Calibri" w:asciiTheme="majorHAnsi" w:hAnsiTheme="majorHAnsi" w:cstheme="majorHAnsi"/>
                <w:b/>
                <w:color w:val="000000" w:themeColor="text1"/>
              </w:rPr>
              <w:t>Navigating Shifts in Customer Demand</w:t>
            </w:r>
            <w:r w:rsidR="00221CB6">
              <w:rPr>
                <w:rFonts w:eastAsia="Calibri" w:asciiTheme="majorHAnsi" w:hAnsiTheme="majorHAnsi" w:cstheme="majorHAnsi"/>
                <w:b/>
                <w:color w:val="000000" w:themeColor="text1"/>
              </w:rPr>
              <w:br/>
            </w:r>
            <w:r w:rsidRPr="00221CB6" w:rsidR="00221CB6">
              <w:rPr>
                <w:rFonts w:asciiTheme="majorHAnsi" w:hAnsiTheme="majorHAnsi" w:cstheme="majorHAnsi"/>
                <w:bCs/>
                <w:color w:val="000000" w:themeColor="text1"/>
              </w:rPr>
              <w:t xml:space="preserve">Jim Oliver, VP &amp; CDO, </w:t>
            </w:r>
            <w:r w:rsidRPr="00221CB6" w:rsidR="00D72CE3">
              <w:rPr>
                <w:rFonts w:asciiTheme="majorHAnsi" w:hAnsiTheme="majorHAnsi" w:cstheme="majorHAnsi"/>
                <w:b/>
                <w:color w:val="000000" w:themeColor="text1"/>
              </w:rPr>
              <w:t>EBAY</w:t>
            </w:r>
            <w:r w:rsidR="00221CB6">
              <w:rPr>
                <w:rFonts w:asciiTheme="majorHAnsi" w:hAnsiTheme="majorHAnsi" w:cstheme="majorHAnsi"/>
                <w:b/>
                <w:color w:val="000000" w:themeColor="text1"/>
              </w:rPr>
              <w:t xml:space="preserve"> </w:t>
            </w:r>
            <w:r w:rsidR="00221CB6">
              <w:rPr>
                <w:rFonts w:asciiTheme="majorHAnsi" w:hAnsiTheme="majorHAnsi" w:cstheme="majorHAnsi"/>
              </w:rPr>
              <w:t>(invited)</w:t>
            </w:r>
            <w:r w:rsidRPr="00221CB6" w:rsidR="00221CB6">
              <w:rPr>
                <w:rFonts w:asciiTheme="majorHAnsi" w:hAnsiTheme="majorHAnsi" w:cstheme="majorHAnsi"/>
                <w:bCs/>
                <w:color w:val="000000" w:themeColor="text1"/>
              </w:rPr>
              <w:br/>
            </w:r>
            <w:r w:rsidRPr="00221CB6" w:rsidR="00221CB6">
              <w:rPr>
                <w:rFonts w:asciiTheme="majorHAnsi" w:hAnsiTheme="majorHAnsi" w:cstheme="majorHAnsi"/>
                <w:bCs/>
                <w:color w:val="000000" w:themeColor="text1"/>
              </w:rPr>
              <w:t xml:space="preserve">Emily White, VP, Enterprise Data &amp; Analytics, </w:t>
            </w:r>
            <w:r w:rsidRPr="00221CB6" w:rsidR="00D72CE3">
              <w:rPr>
                <w:rFonts w:asciiTheme="majorHAnsi" w:hAnsiTheme="majorHAnsi" w:cstheme="majorHAnsi"/>
                <w:b/>
                <w:color w:val="000000" w:themeColor="text1"/>
              </w:rPr>
              <w:t>NIKE</w:t>
            </w:r>
            <w:r w:rsidR="00221CB6">
              <w:rPr>
                <w:rFonts w:asciiTheme="majorHAnsi" w:hAnsiTheme="majorHAnsi" w:cstheme="majorHAnsi"/>
                <w:b/>
                <w:color w:val="000000" w:themeColor="text1"/>
              </w:rPr>
              <w:t xml:space="preserve"> </w:t>
            </w:r>
            <w:r w:rsidR="00221CB6">
              <w:rPr>
                <w:rFonts w:asciiTheme="majorHAnsi" w:hAnsiTheme="majorHAnsi" w:cstheme="majorHAnsi"/>
              </w:rPr>
              <w:t>(invited)</w:t>
            </w:r>
            <w:r w:rsidRPr="00221CB6" w:rsidR="00221CB6">
              <w:rPr>
                <w:rFonts w:asciiTheme="majorHAnsi" w:hAnsiTheme="majorHAnsi" w:cstheme="majorHAnsi"/>
                <w:bCs/>
                <w:color w:val="000000" w:themeColor="text1"/>
              </w:rPr>
              <w:br/>
            </w:r>
            <w:r w:rsidRPr="00221CB6" w:rsidR="00221CB6">
              <w:rPr>
                <w:rFonts w:asciiTheme="majorHAnsi" w:hAnsiTheme="majorHAnsi" w:cstheme="majorHAnsi"/>
                <w:bCs/>
                <w:color w:val="000000" w:themeColor="text1"/>
              </w:rPr>
              <w:t xml:space="preserve">Yael Cosset, CIO &amp; CDO, </w:t>
            </w:r>
            <w:r w:rsidRPr="00221CB6" w:rsidR="00D72CE3">
              <w:rPr>
                <w:rFonts w:asciiTheme="majorHAnsi" w:hAnsiTheme="majorHAnsi" w:cstheme="majorHAnsi"/>
                <w:b/>
                <w:color w:val="000000" w:themeColor="text1"/>
              </w:rPr>
              <w:t>KROGER</w:t>
            </w:r>
            <w:r w:rsidR="00221CB6">
              <w:rPr>
                <w:rFonts w:asciiTheme="majorHAnsi" w:hAnsiTheme="majorHAnsi" w:cstheme="majorHAnsi"/>
                <w:b/>
                <w:color w:val="000000" w:themeColor="text1"/>
              </w:rPr>
              <w:t xml:space="preserve"> </w:t>
            </w:r>
            <w:r w:rsidR="00221CB6">
              <w:rPr>
                <w:rFonts w:asciiTheme="majorHAnsi" w:hAnsiTheme="majorHAnsi" w:cstheme="majorHAnsi"/>
              </w:rPr>
              <w:t>(invited)</w:t>
            </w:r>
          </w:p>
          <w:p w:rsidR="00D17B87" w:rsidP="002E0A52" w:rsidRDefault="00232287" w14:paraId="22451F56" w14:textId="77777777">
            <w:pPr>
              <w:pStyle w:val="NoSpacing"/>
              <w:numPr>
                <w:ilvl w:val="0"/>
                <w:numId w:val="1"/>
              </w:numPr>
              <w:ind w:left="253" w:hanging="172"/>
              <w:rPr>
                <w:rFonts w:asciiTheme="majorHAnsi" w:hAnsiTheme="majorHAnsi" w:cstheme="majorHAnsi"/>
                <w:bCs/>
                <w:sz w:val="16"/>
                <w:szCs w:val="16"/>
              </w:rPr>
            </w:pPr>
            <w:r w:rsidRPr="00D17B87">
              <w:rPr>
                <w:rFonts w:asciiTheme="majorHAnsi" w:hAnsiTheme="majorHAnsi" w:cstheme="majorHAnsi"/>
                <w:bCs/>
                <w:sz w:val="16"/>
                <w:szCs w:val="16"/>
              </w:rPr>
              <w:t>Identify patterns and trends in customer demand to understand shifts and changes in preferences</w:t>
            </w:r>
          </w:p>
          <w:p w:rsidR="00D17B87" w:rsidP="002E0A52" w:rsidRDefault="00083019" w14:paraId="3FB6893A" w14:textId="77777777">
            <w:pPr>
              <w:pStyle w:val="NoSpacing"/>
              <w:numPr>
                <w:ilvl w:val="0"/>
                <w:numId w:val="1"/>
              </w:numPr>
              <w:ind w:left="253" w:hanging="172"/>
              <w:rPr>
                <w:rFonts w:asciiTheme="majorHAnsi" w:hAnsiTheme="majorHAnsi" w:cstheme="majorHAnsi"/>
                <w:bCs/>
                <w:sz w:val="16"/>
                <w:szCs w:val="16"/>
              </w:rPr>
            </w:pPr>
            <w:r w:rsidRPr="00D17B87">
              <w:rPr>
                <w:rFonts w:asciiTheme="majorHAnsi" w:hAnsiTheme="majorHAnsi" w:cstheme="majorHAnsi"/>
                <w:bCs/>
                <w:sz w:val="16"/>
                <w:szCs w:val="16"/>
              </w:rPr>
              <w:t>Utilize predictive analytics techniques to forecast future customer demand based on historical data and market indicators.</w:t>
            </w:r>
          </w:p>
          <w:p w:rsidR="00D17B87" w:rsidP="002E0A52" w:rsidRDefault="00083019" w14:paraId="37E7738F" w14:textId="77777777">
            <w:pPr>
              <w:pStyle w:val="NoSpacing"/>
              <w:numPr>
                <w:ilvl w:val="0"/>
                <w:numId w:val="1"/>
              </w:numPr>
              <w:ind w:left="253" w:hanging="172"/>
              <w:rPr>
                <w:rFonts w:asciiTheme="majorHAnsi" w:hAnsiTheme="majorHAnsi" w:cstheme="majorHAnsi"/>
                <w:bCs/>
                <w:sz w:val="16"/>
                <w:szCs w:val="16"/>
              </w:rPr>
            </w:pPr>
            <w:r w:rsidRPr="00D17B87">
              <w:rPr>
                <w:rFonts w:asciiTheme="majorHAnsi" w:hAnsiTheme="majorHAnsi" w:cstheme="majorHAnsi"/>
                <w:bCs/>
                <w:sz w:val="16"/>
                <w:szCs w:val="16"/>
              </w:rPr>
              <w:t>Develop models that can anticipate changes in customer behavior and demand pattern</w:t>
            </w:r>
          </w:p>
          <w:p w:rsidRPr="00D17B87" w:rsidR="00754F80" w:rsidP="002E0A52" w:rsidRDefault="00A324C7" w14:paraId="646CEE21" w14:textId="53492399">
            <w:pPr>
              <w:pStyle w:val="NoSpacing"/>
              <w:numPr>
                <w:ilvl w:val="0"/>
                <w:numId w:val="1"/>
              </w:numPr>
              <w:ind w:left="253" w:hanging="172"/>
              <w:rPr>
                <w:rFonts w:asciiTheme="majorHAnsi" w:hAnsiTheme="majorHAnsi" w:cstheme="majorHAnsi"/>
                <w:bCs/>
                <w:sz w:val="16"/>
                <w:szCs w:val="16"/>
              </w:rPr>
            </w:pPr>
            <w:r w:rsidRPr="00D17B87">
              <w:rPr>
                <w:rFonts w:asciiTheme="majorHAnsi" w:hAnsiTheme="majorHAnsi" w:cstheme="majorHAnsi"/>
                <w:bCs/>
                <w:sz w:val="16"/>
                <w:szCs w:val="16"/>
              </w:rPr>
              <w:t>Maintain an agile and flexible supply chain that can respond quickly to changes in customer demand.</w:t>
            </w:r>
          </w:p>
        </w:tc>
        <w:tc>
          <w:tcPr>
            <w:tcW w:w="1362" w:type="pct"/>
            <w:tcMar/>
          </w:tcPr>
          <w:p w:rsidRPr="0015450E" w:rsidR="00417763" w:rsidP="00417763" w:rsidRDefault="00754F80" w14:paraId="66A3F21E" w14:textId="77777777">
            <w:pPr>
              <w:rPr>
                <w:rStyle w:val="Strong"/>
                <w:rFonts w:asciiTheme="majorHAnsi" w:hAnsiTheme="majorHAnsi" w:cstheme="majorHAnsi"/>
                <w:b w:val="0"/>
                <w:bCs w:val="0"/>
                <w:color w:val="292929"/>
                <w:shd w:val="clear" w:color="auto" w:fill="FFFFFF"/>
              </w:rPr>
            </w:pPr>
            <w:r w:rsidRPr="00417763">
              <w:rPr>
                <w:rFonts w:eastAsia="Calibri" w:asciiTheme="majorHAnsi" w:hAnsiTheme="majorHAnsi" w:cstheme="majorHAnsi"/>
                <w:b/>
                <w:bCs/>
                <w:color w:val="000000" w:themeColor="text1"/>
              </w:rPr>
              <w:t xml:space="preserve">Championing a Data-Driven Healthcare Organization – </w:t>
            </w:r>
            <w:r w:rsidRPr="00417763">
              <w:rPr>
                <w:rFonts w:eastAsia="Calibri" w:asciiTheme="majorHAnsi" w:hAnsiTheme="majorHAnsi" w:cstheme="majorHAnsi"/>
                <w:b/>
                <w:bCs/>
                <w:color w:val="000000" w:themeColor="text1"/>
              </w:rPr>
              <w:t>Challenges and Successes</w:t>
            </w:r>
            <w:r w:rsidR="00417763">
              <w:rPr>
                <w:rFonts w:eastAsia="Calibri" w:asciiTheme="majorHAnsi" w:hAnsiTheme="majorHAnsi" w:cstheme="majorHAnsi"/>
                <w:b/>
                <w:bCs/>
                <w:color w:val="000000" w:themeColor="text1"/>
              </w:rPr>
              <w:br/>
            </w:r>
            <w:r w:rsidRPr="0015450E" w:rsidR="00417763">
              <w:rPr>
                <w:rStyle w:val="Strong"/>
                <w:rFonts w:asciiTheme="majorHAnsi" w:hAnsiTheme="majorHAnsi" w:cstheme="majorHAnsi"/>
                <w:b w:val="0"/>
                <w:bCs w:val="0"/>
                <w:color w:val="292929"/>
                <w:shd w:val="clear" w:color="auto" w:fill="FFFFFF"/>
              </w:rPr>
              <w:t>Kamalakar Jasti</w:t>
            </w:r>
            <w:r w:rsidR="00417763">
              <w:rPr>
                <w:rStyle w:val="Strong"/>
                <w:rFonts w:asciiTheme="majorHAnsi" w:hAnsiTheme="majorHAnsi" w:cstheme="majorHAnsi"/>
                <w:b w:val="0"/>
                <w:bCs w:val="0"/>
                <w:color w:val="292929"/>
                <w:shd w:val="clear" w:color="auto" w:fill="FFFFFF"/>
              </w:rPr>
              <w:t xml:space="preserve">, </w:t>
            </w:r>
            <w:r w:rsidRPr="0015450E" w:rsidR="00417763">
              <w:rPr>
                <w:rStyle w:val="Strong"/>
                <w:rFonts w:asciiTheme="majorHAnsi" w:hAnsiTheme="majorHAnsi" w:cstheme="majorHAnsi"/>
                <w:b w:val="0"/>
                <w:bCs w:val="0"/>
                <w:color w:val="292929"/>
                <w:shd w:val="clear" w:color="auto" w:fill="FFFFFF"/>
              </w:rPr>
              <w:t>Vice President Chief Analytics Officer of Analytics Center of Excellence</w:t>
            </w:r>
            <w:r w:rsidR="00417763">
              <w:rPr>
                <w:rStyle w:val="Strong"/>
                <w:rFonts w:asciiTheme="majorHAnsi" w:hAnsiTheme="majorHAnsi" w:cstheme="majorHAnsi"/>
                <w:b w:val="0"/>
                <w:bCs w:val="0"/>
                <w:color w:val="292929"/>
                <w:shd w:val="clear" w:color="auto" w:fill="FFFFFF"/>
              </w:rPr>
              <w:t xml:space="preserve">, </w:t>
            </w:r>
            <w:r w:rsidRPr="0015450E" w:rsidR="00417763">
              <w:rPr>
                <w:rStyle w:val="Strong"/>
                <w:rFonts w:asciiTheme="majorHAnsi" w:hAnsiTheme="majorHAnsi" w:cstheme="majorHAnsi"/>
                <w:color w:val="292929"/>
                <w:shd w:val="clear" w:color="auto" w:fill="FFFFFF"/>
              </w:rPr>
              <w:t>WellSpan</w:t>
            </w:r>
            <w:r w:rsidR="00417763">
              <w:rPr>
                <w:rStyle w:val="Strong"/>
                <w:rFonts w:asciiTheme="majorHAnsi" w:hAnsiTheme="majorHAnsi" w:cstheme="majorHAnsi"/>
                <w:b w:val="0"/>
                <w:bCs w:val="0"/>
                <w:color w:val="292929"/>
                <w:shd w:val="clear" w:color="auto" w:fill="FFFFFF"/>
              </w:rPr>
              <w:t xml:space="preserve"> (invited)</w:t>
            </w:r>
          </w:p>
          <w:p w:rsidRPr="0015450E" w:rsidR="00417763" w:rsidP="00417763" w:rsidRDefault="00417763" w14:paraId="3A8C48F6" w14:textId="77777777">
            <w:pPr>
              <w:rPr>
                <w:rStyle w:val="Strong"/>
                <w:rFonts w:asciiTheme="majorHAnsi" w:hAnsiTheme="majorHAnsi" w:cstheme="majorHAnsi"/>
                <w:b w:val="0"/>
                <w:bCs w:val="0"/>
                <w:color w:val="292929"/>
                <w:shd w:val="clear" w:color="auto" w:fill="FFFFFF"/>
              </w:rPr>
            </w:pPr>
            <w:r w:rsidRPr="0015450E">
              <w:rPr>
                <w:rStyle w:val="Strong"/>
                <w:rFonts w:asciiTheme="majorHAnsi" w:hAnsiTheme="majorHAnsi" w:cstheme="majorHAnsi"/>
                <w:b w:val="0"/>
                <w:bCs w:val="0"/>
                <w:color w:val="292929"/>
                <w:shd w:val="clear" w:color="auto" w:fill="FFFFFF"/>
              </w:rPr>
              <w:t>Ylan Kazi</w:t>
            </w:r>
            <w:r>
              <w:rPr>
                <w:rStyle w:val="Strong"/>
                <w:rFonts w:asciiTheme="majorHAnsi" w:hAnsiTheme="majorHAnsi" w:cstheme="majorHAnsi"/>
                <w:b w:val="0"/>
                <w:bCs w:val="0"/>
                <w:color w:val="292929"/>
                <w:shd w:val="clear" w:color="auto" w:fill="FFFFFF"/>
              </w:rPr>
              <w:t>,</w:t>
            </w:r>
            <w:r w:rsidRPr="0015450E">
              <w:rPr>
                <w:rStyle w:val="Strong"/>
                <w:rFonts w:asciiTheme="majorHAnsi" w:hAnsiTheme="majorHAnsi" w:cstheme="majorHAnsi"/>
                <w:b w:val="0"/>
                <w:bCs w:val="0"/>
                <w:color w:val="292929"/>
                <w:shd w:val="clear" w:color="auto" w:fill="FFFFFF"/>
              </w:rPr>
              <w:t xml:space="preserve"> Chief Data Officer</w:t>
            </w:r>
            <w:r>
              <w:rPr>
                <w:rStyle w:val="Strong"/>
                <w:rFonts w:asciiTheme="majorHAnsi" w:hAnsiTheme="majorHAnsi" w:cstheme="majorHAnsi"/>
                <w:b w:val="0"/>
                <w:bCs w:val="0"/>
                <w:color w:val="292929"/>
                <w:shd w:val="clear" w:color="auto" w:fill="FFFFFF"/>
              </w:rPr>
              <w:t>,</w:t>
            </w:r>
            <w:r w:rsidRPr="0015450E">
              <w:rPr>
                <w:rStyle w:val="Strong"/>
                <w:rFonts w:asciiTheme="majorHAnsi" w:hAnsiTheme="majorHAnsi" w:cstheme="majorHAnsi"/>
                <w:b w:val="0"/>
                <w:bCs w:val="0"/>
                <w:color w:val="292929"/>
                <w:shd w:val="clear" w:color="auto" w:fill="FFFFFF"/>
              </w:rPr>
              <w:t xml:space="preserve"> </w:t>
            </w:r>
            <w:r w:rsidRPr="0015450E">
              <w:rPr>
                <w:rStyle w:val="Strong"/>
                <w:rFonts w:asciiTheme="majorHAnsi" w:hAnsiTheme="majorHAnsi" w:cstheme="majorHAnsi"/>
                <w:color w:val="292929"/>
                <w:shd w:val="clear" w:color="auto" w:fill="FFFFFF"/>
              </w:rPr>
              <w:t>Mercy Children's Hospital Kansas City</w:t>
            </w:r>
            <w:r>
              <w:rPr>
                <w:rStyle w:val="Strong"/>
                <w:rFonts w:asciiTheme="majorHAnsi" w:hAnsiTheme="majorHAnsi" w:cstheme="majorHAnsi"/>
                <w:b w:val="0"/>
                <w:bCs w:val="0"/>
                <w:color w:val="292929"/>
                <w:shd w:val="clear" w:color="auto" w:fill="FFFFFF"/>
              </w:rPr>
              <w:t xml:space="preserve"> (invited)</w:t>
            </w:r>
          </w:p>
          <w:p w:rsidRPr="00B972AB" w:rsidR="00754F80" w:rsidP="00B972AB" w:rsidRDefault="00417763" w14:paraId="3BEC8416" w14:textId="739766CE">
            <w:pPr>
              <w:spacing w:after="160" w:line="259" w:lineRule="auto"/>
              <w:rPr>
                <w:rFonts w:asciiTheme="majorHAnsi" w:hAnsiTheme="majorHAnsi" w:cstheme="majorHAnsi"/>
                <w:color w:val="292929"/>
                <w:shd w:val="clear" w:color="auto" w:fill="FFFFFF"/>
              </w:rPr>
            </w:pPr>
            <w:r w:rsidRPr="0015450E">
              <w:rPr>
                <w:rStyle w:val="Strong"/>
                <w:rFonts w:asciiTheme="majorHAnsi" w:hAnsiTheme="majorHAnsi" w:cstheme="majorHAnsi"/>
                <w:b w:val="0"/>
                <w:bCs w:val="0"/>
                <w:color w:val="292929"/>
                <w:shd w:val="clear" w:color="auto" w:fill="FFFFFF"/>
              </w:rPr>
              <w:t>Zain Kazmi</w:t>
            </w:r>
            <w:r>
              <w:rPr>
                <w:rStyle w:val="Strong"/>
                <w:rFonts w:asciiTheme="majorHAnsi" w:hAnsiTheme="majorHAnsi" w:cstheme="majorHAnsi"/>
                <w:b w:val="0"/>
                <w:bCs w:val="0"/>
                <w:color w:val="292929"/>
                <w:shd w:val="clear" w:color="auto" w:fill="FFFFFF"/>
              </w:rPr>
              <w:t>,</w:t>
            </w:r>
            <w:r w:rsidRPr="0015450E">
              <w:rPr>
                <w:rStyle w:val="Strong"/>
                <w:rFonts w:asciiTheme="majorHAnsi" w:hAnsiTheme="majorHAnsi" w:cstheme="majorHAnsi"/>
                <w:b w:val="0"/>
                <w:bCs w:val="0"/>
                <w:color w:val="292929"/>
                <w:shd w:val="clear" w:color="auto" w:fill="FFFFFF"/>
              </w:rPr>
              <w:t xml:space="preserve"> Chief Analytics Officer and Assistant Vice Chancellor</w:t>
            </w:r>
            <w:r>
              <w:rPr>
                <w:rStyle w:val="Strong"/>
                <w:rFonts w:asciiTheme="majorHAnsi" w:hAnsiTheme="majorHAnsi" w:cstheme="majorHAnsi"/>
                <w:b w:val="0"/>
                <w:bCs w:val="0"/>
                <w:color w:val="292929"/>
                <w:shd w:val="clear" w:color="auto" w:fill="FFFFFF"/>
              </w:rPr>
              <w:t xml:space="preserve">, </w:t>
            </w:r>
            <w:r w:rsidRPr="0015450E">
              <w:rPr>
                <w:rStyle w:val="Strong"/>
                <w:rFonts w:asciiTheme="majorHAnsi" w:hAnsiTheme="majorHAnsi" w:cstheme="majorHAnsi"/>
                <w:color w:val="292929"/>
                <w:shd w:val="clear" w:color="auto" w:fill="FFFFFF"/>
              </w:rPr>
              <w:t>The University of Texas System</w:t>
            </w:r>
            <w:r>
              <w:rPr>
                <w:rStyle w:val="Strong"/>
                <w:rFonts w:asciiTheme="majorHAnsi" w:hAnsiTheme="majorHAnsi" w:cstheme="majorHAnsi"/>
                <w:b w:val="0"/>
                <w:bCs w:val="0"/>
                <w:color w:val="292929"/>
                <w:shd w:val="clear" w:color="auto" w:fill="FFFFFF"/>
              </w:rPr>
              <w:t xml:space="preserve"> (invited)</w:t>
            </w:r>
            <w:r w:rsidR="00754F80">
              <w:rPr>
                <w:rStyle w:val="normaltextrun"/>
                <w:rFonts w:ascii="Calibri" w:hAnsi="Calibri" w:cs="Calibri"/>
                <w:b/>
                <w:bCs/>
                <w:color w:val="000000"/>
                <w:sz w:val="18"/>
                <w:szCs w:val="18"/>
                <w:shd w:val="clear" w:color="auto" w:fill="9CC2E5"/>
              </w:rPr>
              <w:br/>
            </w:r>
          </w:p>
          <w:p w:rsidRPr="00D17B87" w:rsidR="00754F80" w:rsidP="002E0A52" w:rsidRDefault="00754F80" w14:paraId="364544B0" w14:textId="24A54F8C">
            <w:pPr>
              <w:pStyle w:val="NoSpacing"/>
              <w:numPr>
                <w:ilvl w:val="0"/>
                <w:numId w:val="1"/>
              </w:numPr>
              <w:ind w:left="253" w:hanging="172"/>
              <w:rPr>
                <w:rFonts w:asciiTheme="majorHAnsi" w:hAnsiTheme="majorHAnsi" w:cstheme="majorHAnsi"/>
                <w:bCs/>
                <w:sz w:val="16"/>
                <w:szCs w:val="16"/>
              </w:rPr>
            </w:pPr>
            <w:r w:rsidRPr="00D17B87">
              <w:rPr>
                <w:rFonts w:asciiTheme="majorHAnsi" w:hAnsiTheme="majorHAnsi" w:cstheme="majorHAnsi"/>
                <w:bCs/>
                <w:sz w:val="16"/>
                <w:szCs w:val="16"/>
              </w:rPr>
              <w:t>Learn ways to overcome common roadblocks such as lack of leadership or widespread data access </w:t>
            </w:r>
          </w:p>
          <w:p w:rsidRPr="00D17B87" w:rsidR="00754F80" w:rsidP="002E0A52" w:rsidRDefault="00754F80" w14:paraId="03FD247A" w14:textId="1B5F68D4">
            <w:pPr>
              <w:pStyle w:val="NoSpacing"/>
              <w:numPr>
                <w:ilvl w:val="0"/>
                <w:numId w:val="1"/>
              </w:numPr>
              <w:ind w:left="253" w:hanging="172"/>
              <w:rPr>
                <w:rFonts w:asciiTheme="majorHAnsi" w:hAnsiTheme="majorHAnsi" w:cstheme="majorHAnsi"/>
                <w:bCs/>
                <w:sz w:val="16"/>
                <w:szCs w:val="16"/>
              </w:rPr>
            </w:pPr>
            <w:r w:rsidRPr="00D17B87">
              <w:rPr>
                <w:rFonts w:asciiTheme="majorHAnsi" w:hAnsiTheme="majorHAnsi" w:cstheme="majorHAnsi"/>
                <w:bCs/>
                <w:sz w:val="16"/>
                <w:szCs w:val="16"/>
              </w:rPr>
              <w:t>Best practices to invest in once source of data truth </w:t>
            </w:r>
          </w:p>
          <w:p w:rsidRPr="00D17B87" w:rsidR="00754F80" w:rsidP="002E0A52" w:rsidRDefault="00D17B87" w14:paraId="463A5FAE" w14:textId="08B0E26A">
            <w:pPr>
              <w:pStyle w:val="NoSpacing"/>
              <w:numPr>
                <w:ilvl w:val="0"/>
                <w:numId w:val="1"/>
              </w:numPr>
              <w:ind w:left="253" w:hanging="172"/>
              <w:rPr>
                <w:rFonts w:asciiTheme="majorHAnsi" w:hAnsiTheme="majorHAnsi" w:cstheme="majorHAnsi"/>
                <w:bCs/>
                <w:sz w:val="16"/>
                <w:szCs w:val="16"/>
              </w:rPr>
            </w:pPr>
            <w:r w:rsidRPr="00D17B87">
              <w:rPr>
                <w:rFonts w:asciiTheme="majorHAnsi" w:hAnsiTheme="majorHAnsi" w:cstheme="majorHAnsi"/>
                <w:bCs/>
                <w:sz w:val="16"/>
                <w:szCs w:val="16"/>
              </w:rPr>
              <w:t>Discuss how to leverage data to maximize limited resources and improve clinical outcomes </w:t>
            </w:r>
          </w:p>
          <w:p w:rsidRPr="00D17B87" w:rsidR="00754F80" w:rsidP="002E0A52" w:rsidRDefault="00754F80" w14:paraId="216D13C5" w14:textId="1A68EC35">
            <w:pPr>
              <w:pStyle w:val="NoSpacing"/>
              <w:numPr>
                <w:ilvl w:val="0"/>
                <w:numId w:val="1"/>
              </w:numPr>
              <w:ind w:left="253" w:hanging="172"/>
              <w:rPr>
                <w:rFonts w:asciiTheme="majorHAnsi" w:hAnsiTheme="majorHAnsi" w:cstheme="majorHAnsi"/>
                <w:bCs/>
                <w:sz w:val="16"/>
                <w:szCs w:val="16"/>
              </w:rPr>
            </w:pPr>
            <w:r w:rsidRPr="00D17B87">
              <w:rPr>
                <w:rFonts w:asciiTheme="majorHAnsi" w:hAnsiTheme="majorHAnsi" w:cstheme="majorHAnsi"/>
                <w:bCs/>
                <w:sz w:val="16"/>
                <w:szCs w:val="16"/>
              </w:rPr>
              <w:t>Explore ways to promote systemwide data literacy while enforcing strong data privacy and security </w:t>
            </w:r>
          </w:p>
          <w:p w:rsidRPr="009E4D0C" w:rsidR="00754F80" w:rsidP="00754F80" w:rsidRDefault="00754F80" w14:paraId="41F860FF" w14:textId="709C2FED">
            <w:pPr>
              <w:pStyle w:val="NoSpacing"/>
              <w:rPr>
                <w:rFonts w:eastAsia="Calibri" w:asciiTheme="majorHAnsi" w:hAnsiTheme="majorHAnsi" w:cstheme="majorHAnsi"/>
                <w:b/>
                <w:color w:val="000000" w:themeColor="text1"/>
                <w:lang w:val="en-US"/>
              </w:rPr>
            </w:pPr>
          </w:p>
        </w:tc>
      </w:tr>
      <w:tr w:rsidRPr="00F12ED3" w:rsidR="00754F80" w:rsidTr="19E06A03" w14:paraId="36FEDBAC" w14:textId="2132792B">
        <w:trPr>
          <w:trHeight w:val="407"/>
        </w:trPr>
        <w:tc>
          <w:tcPr>
            <w:tcW w:w="289" w:type="pct"/>
            <w:tcMar/>
          </w:tcPr>
          <w:p w:rsidRPr="00F12ED3" w:rsidR="00754F80" w:rsidP="00754F80" w:rsidRDefault="00754F80" w14:paraId="4CC21674" w14:textId="1798AD90">
            <w:pPr>
              <w:pStyle w:val="NoSpacing"/>
              <w:rPr>
                <w:rFonts w:asciiTheme="majorHAnsi" w:hAnsiTheme="majorHAnsi" w:cstheme="majorHAnsi"/>
                <w:sz w:val="18"/>
              </w:rPr>
            </w:pPr>
            <w:r>
              <w:rPr>
                <w:rFonts w:asciiTheme="majorHAnsi" w:hAnsiTheme="majorHAnsi" w:cstheme="majorHAnsi"/>
                <w:sz w:val="18"/>
              </w:rPr>
              <w:t>5:05</w:t>
            </w:r>
          </w:p>
        </w:tc>
        <w:tc>
          <w:tcPr>
            <w:tcW w:w="1199" w:type="pct"/>
            <w:shd w:val="clear" w:color="auto" w:fill="auto"/>
            <w:tcMar/>
          </w:tcPr>
          <w:p w:rsidRPr="00F12ED3" w:rsidR="00754F80" w:rsidP="00754F80" w:rsidRDefault="00754F80" w14:paraId="6CA157A3" w14:textId="3DA77612">
            <w:pPr>
              <w:pStyle w:val="NoSpacing"/>
              <w:rPr>
                <w:rFonts w:asciiTheme="majorHAnsi" w:hAnsiTheme="majorHAnsi" w:cstheme="majorHAnsi"/>
                <w:b/>
                <w:iCs/>
                <w:color w:val="000000" w:themeColor="text1"/>
              </w:rPr>
            </w:pPr>
            <w:r w:rsidRPr="00F12ED3">
              <w:rPr>
                <w:rFonts w:asciiTheme="majorHAnsi" w:hAnsiTheme="majorHAnsi" w:cstheme="majorHAnsi"/>
                <w:b/>
                <w:iCs/>
                <w:color w:val="000000" w:themeColor="text1"/>
              </w:rPr>
              <w:t>Strategy Session: Embrace</w:t>
            </w:r>
            <w:r w:rsidRPr="00F12ED3">
              <w:rPr>
                <w:rFonts w:asciiTheme="majorHAnsi" w:hAnsiTheme="majorHAnsi" w:cstheme="majorHAnsi"/>
                <w:b/>
                <w:color w:val="000000" w:themeColor="text1"/>
              </w:rPr>
              <w:t xml:space="preserve"> </w:t>
            </w:r>
            <w:r w:rsidRPr="00F12ED3">
              <w:rPr>
                <w:rFonts w:asciiTheme="majorHAnsi" w:hAnsiTheme="majorHAnsi" w:cstheme="majorHAnsi"/>
                <w:b/>
                <w:iCs/>
                <w:color w:val="000000" w:themeColor="text1"/>
              </w:rPr>
              <w:t>Evidence-Based Talent Management to Win the War for Talent in FS</w:t>
            </w:r>
          </w:p>
          <w:p w:rsidR="00754F80" w:rsidP="00754F80" w:rsidRDefault="00754F80" w14:paraId="7DAF8653" w14:textId="1DC66290">
            <w:pPr>
              <w:pStyle w:val="NoSpacing"/>
              <w:rPr>
                <w:rFonts w:asciiTheme="majorHAnsi" w:hAnsiTheme="majorHAnsi" w:cstheme="majorHAnsi"/>
                <w:bCs/>
                <w:iCs/>
                <w:color w:val="000000" w:themeColor="text1"/>
              </w:rPr>
            </w:pPr>
            <w:r w:rsidRPr="00C07536">
              <w:rPr>
                <w:rFonts w:asciiTheme="majorHAnsi" w:hAnsiTheme="majorHAnsi" w:cstheme="majorHAnsi"/>
                <w:bCs/>
                <w:iCs/>
                <w:color w:val="000000" w:themeColor="text1"/>
              </w:rPr>
              <w:t xml:space="preserve">Joshua Lewis, </w:t>
            </w:r>
            <w:r w:rsidRPr="00C07536">
              <w:rPr>
                <w:rFonts w:asciiTheme="majorHAnsi" w:hAnsiTheme="majorHAnsi" w:cstheme="majorHAnsi"/>
                <w:bCs/>
                <w:i/>
                <w:color w:val="000000" w:themeColor="text1"/>
              </w:rPr>
              <w:t>SVP, Head of Analytics &amp; Insights,</w:t>
            </w:r>
            <w:r>
              <w:rPr>
                <w:rFonts w:asciiTheme="majorHAnsi" w:hAnsiTheme="majorHAnsi" w:cstheme="majorHAnsi"/>
                <w:b/>
                <w:iCs/>
                <w:color w:val="000000" w:themeColor="text1"/>
              </w:rPr>
              <w:t xml:space="preserve"> FIDELITY INVESTMENTS</w:t>
            </w:r>
            <w:r w:rsidRPr="00C07536">
              <w:rPr>
                <w:rFonts w:asciiTheme="majorHAnsi" w:hAnsiTheme="majorHAnsi" w:cstheme="majorHAnsi"/>
                <w:b/>
                <w:iCs/>
                <w:color w:val="000000" w:themeColor="text1"/>
              </w:rPr>
              <w:t xml:space="preserve"> </w:t>
            </w:r>
            <w:r w:rsidRPr="00C07536">
              <w:rPr>
                <w:rFonts w:asciiTheme="majorHAnsi" w:hAnsiTheme="majorHAnsi" w:cstheme="majorHAnsi"/>
                <w:bCs/>
                <w:iCs/>
                <w:color w:val="000000" w:themeColor="text1"/>
              </w:rPr>
              <w:t>(invited)</w:t>
            </w:r>
          </w:p>
          <w:p w:rsidRPr="00F12ED3" w:rsidR="00754F80" w:rsidP="00754F80" w:rsidRDefault="00754F80" w14:paraId="468F8912" w14:textId="77777777">
            <w:pPr>
              <w:pStyle w:val="NoSpacing"/>
              <w:rPr>
                <w:rFonts w:asciiTheme="majorHAnsi" w:hAnsiTheme="majorHAnsi" w:cstheme="majorHAnsi"/>
                <w:b/>
                <w:iCs/>
                <w:color w:val="000000" w:themeColor="text1"/>
              </w:rPr>
            </w:pPr>
          </w:p>
          <w:p w:rsidRPr="00F12ED3" w:rsidR="00754F80" w:rsidP="002E0A52" w:rsidRDefault="00754F80" w14:paraId="51C10FBE" w14:textId="6F308087">
            <w:pPr>
              <w:pStyle w:val="NoSpacing"/>
              <w:numPr>
                <w:ilvl w:val="0"/>
                <w:numId w:val="1"/>
              </w:numPr>
              <w:ind w:left="253" w:hanging="172"/>
              <w:rPr>
                <w:rFonts w:asciiTheme="majorHAnsi" w:hAnsiTheme="majorHAnsi" w:cstheme="majorHAnsi"/>
                <w:bCs/>
                <w:sz w:val="16"/>
                <w:szCs w:val="16"/>
              </w:rPr>
            </w:pPr>
            <w:r w:rsidRPr="00F12ED3">
              <w:rPr>
                <w:rFonts w:asciiTheme="majorHAnsi" w:hAnsiTheme="majorHAnsi" w:cstheme="majorHAnsi"/>
                <w:bCs/>
                <w:sz w:val="16"/>
                <w:szCs w:val="16"/>
              </w:rPr>
              <w:t>Leverage talent metrics to make informed talent management decisions, including recruitment, performance evaluation, and succession planning</w:t>
            </w:r>
          </w:p>
          <w:p w:rsidRPr="00F12ED3" w:rsidR="00754F80" w:rsidP="002E0A52" w:rsidRDefault="00754F80" w14:paraId="7685D3F2" w14:textId="13D497C8">
            <w:pPr>
              <w:pStyle w:val="NoSpacing"/>
              <w:numPr>
                <w:ilvl w:val="0"/>
                <w:numId w:val="1"/>
              </w:numPr>
              <w:ind w:left="253" w:hanging="172"/>
              <w:rPr>
                <w:rFonts w:asciiTheme="majorHAnsi" w:hAnsiTheme="majorHAnsi" w:cstheme="majorHAnsi"/>
                <w:bCs/>
                <w:sz w:val="16"/>
                <w:szCs w:val="16"/>
              </w:rPr>
            </w:pPr>
            <w:r w:rsidRPr="00F12ED3">
              <w:rPr>
                <w:rFonts w:asciiTheme="majorHAnsi" w:hAnsiTheme="majorHAnsi" w:cstheme="majorHAnsi"/>
                <w:bCs/>
                <w:sz w:val="16"/>
                <w:szCs w:val="16"/>
              </w:rPr>
              <w:t xml:space="preserve">The use of workforce analytics to identify </w:t>
            </w:r>
            <w:r w:rsidRPr="00F12ED3" w:rsidR="007C5307">
              <w:rPr>
                <w:rFonts w:asciiTheme="majorHAnsi" w:hAnsiTheme="majorHAnsi" w:cstheme="majorHAnsi"/>
                <w:bCs/>
                <w:sz w:val="16"/>
                <w:szCs w:val="16"/>
              </w:rPr>
              <w:t>skil</w:t>
            </w:r>
            <w:r w:rsidR="007C5307">
              <w:rPr>
                <w:rFonts w:asciiTheme="majorHAnsi" w:hAnsiTheme="majorHAnsi" w:cstheme="majorHAnsi"/>
                <w:bCs/>
                <w:sz w:val="16"/>
                <w:szCs w:val="16"/>
              </w:rPr>
              <w:t>ls</w:t>
            </w:r>
            <w:r w:rsidRPr="00F12ED3">
              <w:rPr>
                <w:rFonts w:asciiTheme="majorHAnsi" w:hAnsiTheme="majorHAnsi" w:cstheme="majorHAnsi"/>
                <w:bCs/>
                <w:sz w:val="16"/>
                <w:szCs w:val="16"/>
              </w:rPr>
              <w:t xml:space="preserve"> gaps, optimize training programs, and align talent strategies with business</w:t>
            </w:r>
            <w:r w:rsidRPr="00F12ED3">
              <w:rPr>
                <w:rFonts w:asciiTheme="majorHAnsi" w:hAnsiTheme="majorHAnsi" w:cstheme="majorHAnsi"/>
                <w:b/>
                <w:bCs/>
                <w:iCs/>
                <w:color w:val="FF0000"/>
                <w:sz w:val="18"/>
                <w:szCs w:val="18"/>
              </w:rPr>
              <w:t xml:space="preserve"> </w:t>
            </w:r>
            <w:r w:rsidRPr="00F12ED3">
              <w:rPr>
                <w:rFonts w:asciiTheme="majorHAnsi" w:hAnsiTheme="majorHAnsi" w:cstheme="majorHAnsi"/>
                <w:bCs/>
                <w:sz w:val="16"/>
                <w:szCs w:val="16"/>
              </w:rPr>
              <w:t>objectives, driving a</w:t>
            </w:r>
            <w:r w:rsidRPr="00F12ED3">
              <w:rPr>
                <w:rFonts w:asciiTheme="majorHAnsi" w:hAnsiTheme="majorHAnsi" w:cstheme="majorHAnsi"/>
                <w:b/>
                <w:bCs/>
                <w:iCs/>
                <w:color w:val="FF0000"/>
                <w:sz w:val="18"/>
                <w:szCs w:val="18"/>
              </w:rPr>
              <w:t xml:space="preserve"> </w:t>
            </w:r>
            <w:r w:rsidRPr="00F12ED3">
              <w:rPr>
                <w:rFonts w:asciiTheme="majorHAnsi" w:hAnsiTheme="majorHAnsi" w:cstheme="majorHAnsi"/>
                <w:bCs/>
                <w:sz w:val="16"/>
                <w:szCs w:val="16"/>
              </w:rPr>
              <w:t>competitive advantage in the war for talent</w:t>
            </w:r>
          </w:p>
          <w:p w:rsidRPr="00F12ED3" w:rsidR="00754F80" w:rsidP="002E0A52" w:rsidRDefault="00754F80" w14:paraId="0720E8A6" w14:textId="77777777">
            <w:pPr>
              <w:pStyle w:val="NoSpacing"/>
              <w:numPr>
                <w:ilvl w:val="0"/>
                <w:numId w:val="1"/>
              </w:numPr>
              <w:ind w:left="253" w:hanging="172"/>
              <w:rPr>
                <w:rFonts w:asciiTheme="majorHAnsi" w:hAnsiTheme="majorHAnsi" w:cstheme="majorHAnsi"/>
                <w:b/>
                <w:bCs/>
                <w:iCs/>
                <w:color w:val="FF0000"/>
                <w:sz w:val="18"/>
                <w:szCs w:val="18"/>
              </w:rPr>
            </w:pPr>
            <w:r w:rsidRPr="00F12ED3">
              <w:rPr>
                <w:rFonts w:asciiTheme="majorHAnsi" w:hAnsiTheme="majorHAnsi" w:cstheme="majorHAnsi"/>
                <w:bCs/>
                <w:sz w:val="16"/>
                <w:szCs w:val="16"/>
              </w:rPr>
              <w:t>The role of diversity, equity, and inclusion (DEI) in talent management in fostering a diverse and inclusive workforce, leading to innovation and better business outcomes</w:t>
            </w:r>
          </w:p>
          <w:p w:rsidRPr="00F12ED3" w:rsidR="00754F80" w:rsidP="00754F80" w:rsidRDefault="00754F80" w14:paraId="735D1F23" w14:textId="72AB9910">
            <w:pPr>
              <w:pStyle w:val="NoSpacing"/>
              <w:rPr>
                <w:rFonts w:asciiTheme="majorHAnsi" w:hAnsiTheme="majorHAnsi" w:cstheme="majorHAnsi"/>
                <w:b/>
                <w:iCs/>
                <w:color w:val="000000" w:themeColor="text1"/>
              </w:rPr>
            </w:pPr>
          </w:p>
        </w:tc>
        <w:tc>
          <w:tcPr>
            <w:tcW w:w="1033" w:type="pct"/>
            <w:vMerge/>
            <w:tcMar/>
          </w:tcPr>
          <w:p w:rsidRPr="00F12ED3" w:rsidR="00754F80" w:rsidP="00754F80" w:rsidRDefault="00754F80" w14:paraId="0505A040" w14:textId="29E26380">
            <w:pPr>
              <w:pStyle w:val="NoSpacing"/>
              <w:rPr>
                <w:rFonts w:asciiTheme="majorHAnsi" w:hAnsiTheme="majorHAnsi" w:eastAsiaTheme="minorEastAsia" w:cstheme="majorHAnsi"/>
                <w:b/>
                <w:color w:val="000000" w:themeColor="text1"/>
                <w:highlight w:val="green"/>
              </w:rPr>
            </w:pPr>
          </w:p>
        </w:tc>
        <w:tc>
          <w:tcPr>
            <w:tcW w:w="1117" w:type="pct"/>
            <w:tcMar/>
          </w:tcPr>
          <w:p w:rsidRPr="004D1597" w:rsidR="00D17B87" w:rsidP="004D1597" w:rsidRDefault="00754F80" w14:paraId="1B10F945" w14:textId="0976ACD4">
            <w:pPr>
              <w:spacing w:after="160" w:line="259" w:lineRule="auto"/>
              <w:rPr>
                <w:lang w:val="en-US"/>
              </w:rPr>
            </w:pPr>
            <w:r w:rsidRPr="004D1597">
              <w:rPr>
                <w:rFonts w:asciiTheme="majorHAnsi" w:hAnsiTheme="majorHAnsi" w:cstheme="majorHAnsi"/>
                <w:b/>
                <w:iCs/>
                <w:color w:val="000000" w:themeColor="text1"/>
              </w:rPr>
              <w:t>L</w:t>
            </w:r>
            <w:r w:rsidRPr="004D1597">
              <w:rPr>
                <w:rFonts w:asciiTheme="majorHAnsi" w:hAnsiTheme="majorHAnsi" w:cstheme="majorHAnsi"/>
                <w:b/>
                <w:iCs/>
                <w:color w:val="000000" w:themeColor="text1"/>
              </w:rPr>
              <w:t>everage Data Science to Enhance Demand Forecasting in Post-Covid Times</w:t>
            </w:r>
            <w:r w:rsidR="004D1597">
              <w:rPr>
                <w:rFonts w:asciiTheme="majorHAnsi" w:hAnsiTheme="majorHAnsi" w:cstheme="majorHAnsi"/>
                <w:b/>
                <w:iCs/>
                <w:color w:val="000000" w:themeColor="text1"/>
              </w:rPr>
              <w:br/>
            </w:r>
            <w:r w:rsidRPr="004D1597" w:rsidR="004D1597">
              <w:rPr>
                <w:rFonts w:asciiTheme="majorHAnsi" w:hAnsiTheme="majorHAnsi" w:cstheme="majorHAnsi"/>
                <w:bCs/>
                <w:iCs/>
                <w:color w:val="000000" w:themeColor="text1"/>
              </w:rPr>
              <w:t xml:space="preserve">Craig Brabec, SVP &amp; CDO, </w:t>
            </w:r>
            <w:r w:rsidRPr="004D1597" w:rsidR="00D72CE3">
              <w:rPr>
                <w:rFonts w:asciiTheme="majorHAnsi" w:hAnsiTheme="majorHAnsi" w:cstheme="majorHAnsi"/>
                <w:b/>
                <w:iCs/>
                <w:color w:val="000000" w:themeColor="text1"/>
              </w:rPr>
              <w:t>BEST BUY</w:t>
            </w:r>
            <w:r w:rsidR="00D72CE3">
              <w:rPr>
                <w:rFonts w:asciiTheme="majorHAnsi" w:hAnsiTheme="majorHAnsi" w:cstheme="majorHAnsi"/>
                <w:b/>
                <w:iCs/>
                <w:color w:val="000000" w:themeColor="text1"/>
              </w:rPr>
              <w:t xml:space="preserve"> </w:t>
            </w:r>
            <w:r w:rsidRPr="004D1597" w:rsidR="004D1597">
              <w:rPr>
                <w:rFonts w:asciiTheme="majorHAnsi" w:hAnsiTheme="majorHAnsi" w:cstheme="majorHAnsi"/>
                <w:b/>
                <w:iCs/>
                <w:color w:val="000000" w:themeColor="text1"/>
              </w:rPr>
              <w:t>(invited)</w:t>
            </w:r>
            <w:r w:rsidRPr="004D1597" w:rsidR="004D1597">
              <w:rPr>
                <w:rFonts w:asciiTheme="majorHAnsi" w:hAnsiTheme="majorHAnsi" w:cstheme="majorHAnsi"/>
                <w:bCs/>
                <w:iCs/>
                <w:color w:val="000000" w:themeColor="text1"/>
              </w:rPr>
              <w:br/>
            </w:r>
            <w:r w:rsidRPr="004D1597" w:rsidR="004D1597">
              <w:rPr>
                <w:rFonts w:asciiTheme="majorHAnsi" w:hAnsiTheme="majorHAnsi" w:cstheme="majorHAnsi"/>
                <w:bCs/>
                <w:iCs/>
                <w:color w:val="000000" w:themeColor="text1"/>
              </w:rPr>
              <w:t xml:space="preserve">Anthony Marshall, VP, Analytics and Data Science, </w:t>
            </w:r>
            <w:r w:rsidRPr="004D1597" w:rsidR="00D72CE3">
              <w:rPr>
                <w:rFonts w:asciiTheme="majorHAnsi" w:hAnsiTheme="majorHAnsi" w:cstheme="majorHAnsi"/>
                <w:b/>
                <w:iCs/>
                <w:color w:val="000000" w:themeColor="text1"/>
              </w:rPr>
              <w:t>DICK’S SPORTING GOODS</w:t>
            </w:r>
            <w:r w:rsidR="00D72CE3">
              <w:rPr>
                <w:rFonts w:asciiTheme="majorHAnsi" w:hAnsiTheme="majorHAnsi" w:cstheme="majorHAnsi"/>
                <w:b/>
                <w:iCs/>
                <w:color w:val="000000" w:themeColor="text1"/>
              </w:rPr>
              <w:t xml:space="preserve"> </w:t>
            </w:r>
            <w:r w:rsidRPr="004D1597" w:rsidR="004D1597">
              <w:rPr>
                <w:rFonts w:asciiTheme="majorHAnsi" w:hAnsiTheme="majorHAnsi" w:cstheme="majorHAnsi"/>
                <w:b/>
                <w:iCs/>
                <w:color w:val="000000" w:themeColor="text1"/>
              </w:rPr>
              <w:t>(invited</w:t>
            </w:r>
            <w:r w:rsidR="004D1597">
              <w:rPr>
                <w:rFonts w:asciiTheme="majorHAnsi" w:hAnsiTheme="majorHAnsi" w:cstheme="majorHAnsi"/>
                <w:b/>
                <w:iCs/>
                <w:color w:val="000000" w:themeColor="text1"/>
              </w:rPr>
              <w:t>)</w:t>
            </w:r>
          </w:p>
          <w:p w:rsidR="003D5051" w:rsidP="003D5051" w:rsidRDefault="003D5051" w14:paraId="07D51A57" w14:textId="77777777">
            <w:pPr>
              <w:pStyle w:val="NoSpacing"/>
              <w:rPr>
                <w:rFonts w:asciiTheme="majorHAnsi" w:hAnsiTheme="majorHAnsi" w:cstheme="majorHAnsi"/>
                <w:bCs/>
                <w:sz w:val="16"/>
                <w:szCs w:val="16"/>
              </w:rPr>
            </w:pPr>
          </w:p>
          <w:p w:rsidR="00D17B87" w:rsidP="0E641E8A" w:rsidRDefault="00B4355F" w14:paraId="2909B08B" w14:textId="2C8F80D8">
            <w:pPr>
              <w:pStyle w:val="NoSpacing"/>
              <w:numPr>
                <w:ilvl w:val="0"/>
                <w:numId w:val="1"/>
              </w:numPr>
              <w:ind w:left="253" w:hanging="172"/>
              <w:rPr>
                <w:rFonts w:ascii="Calibri Light" w:hAnsi="Calibri Light" w:cs="Calibri Light" w:asciiTheme="majorAscii" w:hAnsiTheme="majorAscii" w:cstheme="majorAscii"/>
                <w:sz w:val="16"/>
                <w:szCs w:val="16"/>
              </w:rPr>
            </w:pPr>
            <w:r w:rsidRPr="0E641E8A" w:rsidR="00B4355F">
              <w:rPr>
                <w:rFonts w:ascii="Calibri Light" w:hAnsi="Calibri Light" w:cs="Calibri Light" w:asciiTheme="majorAscii" w:hAnsiTheme="majorAscii" w:cstheme="majorAscii"/>
                <w:sz w:val="16"/>
                <w:szCs w:val="16"/>
              </w:rPr>
              <w:t xml:space="preserve">Update your model features to include </w:t>
            </w:r>
            <w:r w:rsidRPr="0E641E8A" w:rsidR="00B4355F">
              <w:rPr>
                <w:rFonts w:ascii="Calibri Light" w:hAnsi="Calibri Light" w:cs="Calibri Light" w:asciiTheme="majorAscii" w:hAnsiTheme="majorAscii" w:cstheme="majorAscii"/>
                <w:sz w:val="16"/>
                <w:szCs w:val="16"/>
              </w:rPr>
              <w:t xml:space="preserve"> seasonality indicators, promotional activities, holidays, and product attribute</w:t>
            </w:r>
          </w:p>
          <w:p w:rsidRPr="00D17B87" w:rsidR="00754F80" w:rsidP="002E0A52" w:rsidRDefault="00113D7F" w14:paraId="285F3227" w14:textId="24D20B56">
            <w:pPr>
              <w:pStyle w:val="NoSpacing"/>
              <w:numPr>
                <w:ilvl w:val="0"/>
                <w:numId w:val="1"/>
              </w:numPr>
              <w:ind w:left="253" w:hanging="172"/>
              <w:rPr>
                <w:rFonts w:asciiTheme="majorHAnsi" w:hAnsiTheme="majorHAnsi" w:cstheme="majorHAnsi"/>
                <w:bCs/>
                <w:sz w:val="16"/>
                <w:szCs w:val="16"/>
              </w:rPr>
            </w:pPr>
            <w:r w:rsidRPr="00D17B87">
              <w:rPr>
                <w:rFonts w:asciiTheme="majorHAnsi" w:hAnsiTheme="majorHAnsi" w:cstheme="majorHAnsi"/>
                <w:bCs/>
                <w:sz w:val="16"/>
                <w:szCs w:val="16"/>
              </w:rPr>
              <w:t>Conduct exploratory data analysis to understand the patterns, correlations, and trends within the data.</w:t>
            </w:r>
            <w:r w:rsidRPr="00D17B87">
              <w:rPr>
                <w:rFonts w:asciiTheme="majorHAnsi" w:hAnsiTheme="majorHAnsi" w:cstheme="majorHAnsi"/>
                <w:bCs/>
                <w:sz w:val="16"/>
                <w:szCs w:val="16"/>
              </w:rPr>
              <w:t xml:space="preserve"> With tools like </w:t>
            </w:r>
            <w:r w:rsidRPr="00D17B87">
              <w:rPr>
                <w:rFonts w:asciiTheme="majorHAnsi" w:hAnsiTheme="majorHAnsi" w:cstheme="majorHAnsi"/>
                <w:bCs/>
                <w:sz w:val="16"/>
                <w:szCs w:val="16"/>
              </w:rPr>
              <w:t>ARIMA, exponential smoothing, or more advanced machine learning algorithms like regression, random forest, or neural networks</w:t>
            </w:r>
            <w:r w:rsidRPr="00D17B87" w:rsidR="00503731">
              <w:rPr>
                <w:rFonts w:asciiTheme="majorHAnsi" w:hAnsiTheme="majorHAnsi" w:cstheme="majorHAnsi"/>
                <w:bCs/>
                <w:sz w:val="16"/>
                <w:szCs w:val="16"/>
              </w:rPr>
              <w:br/>
            </w:r>
            <w:r w:rsidRPr="00D17B87" w:rsidR="00503731">
              <w:rPr>
                <w:rFonts w:asciiTheme="majorHAnsi" w:hAnsiTheme="majorHAnsi" w:cstheme="majorHAnsi"/>
                <w:bCs/>
                <w:sz w:val="16"/>
                <w:szCs w:val="16"/>
              </w:rPr>
              <w:t xml:space="preserve">Integrate the demand forecasting results into business processes such as inventory management, </w:t>
            </w:r>
            <w:r w:rsidRPr="00D17B87" w:rsidR="00503731">
              <w:rPr>
                <w:rFonts w:asciiTheme="majorHAnsi" w:hAnsiTheme="majorHAnsi" w:cstheme="majorHAnsi"/>
                <w:bCs/>
                <w:sz w:val="16"/>
                <w:szCs w:val="16"/>
              </w:rPr>
              <w:t>production planning, and supply chain optimization</w:t>
            </w:r>
          </w:p>
        </w:tc>
        <w:tc>
          <w:tcPr>
            <w:tcW w:w="1362" w:type="pct"/>
            <w:tcMar/>
          </w:tcPr>
          <w:p w:rsidRPr="003D5051" w:rsidR="00754F80" w:rsidP="00754F80" w:rsidRDefault="00754F80" w14:paraId="71D5CFBF" w14:textId="77777777">
            <w:pPr>
              <w:pStyle w:val="NoSpacing"/>
              <w:rPr>
                <w:rFonts w:asciiTheme="majorHAnsi" w:hAnsiTheme="majorHAnsi" w:cstheme="majorHAnsi"/>
                <w:b/>
                <w:iCs/>
                <w:color w:val="000000" w:themeColor="text1"/>
              </w:rPr>
            </w:pPr>
            <w:r w:rsidRPr="00B972AB">
              <w:rPr>
                <w:rFonts w:asciiTheme="majorHAnsi" w:hAnsiTheme="majorHAnsi" w:cstheme="majorHAnsi"/>
                <w:b/>
                <w:iCs/>
                <w:color w:val="000000" w:themeColor="text1"/>
              </w:rPr>
              <w:t>Leveraging Human-Centred Design and Data to Address Behavioral Health Conditions</w:t>
            </w:r>
            <w:r w:rsidRPr="003D5051">
              <w:rPr>
                <w:rFonts w:asciiTheme="majorHAnsi" w:hAnsiTheme="majorHAnsi" w:cstheme="majorHAnsi"/>
                <w:b/>
                <w:iCs/>
                <w:color w:val="000000" w:themeColor="text1"/>
              </w:rPr>
              <w:t> </w:t>
            </w:r>
          </w:p>
          <w:p w:rsidRPr="0015450E" w:rsidR="00413891" w:rsidP="00413891" w:rsidRDefault="00413891" w14:paraId="22B7634C" w14:textId="77777777">
            <w:pPr>
              <w:rPr>
                <w:rStyle w:val="Strong"/>
                <w:rFonts w:asciiTheme="majorHAnsi" w:hAnsiTheme="majorHAnsi" w:cstheme="majorHAnsi"/>
                <w:b w:val="0"/>
                <w:bCs w:val="0"/>
                <w:color w:val="292929"/>
                <w:shd w:val="clear" w:color="auto" w:fill="FFFFFF"/>
              </w:rPr>
            </w:pPr>
            <w:r>
              <w:rPr>
                <w:rFonts w:asciiTheme="majorHAnsi" w:hAnsiTheme="majorHAnsi" w:eastAsiaTheme="minorEastAsia" w:cstheme="majorHAnsi"/>
                <w:b/>
                <w:bCs/>
                <w:color w:val="000000"/>
                <w:highlight w:val="green"/>
                <w:shd w:val="clear" w:color="auto" w:fill="DEEAF6"/>
              </w:rPr>
              <w:br/>
            </w:r>
            <w:r w:rsidRPr="0015450E">
              <w:rPr>
                <w:rStyle w:val="Strong"/>
                <w:rFonts w:asciiTheme="majorHAnsi" w:hAnsiTheme="majorHAnsi" w:cstheme="majorHAnsi"/>
                <w:b w:val="0"/>
                <w:bCs w:val="0"/>
                <w:color w:val="292929"/>
                <w:shd w:val="clear" w:color="auto" w:fill="FFFFFF"/>
              </w:rPr>
              <w:t>Jawad Khan</w:t>
            </w:r>
            <w:r>
              <w:rPr>
                <w:rStyle w:val="Strong"/>
                <w:rFonts w:asciiTheme="majorHAnsi" w:hAnsiTheme="majorHAnsi" w:cstheme="majorHAnsi"/>
                <w:b w:val="0"/>
                <w:bCs w:val="0"/>
                <w:color w:val="292929"/>
                <w:shd w:val="clear" w:color="auto" w:fill="FFFFFF"/>
              </w:rPr>
              <w:t>,</w:t>
            </w:r>
            <w:r w:rsidRPr="0015450E">
              <w:rPr>
                <w:rStyle w:val="Strong"/>
                <w:rFonts w:asciiTheme="majorHAnsi" w:hAnsiTheme="majorHAnsi" w:cstheme="majorHAnsi"/>
                <w:b w:val="0"/>
                <w:bCs w:val="0"/>
                <w:color w:val="292929"/>
                <w:shd w:val="clear" w:color="auto" w:fill="FFFFFF"/>
              </w:rPr>
              <w:t xml:space="preserve"> Chief Data and Analytics Officer</w:t>
            </w:r>
            <w:r>
              <w:rPr>
                <w:rStyle w:val="Strong"/>
                <w:rFonts w:asciiTheme="majorHAnsi" w:hAnsiTheme="majorHAnsi" w:cstheme="majorHAnsi"/>
                <w:b w:val="0"/>
                <w:bCs w:val="0"/>
                <w:color w:val="292929"/>
                <w:shd w:val="clear" w:color="auto" w:fill="FFFFFF"/>
              </w:rPr>
              <w:t xml:space="preserve">, </w:t>
            </w:r>
            <w:r w:rsidRPr="00413891">
              <w:rPr>
                <w:rStyle w:val="Strong"/>
                <w:rFonts w:asciiTheme="majorHAnsi" w:hAnsiTheme="majorHAnsi" w:cstheme="majorHAnsi"/>
                <w:color w:val="292929"/>
                <w:shd w:val="clear" w:color="auto" w:fill="FFFFFF"/>
              </w:rPr>
              <w:t>Tufts Medicine</w:t>
            </w:r>
            <w:r>
              <w:rPr>
                <w:rStyle w:val="Strong"/>
                <w:rFonts w:asciiTheme="majorHAnsi" w:hAnsiTheme="majorHAnsi" w:cstheme="majorHAnsi"/>
                <w:b w:val="0"/>
                <w:bCs w:val="0"/>
                <w:color w:val="292929"/>
                <w:shd w:val="clear" w:color="auto" w:fill="FFFFFF"/>
              </w:rPr>
              <w:t xml:space="preserve"> (invited)</w:t>
            </w:r>
          </w:p>
          <w:p w:rsidRPr="0015450E" w:rsidR="00413891" w:rsidP="00413891" w:rsidRDefault="00413891" w14:paraId="70693233" w14:textId="77777777">
            <w:pPr>
              <w:rPr>
                <w:rStyle w:val="Strong"/>
                <w:rFonts w:asciiTheme="majorHAnsi" w:hAnsiTheme="majorHAnsi" w:cstheme="majorHAnsi"/>
                <w:b w:val="0"/>
                <w:bCs w:val="0"/>
                <w:color w:val="292929"/>
                <w:shd w:val="clear" w:color="auto" w:fill="FFFFFF"/>
              </w:rPr>
            </w:pPr>
            <w:r w:rsidRPr="0015450E">
              <w:rPr>
                <w:rStyle w:val="Strong"/>
                <w:rFonts w:asciiTheme="majorHAnsi" w:hAnsiTheme="majorHAnsi" w:cstheme="majorHAnsi"/>
                <w:b w:val="0"/>
                <w:bCs w:val="0"/>
                <w:color w:val="292929"/>
                <w:shd w:val="clear" w:color="auto" w:fill="FFFFFF"/>
              </w:rPr>
              <w:t>Mitch Kwiatkowski</w:t>
            </w:r>
            <w:r>
              <w:rPr>
                <w:rStyle w:val="Strong"/>
                <w:rFonts w:asciiTheme="majorHAnsi" w:hAnsiTheme="majorHAnsi" w:cstheme="majorHAnsi"/>
                <w:b w:val="0"/>
                <w:bCs w:val="0"/>
                <w:color w:val="292929"/>
                <w:shd w:val="clear" w:color="auto" w:fill="FFFFFF"/>
              </w:rPr>
              <w:t>,</w:t>
            </w:r>
            <w:r w:rsidRPr="0015450E">
              <w:rPr>
                <w:rStyle w:val="Strong"/>
                <w:rFonts w:asciiTheme="majorHAnsi" w:hAnsiTheme="majorHAnsi" w:cstheme="majorHAnsi"/>
                <w:b w:val="0"/>
                <w:bCs w:val="0"/>
                <w:color w:val="292929"/>
                <w:shd w:val="clear" w:color="auto" w:fill="FFFFFF"/>
              </w:rPr>
              <w:t xml:space="preserve"> Chief Data and Analytics officer</w:t>
            </w:r>
            <w:r>
              <w:rPr>
                <w:rStyle w:val="Strong"/>
                <w:rFonts w:asciiTheme="majorHAnsi" w:hAnsiTheme="majorHAnsi" w:cstheme="majorHAnsi"/>
                <w:b w:val="0"/>
                <w:bCs w:val="0"/>
                <w:color w:val="292929"/>
                <w:shd w:val="clear" w:color="auto" w:fill="FFFFFF"/>
              </w:rPr>
              <w:t xml:space="preserve">, </w:t>
            </w:r>
            <w:r w:rsidRPr="0015450E">
              <w:rPr>
                <w:rStyle w:val="Strong"/>
                <w:rFonts w:asciiTheme="majorHAnsi" w:hAnsiTheme="majorHAnsi" w:cstheme="majorHAnsi"/>
                <w:b w:val="0"/>
                <w:bCs w:val="0"/>
                <w:color w:val="292929"/>
                <w:shd w:val="clear" w:color="auto" w:fill="FFFFFF"/>
              </w:rPr>
              <w:t xml:space="preserve"> Marshfield (Wis.) </w:t>
            </w:r>
            <w:r w:rsidRPr="00413891">
              <w:rPr>
                <w:rStyle w:val="Strong"/>
                <w:rFonts w:asciiTheme="majorHAnsi" w:hAnsiTheme="majorHAnsi" w:cstheme="majorHAnsi"/>
                <w:color w:val="292929"/>
                <w:shd w:val="clear" w:color="auto" w:fill="FFFFFF"/>
              </w:rPr>
              <w:t>Clinic Health System</w:t>
            </w:r>
            <w:r>
              <w:rPr>
                <w:rStyle w:val="Strong"/>
                <w:rFonts w:asciiTheme="majorHAnsi" w:hAnsiTheme="majorHAnsi" w:cstheme="majorHAnsi"/>
                <w:b w:val="0"/>
                <w:bCs w:val="0"/>
                <w:color w:val="292929"/>
                <w:shd w:val="clear" w:color="auto" w:fill="FFFFFF"/>
              </w:rPr>
              <w:t xml:space="preserve"> (invited)</w:t>
            </w:r>
          </w:p>
          <w:p w:rsidRPr="0015450E" w:rsidR="00413891" w:rsidP="00413891" w:rsidRDefault="00413891" w14:paraId="0EB7B555" w14:textId="77777777">
            <w:pPr>
              <w:rPr>
                <w:rStyle w:val="Strong"/>
                <w:rFonts w:asciiTheme="majorHAnsi" w:hAnsiTheme="majorHAnsi" w:cstheme="majorHAnsi"/>
                <w:b w:val="0"/>
                <w:bCs w:val="0"/>
                <w:color w:val="292929"/>
                <w:shd w:val="clear" w:color="auto" w:fill="FFFFFF"/>
              </w:rPr>
            </w:pPr>
            <w:r w:rsidRPr="0015450E">
              <w:rPr>
                <w:rStyle w:val="Strong"/>
                <w:rFonts w:asciiTheme="majorHAnsi" w:hAnsiTheme="majorHAnsi" w:cstheme="majorHAnsi"/>
                <w:b w:val="0"/>
                <w:bCs w:val="0"/>
                <w:color w:val="292929"/>
                <w:shd w:val="clear" w:color="auto" w:fill="FFFFFF"/>
              </w:rPr>
              <w:t>Oscar Marroquin</w:t>
            </w:r>
            <w:r>
              <w:rPr>
                <w:rStyle w:val="Strong"/>
                <w:rFonts w:asciiTheme="majorHAnsi" w:hAnsiTheme="majorHAnsi" w:cstheme="majorHAnsi"/>
                <w:b w:val="0"/>
                <w:bCs w:val="0"/>
                <w:color w:val="292929"/>
                <w:shd w:val="clear" w:color="auto" w:fill="FFFFFF"/>
              </w:rPr>
              <w:t>,</w:t>
            </w:r>
            <w:r w:rsidRPr="0015450E">
              <w:rPr>
                <w:rStyle w:val="Strong"/>
                <w:rFonts w:asciiTheme="majorHAnsi" w:hAnsiTheme="majorHAnsi" w:cstheme="majorHAnsi"/>
                <w:b w:val="0"/>
                <w:bCs w:val="0"/>
                <w:color w:val="292929"/>
                <w:shd w:val="clear" w:color="auto" w:fill="FFFFFF"/>
              </w:rPr>
              <w:t xml:space="preserve"> Chief Healthcare Data and Analytics Officer</w:t>
            </w:r>
            <w:r>
              <w:rPr>
                <w:rStyle w:val="Strong"/>
                <w:rFonts w:asciiTheme="majorHAnsi" w:hAnsiTheme="majorHAnsi" w:cstheme="majorHAnsi"/>
                <w:b w:val="0"/>
                <w:bCs w:val="0"/>
                <w:color w:val="292929"/>
                <w:shd w:val="clear" w:color="auto" w:fill="FFFFFF"/>
              </w:rPr>
              <w:t xml:space="preserve">, </w:t>
            </w:r>
            <w:r w:rsidRPr="00413891">
              <w:rPr>
                <w:rStyle w:val="Strong"/>
                <w:rFonts w:asciiTheme="majorHAnsi" w:hAnsiTheme="majorHAnsi" w:cstheme="majorHAnsi"/>
                <w:color w:val="292929"/>
                <w:shd w:val="clear" w:color="auto" w:fill="FFFFFF"/>
              </w:rPr>
              <w:t>UPMC</w:t>
            </w:r>
            <w:r>
              <w:rPr>
                <w:rStyle w:val="Strong"/>
                <w:rFonts w:asciiTheme="majorHAnsi" w:hAnsiTheme="majorHAnsi" w:cstheme="majorHAnsi"/>
                <w:b w:val="0"/>
                <w:bCs w:val="0"/>
                <w:color w:val="292929"/>
                <w:shd w:val="clear" w:color="auto" w:fill="FFFFFF"/>
              </w:rPr>
              <w:t xml:space="preserve"> (invited)</w:t>
            </w:r>
          </w:p>
          <w:p w:rsidR="00754F80" w:rsidP="00754F80" w:rsidRDefault="00754F80" w14:paraId="4E83EB29" w14:textId="38B43973">
            <w:pPr>
              <w:pStyle w:val="NoSpacing"/>
              <w:rPr>
                <w:rFonts w:asciiTheme="majorHAnsi" w:hAnsiTheme="majorHAnsi" w:eastAsiaTheme="minorEastAsia" w:cstheme="majorHAnsi"/>
                <w:b/>
                <w:bCs/>
                <w:color w:val="000000"/>
                <w:highlight w:val="green"/>
                <w:shd w:val="clear" w:color="auto" w:fill="DEEAF6"/>
              </w:rPr>
            </w:pPr>
          </w:p>
          <w:p w:rsidRPr="003D5051" w:rsidR="00754F80" w:rsidP="002E0A52" w:rsidRDefault="00754F80" w14:paraId="65686A6B" w14:textId="3707BC94">
            <w:pPr>
              <w:pStyle w:val="NoSpacing"/>
              <w:numPr>
                <w:ilvl w:val="0"/>
                <w:numId w:val="1"/>
              </w:numPr>
              <w:ind w:left="253" w:hanging="172"/>
              <w:rPr>
                <w:rFonts w:asciiTheme="majorHAnsi" w:hAnsiTheme="majorHAnsi" w:cstheme="majorHAnsi"/>
                <w:bCs/>
                <w:sz w:val="16"/>
                <w:szCs w:val="16"/>
              </w:rPr>
            </w:pPr>
            <w:r w:rsidRPr="003D5051">
              <w:rPr>
                <w:rFonts w:asciiTheme="majorHAnsi" w:hAnsiTheme="majorHAnsi" w:cstheme="majorHAnsi"/>
                <w:bCs/>
                <w:sz w:val="16"/>
                <w:szCs w:val="16"/>
              </w:rPr>
              <w:t>Discover how to pair human-centered design with data to address today’s complex healthcare challenges  </w:t>
            </w:r>
          </w:p>
          <w:p w:rsidRPr="003D5051" w:rsidR="00754F80" w:rsidP="002E0A52" w:rsidRDefault="00754F80" w14:paraId="72164A54" w14:textId="391E95DF">
            <w:pPr>
              <w:pStyle w:val="NoSpacing"/>
              <w:numPr>
                <w:ilvl w:val="0"/>
                <w:numId w:val="1"/>
              </w:numPr>
              <w:ind w:left="253" w:hanging="172"/>
              <w:rPr>
                <w:rFonts w:asciiTheme="majorHAnsi" w:hAnsiTheme="majorHAnsi" w:cstheme="majorHAnsi"/>
                <w:bCs/>
                <w:sz w:val="16"/>
                <w:szCs w:val="16"/>
              </w:rPr>
            </w:pPr>
            <w:r w:rsidRPr="003D5051">
              <w:rPr>
                <w:rFonts w:asciiTheme="majorHAnsi" w:hAnsiTheme="majorHAnsi" w:cstheme="majorHAnsi"/>
                <w:bCs/>
                <w:sz w:val="16"/>
                <w:szCs w:val="16"/>
              </w:rPr>
              <w:t>Find out how to implement technology-driven personalized solutions that improve patient outcomes </w:t>
            </w:r>
          </w:p>
          <w:p w:rsidRPr="003D5051" w:rsidR="00754F80" w:rsidP="002E0A52" w:rsidRDefault="00754F80" w14:paraId="5C2E7545" w14:textId="77777777">
            <w:pPr>
              <w:pStyle w:val="NoSpacing"/>
              <w:numPr>
                <w:ilvl w:val="0"/>
                <w:numId w:val="1"/>
              </w:numPr>
              <w:ind w:left="253" w:hanging="172"/>
              <w:rPr>
                <w:rFonts w:asciiTheme="majorHAnsi" w:hAnsiTheme="majorHAnsi" w:cstheme="majorHAnsi"/>
                <w:bCs/>
                <w:sz w:val="16"/>
                <w:szCs w:val="16"/>
              </w:rPr>
            </w:pPr>
            <w:r w:rsidRPr="003D5051">
              <w:rPr>
                <w:rFonts w:asciiTheme="majorHAnsi" w:hAnsiTheme="majorHAnsi" w:cstheme="majorHAnsi"/>
                <w:bCs/>
                <w:sz w:val="16"/>
                <w:szCs w:val="16"/>
              </w:rPr>
              <w:t>Strategically deploy virtual care initiatives that will drastically impact population health </w:t>
            </w:r>
          </w:p>
          <w:p w:rsidRPr="0036187F" w:rsidR="00754F80" w:rsidP="00754F80" w:rsidRDefault="00754F80" w14:paraId="6713B93D" w14:textId="0C08D1BC">
            <w:pPr>
              <w:pStyle w:val="NoSpacing"/>
              <w:rPr>
                <w:rFonts w:asciiTheme="majorHAnsi" w:hAnsiTheme="majorHAnsi" w:eastAsiaTheme="minorEastAsia" w:cstheme="majorHAnsi"/>
                <w:b/>
                <w:color w:val="000000" w:themeColor="text1"/>
                <w:highlight w:val="green"/>
                <w:lang w:val="en-US"/>
              </w:rPr>
            </w:pPr>
          </w:p>
        </w:tc>
      </w:tr>
      <w:tr w:rsidRPr="00F12ED3" w:rsidR="00754F80" w:rsidTr="19E06A03" w14:paraId="3343F66A" w14:textId="50C6B9A1">
        <w:trPr>
          <w:trHeight w:val="269"/>
        </w:trPr>
        <w:tc>
          <w:tcPr>
            <w:tcW w:w="289" w:type="pct"/>
            <w:tcMar/>
          </w:tcPr>
          <w:p w:rsidRPr="00F12ED3" w:rsidR="00754F80" w:rsidP="00754F80" w:rsidRDefault="00754F80" w14:paraId="6A3E140C" w14:textId="6031A680">
            <w:pPr>
              <w:pStyle w:val="NoSpacing"/>
              <w:rPr>
                <w:rFonts w:asciiTheme="majorHAnsi" w:hAnsiTheme="majorHAnsi" w:cstheme="majorHAnsi"/>
                <w:sz w:val="18"/>
              </w:rPr>
            </w:pPr>
            <w:r>
              <w:rPr>
                <w:rFonts w:asciiTheme="majorHAnsi" w:hAnsiTheme="majorHAnsi" w:cstheme="majorHAnsi"/>
                <w:sz w:val="18"/>
              </w:rPr>
              <w:t>05</w:t>
            </w:r>
            <w:r w:rsidRPr="00F12ED3">
              <w:rPr>
                <w:rFonts w:asciiTheme="majorHAnsi" w:hAnsiTheme="majorHAnsi" w:cstheme="majorHAnsi"/>
                <w:sz w:val="18"/>
              </w:rPr>
              <w:t>:</w:t>
            </w:r>
            <w:r>
              <w:rPr>
                <w:rFonts w:asciiTheme="majorHAnsi" w:hAnsiTheme="majorHAnsi" w:cstheme="majorHAnsi"/>
                <w:sz w:val="18"/>
              </w:rPr>
              <w:t>45</w:t>
            </w:r>
          </w:p>
        </w:tc>
        <w:tc>
          <w:tcPr>
            <w:tcW w:w="4711" w:type="pct"/>
            <w:gridSpan w:val="4"/>
            <w:shd w:val="clear" w:color="auto" w:fill="E7E6E6" w:themeFill="background2"/>
            <w:tcMar/>
          </w:tcPr>
          <w:p w:rsidRPr="00F12ED3" w:rsidR="00754F80" w:rsidP="00754F80" w:rsidRDefault="00754F80" w14:paraId="20994029" w14:textId="573732FD">
            <w:pPr>
              <w:pStyle w:val="NoSpacing"/>
              <w:jc w:val="center"/>
              <w:rPr>
                <w:rFonts w:asciiTheme="majorHAnsi" w:hAnsiTheme="majorHAnsi" w:cstheme="majorHAnsi"/>
                <w:i/>
                <w:color w:val="000000" w:themeColor="text1"/>
              </w:rPr>
            </w:pPr>
            <w:r w:rsidRPr="00F12ED3">
              <w:rPr>
                <w:rFonts w:asciiTheme="majorHAnsi" w:hAnsiTheme="majorHAnsi" w:cstheme="majorHAnsi"/>
                <w:i/>
                <w:color w:val="000000" w:themeColor="text1"/>
              </w:rPr>
              <w:t>Drinks Reception</w:t>
            </w:r>
            <w:r w:rsidR="003D5051">
              <w:rPr>
                <w:rFonts w:asciiTheme="majorHAnsi" w:hAnsiTheme="majorHAnsi" w:cstheme="majorHAnsi"/>
                <w:i/>
                <w:color w:val="000000" w:themeColor="text1"/>
              </w:rPr>
              <w:t xml:space="preserve"> in the Exhibit Hall</w:t>
            </w:r>
          </w:p>
        </w:tc>
      </w:tr>
    </w:tbl>
    <w:p w:rsidRPr="00E37DA7" w:rsidR="00EC669F" w:rsidP="00217A23" w:rsidRDefault="00EC669F" w14:paraId="6D165B6A" w14:textId="39494412">
      <w:pPr>
        <w:rPr>
          <w:rFonts w:asciiTheme="majorHAnsi" w:hAnsiTheme="majorHAnsi" w:cstheme="majorHAnsi"/>
          <w:i/>
          <w:iCs/>
          <w:sz w:val="28"/>
          <w:szCs w:val="28"/>
        </w:rPr>
        <w:sectPr w:rsidRPr="00E37DA7" w:rsidR="00EC669F" w:rsidSect="002625A3">
          <w:headerReference w:type="default" r:id="rId16"/>
          <w:footerReference w:type="default" r:id="rId17"/>
          <w:headerReference w:type="first" r:id="rId18"/>
          <w:pgSz w:w="12240" w:h="15840" w:orient="portrait" w:code="1"/>
          <w:pgMar w:top="-83" w:right="719" w:bottom="720" w:left="720" w:header="0" w:footer="0" w:gutter="0"/>
          <w:cols w:space="708"/>
          <w:titlePg/>
          <w:docGrid w:linePitch="360"/>
        </w:sectPr>
      </w:pPr>
    </w:p>
    <w:tbl>
      <w:tblPr>
        <w:tblStyle w:val="TableGrid"/>
        <w:tblW w:w="10852" w:type="dxa"/>
        <w:tblInd w:w="-147" w:type="dxa"/>
        <w:tblLayout w:type="fixed"/>
        <w:tblLook w:val="04A0" w:firstRow="1" w:lastRow="0" w:firstColumn="1" w:lastColumn="0" w:noHBand="0" w:noVBand="1"/>
      </w:tblPr>
      <w:tblGrid>
        <w:gridCol w:w="709"/>
        <w:gridCol w:w="3381"/>
        <w:gridCol w:w="3381"/>
        <w:gridCol w:w="3381"/>
      </w:tblGrid>
      <w:tr w:rsidRPr="00E37DA7" w:rsidR="004A38C3" w:rsidTr="70775DB0" w14:paraId="2DA14044" w14:textId="3444F3F5">
        <w:tc>
          <w:tcPr>
            <w:tcW w:w="10852" w:type="dxa"/>
            <w:gridSpan w:val="4"/>
            <w:tcBorders>
              <w:bottom w:val="single" w:color="auto" w:sz="4" w:space="0"/>
            </w:tcBorders>
            <w:shd w:val="clear" w:color="auto" w:fill="000000" w:themeFill="text1"/>
          </w:tcPr>
          <w:p w:rsidRPr="002E1A49" w:rsidR="003723EF" w:rsidP="003723EF" w:rsidRDefault="003723EF" w14:paraId="35B1E222" w14:textId="77777777">
            <w:pPr>
              <w:rPr>
                <w:rFonts w:asciiTheme="majorHAnsi" w:hAnsiTheme="majorHAnsi" w:cstheme="majorHAnsi"/>
                <w:lang w:val="en-US"/>
              </w:rPr>
            </w:pPr>
          </w:p>
          <w:tbl>
            <w:tblPr>
              <w:tblStyle w:val="TableGrid"/>
              <w:tblW w:w="5044" w:type="pct"/>
              <w:tblBorders>
                <w:insideV w:val="thinThickLargeGap" w:color="auto" w:sz="24" w:space="0"/>
              </w:tblBorders>
              <w:tblLayout w:type="fixed"/>
              <w:tblLook w:val="04A0" w:firstRow="1" w:lastRow="0" w:firstColumn="1" w:lastColumn="0" w:noHBand="0" w:noVBand="1"/>
            </w:tblPr>
            <w:tblGrid>
              <w:gridCol w:w="10720"/>
            </w:tblGrid>
            <w:tr w:rsidRPr="00F12ED3" w:rsidR="003723EF" w:rsidTr="00E67892" w14:paraId="379ABDBA" w14:textId="77777777">
              <w:trPr>
                <w:trHeight w:val="620"/>
              </w:trPr>
              <w:tc>
                <w:tcPr>
                  <w:tcW w:w="5000" w:type="pct"/>
                  <w:shd w:val="clear" w:color="auto" w:fill="000000" w:themeFill="text1"/>
                </w:tcPr>
                <w:p w:rsidRPr="00F12ED3" w:rsidR="003723EF" w:rsidP="003723EF" w:rsidRDefault="003723EF" w14:paraId="043CF844" w14:textId="77777777">
                  <w:pPr>
                    <w:pStyle w:val="NoSpacing"/>
                    <w:jc w:val="center"/>
                    <w:rPr>
                      <w:rFonts w:asciiTheme="majorHAnsi" w:hAnsiTheme="majorHAnsi" w:cstheme="majorHAnsi"/>
                      <w:b/>
                      <w:color w:val="FFFFFF" w:themeColor="background1"/>
                      <w:sz w:val="36"/>
                      <w:szCs w:val="36"/>
                    </w:rPr>
                  </w:pPr>
                  <w:r w:rsidRPr="002E1A49">
                    <w:rPr>
                      <w:rFonts w:asciiTheme="majorHAnsi" w:hAnsiTheme="majorHAnsi" w:cstheme="majorHAnsi"/>
                      <w:sz w:val="36"/>
                      <w:szCs w:val="36"/>
                      <w:lang w:val="en-US"/>
                    </w:rPr>
                    <w:br w:type="page"/>
                  </w:r>
                  <w:r w:rsidRPr="002E1A49">
                    <w:rPr>
                      <w:rFonts w:asciiTheme="majorHAnsi" w:hAnsiTheme="majorHAnsi" w:cstheme="majorHAnsi"/>
                      <w:sz w:val="36"/>
                      <w:szCs w:val="36"/>
                      <w:lang w:val="en-US"/>
                    </w:rPr>
                    <w:br w:type="page"/>
                  </w:r>
                  <w:r w:rsidRPr="002E1A49">
                    <w:rPr>
                      <w:rFonts w:asciiTheme="majorHAnsi" w:hAnsiTheme="majorHAnsi" w:cstheme="majorHAnsi"/>
                      <w:sz w:val="36"/>
                      <w:szCs w:val="36"/>
                      <w:lang w:val="en-US"/>
                    </w:rPr>
                    <w:br w:type="page"/>
                  </w:r>
                  <w:r w:rsidRPr="002E1A49">
                    <w:rPr>
                      <w:rFonts w:asciiTheme="majorHAnsi" w:hAnsiTheme="majorHAnsi" w:cstheme="majorHAnsi"/>
                      <w:i/>
                      <w:sz w:val="36"/>
                      <w:szCs w:val="36"/>
                      <w:lang w:val="en-US"/>
                    </w:rPr>
                    <w:br w:type="page"/>
                  </w:r>
                  <w:r w:rsidRPr="00F12ED3">
                    <w:rPr>
                      <w:rFonts w:asciiTheme="majorHAnsi" w:hAnsiTheme="majorHAnsi" w:cstheme="majorHAnsi"/>
                      <w:b/>
                      <w:color w:val="FFFFFF" w:themeColor="background1"/>
                      <w:sz w:val="36"/>
                      <w:szCs w:val="36"/>
                    </w:rPr>
                    <w:t>CDAO FALL 2023</w:t>
                  </w:r>
                </w:p>
                <w:p w:rsidRPr="00F12ED3" w:rsidR="003723EF" w:rsidP="003723EF" w:rsidRDefault="003723EF" w14:paraId="320CFEE1" w14:textId="595E9479">
                  <w:pPr>
                    <w:pStyle w:val="NoSpacing"/>
                    <w:jc w:val="center"/>
                    <w:rPr>
                      <w:rFonts w:asciiTheme="majorHAnsi" w:hAnsiTheme="majorHAnsi" w:cstheme="majorHAnsi"/>
                      <w:sz w:val="36"/>
                      <w:szCs w:val="36"/>
                    </w:rPr>
                  </w:pPr>
                  <w:r>
                    <w:rPr>
                      <w:rFonts w:asciiTheme="majorHAnsi" w:hAnsiTheme="majorHAnsi" w:cstheme="majorHAnsi"/>
                      <w:b/>
                      <w:color w:val="FFFFFF" w:themeColor="background1"/>
                      <w:sz w:val="36"/>
                      <w:szCs w:val="36"/>
                    </w:rPr>
                    <w:t>THUR</w:t>
                  </w:r>
                  <w:r>
                    <w:rPr>
                      <w:rFonts w:asciiTheme="majorHAnsi" w:hAnsiTheme="majorHAnsi" w:cstheme="majorHAnsi"/>
                      <w:b/>
                      <w:color w:val="FFFFFF" w:themeColor="background1"/>
                      <w:sz w:val="36"/>
                      <w:szCs w:val="36"/>
                    </w:rPr>
                    <w:t xml:space="preserve">SDAY, </w:t>
                  </w:r>
                  <w:r w:rsidRPr="00F12ED3">
                    <w:rPr>
                      <w:rFonts w:asciiTheme="majorHAnsi" w:hAnsiTheme="majorHAnsi" w:cstheme="majorHAnsi"/>
                      <w:b/>
                      <w:color w:val="FFFFFF" w:themeColor="background1"/>
                      <w:sz w:val="36"/>
                      <w:szCs w:val="36"/>
                    </w:rPr>
                    <w:t>OCTOBER</w:t>
                  </w:r>
                  <w:r>
                    <w:rPr>
                      <w:rFonts w:asciiTheme="majorHAnsi" w:hAnsiTheme="majorHAnsi" w:cstheme="majorHAnsi"/>
                      <w:b/>
                      <w:color w:val="FFFFFF" w:themeColor="background1"/>
                      <w:sz w:val="36"/>
                      <w:szCs w:val="36"/>
                    </w:rPr>
                    <w:t xml:space="preserve"> 5</w:t>
                  </w:r>
                  <w:r w:rsidRPr="00F12ED3">
                    <w:rPr>
                      <w:rFonts w:asciiTheme="majorHAnsi" w:hAnsiTheme="majorHAnsi" w:cstheme="majorHAnsi"/>
                      <w:b/>
                      <w:color w:val="FFFFFF" w:themeColor="background1"/>
                      <w:sz w:val="36"/>
                      <w:szCs w:val="36"/>
                    </w:rPr>
                    <w:t>TH</w:t>
                  </w:r>
                </w:p>
              </w:tc>
            </w:tr>
          </w:tbl>
          <w:p w:rsidRPr="00E37DA7" w:rsidR="004A38C3" w:rsidP="004A2785" w:rsidRDefault="004A38C3" w14:paraId="21113EC1" w14:textId="024BEC38">
            <w:pPr>
              <w:pStyle w:val="NoSpacing"/>
              <w:jc w:val="center"/>
              <w:rPr>
                <w:rFonts w:asciiTheme="majorHAnsi" w:hAnsiTheme="majorHAnsi" w:cstheme="majorHAnsi"/>
                <w:b/>
                <w:color w:val="FFFFFF" w:themeColor="background1"/>
                <w:sz w:val="36"/>
                <w:szCs w:val="36"/>
              </w:rPr>
            </w:pPr>
          </w:p>
        </w:tc>
      </w:tr>
      <w:tr w:rsidRPr="00E37DA7" w:rsidR="004A38C3" w:rsidTr="70775DB0" w14:paraId="53C9606A" w14:textId="04B6C62D">
        <w:trPr>
          <w:trHeight w:val="260"/>
        </w:trPr>
        <w:tc>
          <w:tcPr>
            <w:tcW w:w="709" w:type="dxa"/>
            <w:tcBorders>
              <w:top w:val="single" w:color="auto" w:sz="4" w:space="0"/>
              <w:left w:val="single" w:color="auto" w:sz="4" w:space="0"/>
              <w:bottom w:val="single" w:color="auto" w:sz="4" w:space="0"/>
              <w:right w:val="single" w:color="auto" w:sz="4" w:space="0"/>
            </w:tcBorders>
          </w:tcPr>
          <w:p w:rsidRPr="00E37DA7" w:rsidR="004A38C3" w:rsidP="0062499A" w:rsidRDefault="007271F6" w14:paraId="1E2B357D" w14:textId="329D92F3">
            <w:pPr>
              <w:pStyle w:val="NoSpacing"/>
              <w:rPr>
                <w:rFonts w:asciiTheme="majorHAnsi" w:hAnsiTheme="majorHAnsi" w:cstheme="majorHAnsi"/>
                <w:color w:val="000000" w:themeColor="text1"/>
                <w:sz w:val="18"/>
              </w:rPr>
            </w:pPr>
            <w:r w:rsidRPr="00E37DA7">
              <w:rPr>
                <w:rFonts w:asciiTheme="majorHAnsi" w:hAnsiTheme="majorHAnsi" w:cstheme="majorHAnsi"/>
                <w:color w:val="000000" w:themeColor="text1"/>
                <w:sz w:val="18"/>
              </w:rPr>
              <w:t>0</w:t>
            </w:r>
            <w:r w:rsidRPr="00E37DA7" w:rsidR="004A38C3">
              <w:rPr>
                <w:rFonts w:asciiTheme="majorHAnsi" w:hAnsiTheme="majorHAnsi" w:cstheme="majorHAnsi"/>
                <w:color w:val="000000" w:themeColor="text1"/>
                <w:sz w:val="18"/>
              </w:rPr>
              <w:t>8:00</w:t>
            </w:r>
          </w:p>
        </w:tc>
        <w:tc>
          <w:tcPr>
            <w:tcW w:w="10143" w:type="dxa"/>
            <w:gridSpan w:val="3"/>
            <w:tcBorders>
              <w:top w:val="single" w:color="auto" w:sz="4" w:space="0"/>
              <w:left w:val="single" w:color="auto" w:sz="4" w:space="0"/>
              <w:bottom w:val="single" w:color="auto" w:sz="4" w:space="0"/>
              <w:right w:val="single" w:color="auto" w:sz="4" w:space="0"/>
            </w:tcBorders>
            <w:shd w:val="clear" w:color="auto" w:fill="E7E6E6" w:themeFill="background2"/>
          </w:tcPr>
          <w:p w:rsidRPr="00E37DA7" w:rsidR="004A38C3" w:rsidP="00085091" w:rsidRDefault="00F3437A" w14:paraId="2F0E546B" w14:textId="79D0B189">
            <w:pPr>
              <w:rPr>
                <w:rFonts w:asciiTheme="majorHAnsi" w:hAnsiTheme="majorHAnsi" w:cstheme="majorHAnsi"/>
                <w:b/>
                <w:bCs/>
                <w:iCs/>
              </w:rPr>
            </w:pPr>
            <w:r w:rsidRPr="00E37DA7">
              <w:rPr>
                <w:rFonts w:asciiTheme="majorHAnsi" w:hAnsiTheme="majorHAnsi" w:cstheme="majorHAnsi"/>
                <w:i/>
                <w:iCs/>
                <w:color w:val="000000" w:themeColor="text1"/>
              </w:rPr>
              <w:t>Registration &amp; Breakfast in the Exhibition Area</w:t>
            </w:r>
          </w:p>
        </w:tc>
      </w:tr>
      <w:tr w:rsidRPr="00E37DA7" w:rsidR="004A38C3" w:rsidTr="70775DB0" w14:paraId="66D793FF" w14:textId="16F33532">
        <w:trPr>
          <w:trHeight w:val="260"/>
        </w:trPr>
        <w:tc>
          <w:tcPr>
            <w:tcW w:w="709" w:type="dxa"/>
            <w:tcBorders>
              <w:top w:val="single" w:color="auto" w:sz="4" w:space="0"/>
              <w:left w:val="single" w:color="auto" w:sz="4" w:space="0"/>
              <w:bottom w:val="single" w:color="auto" w:sz="4" w:space="0"/>
              <w:right w:val="single" w:color="auto" w:sz="4" w:space="0"/>
            </w:tcBorders>
          </w:tcPr>
          <w:p w:rsidRPr="00E37DA7" w:rsidR="004A38C3" w:rsidP="00A43569" w:rsidRDefault="007271F6" w14:paraId="4FA37946" w14:textId="757207AE">
            <w:pPr>
              <w:pStyle w:val="NoSpacing"/>
              <w:rPr>
                <w:rFonts w:asciiTheme="majorHAnsi" w:hAnsiTheme="majorHAnsi" w:cstheme="majorHAnsi"/>
                <w:color w:val="000000" w:themeColor="text1"/>
                <w:sz w:val="18"/>
              </w:rPr>
            </w:pPr>
            <w:r w:rsidRPr="00E37DA7">
              <w:rPr>
                <w:rFonts w:asciiTheme="majorHAnsi" w:hAnsiTheme="majorHAnsi" w:cstheme="majorHAnsi"/>
                <w:color w:val="000000" w:themeColor="text1"/>
                <w:sz w:val="18"/>
              </w:rPr>
              <w:t>0</w:t>
            </w:r>
            <w:r w:rsidRPr="00E37DA7" w:rsidR="004A38C3">
              <w:rPr>
                <w:rFonts w:asciiTheme="majorHAnsi" w:hAnsiTheme="majorHAnsi" w:cstheme="majorHAnsi"/>
                <w:color w:val="000000" w:themeColor="text1"/>
                <w:sz w:val="18"/>
              </w:rPr>
              <w:t>8:45</w:t>
            </w:r>
          </w:p>
        </w:tc>
        <w:tc>
          <w:tcPr>
            <w:tcW w:w="10143" w:type="dxa"/>
            <w:gridSpan w:val="3"/>
            <w:tcBorders>
              <w:top w:val="single" w:color="auto" w:sz="4" w:space="0"/>
              <w:left w:val="single" w:color="auto" w:sz="4" w:space="0"/>
              <w:bottom w:val="single" w:color="auto" w:sz="4" w:space="0"/>
              <w:right w:val="single" w:color="auto" w:sz="4" w:space="0"/>
            </w:tcBorders>
            <w:shd w:val="clear" w:color="auto" w:fill="E7E6E6" w:themeFill="background2"/>
          </w:tcPr>
          <w:p w:rsidRPr="00E37DA7" w:rsidR="002D6C37" w:rsidP="00085091" w:rsidRDefault="004A38C3" w14:paraId="4D70436D" w14:textId="032F571E">
            <w:pPr>
              <w:rPr>
                <w:rFonts w:asciiTheme="majorHAnsi" w:hAnsiTheme="majorHAnsi" w:cstheme="majorHAnsi"/>
                <w:b/>
                <w:bCs/>
                <w:iCs/>
              </w:rPr>
            </w:pPr>
            <w:r w:rsidRPr="00E37DA7">
              <w:rPr>
                <w:rFonts w:asciiTheme="majorHAnsi" w:hAnsiTheme="majorHAnsi" w:cstheme="majorHAnsi"/>
                <w:b/>
                <w:bCs/>
                <w:iCs/>
              </w:rPr>
              <w:t>Chairperson’s Opening Remarks</w:t>
            </w:r>
          </w:p>
        </w:tc>
      </w:tr>
      <w:tr w:rsidRPr="00E37DA7" w:rsidR="004A38C3" w:rsidTr="70775DB0" w14:paraId="6F7E0AB9" w14:textId="2393FBA5">
        <w:trPr>
          <w:trHeight w:val="449"/>
        </w:trPr>
        <w:tc>
          <w:tcPr>
            <w:tcW w:w="709" w:type="dxa"/>
            <w:tcBorders>
              <w:top w:val="single" w:color="auto" w:sz="4" w:space="0"/>
              <w:left w:val="single" w:color="auto" w:sz="4" w:space="0"/>
              <w:bottom w:val="single" w:color="auto" w:sz="4" w:space="0"/>
              <w:right w:val="single" w:color="auto" w:sz="4" w:space="0"/>
            </w:tcBorders>
          </w:tcPr>
          <w:p w:rsidRPr="00E37DA7" w:rsidR="004A38C3" w:rsidP="00A43569" w:rsidRDefault="007271F6" w14:paraId="6AC5D287" w14:textId="230AEEA5">
            <w:pPr>
              <w:pStyle w:val="NoSpacing"/>
              <w:rPr>
                <w:rFonts w:asciiTheme="majorHAnsi" w:hAnsiTheme="majorHAnsi" w:cstheme="majorHAnsi"/>
                <w:color w:val="000000" w:themeColor="text1"/>
                <w:sz w:val="18"/>
              </w:rPr>
            </w:pPr>
            <w:r w:rsidRPr="00E37DA7">
              <w:rPr>
                <w:rFonts w:asciiTheme="majorHAnsi" w:hAnsiTheme="majorHAnsi" w:cstheme="majorHAnsi"/>
                <w:color w:val="000000" w:themeColor="text1"/>
                <w:sz w:val="18"/>
              </w:rPr>
              <w:t>08:50</w:t>
            </w:r>
          </w:p>
        </w:tc>
        <w:tc>
          <w:tcPr>
            <w:tcW w:w="10143" w:type="dxa"/>
            <w:gridSpan w:val="3"/>
            <w:tcBorders>
              <w:top w:val="single" w:color="auto" w:sz="4" w:space="0"/>
              <w:left w:val="single" w:color="auto" w:sz="4" w:space="0"/>
              <w:bottom w:val="single" w:color="auto" w:sz="4" w:space="0"/>
              <w:right w:val="single" w:color="auto" w:sz="4" w:space="0"/>
            </w:tcBorders>
            <w:shd w:val="clear" w:color="auto" w:fill="FFFFFF" w:themeFill="background1"/>
          </w:tcPr>
          <w:p w:rsidRPr="00E37DA7" w:rsidR="002D120A" w:rsidP="00085091" w:rsidRDefault="004A38C3" w14:paraId="6DEBCA05" w14:textId="6097E289">
            <w:pPr>
              <w:rPr>
                <w:rFonts w:asciiTheme="majorHAnsi" w:hAnsiTheme="majorHAnsi" w:cstheme="majorHAnsi"/>
                <w:b/>
              </w:rPr>
            </w:pPr>
            <w:r w:rsidRPr="00E37DA7">
              <w:rPr>
                <w:rFonts w:asciiTheme="majorHAnsi" w:hAnsiTheme="majorHAnsi" w:cstheme="majorHAnsi"/>
                <w:b/>
              </w:rPr>
              <w:t>Opening Keynote</w:t>
            </w:r>
            <w:r w:rsidRPr="00E37DA7" w:rsidR="002D120A">
              <w:rPr>
                <w:rFonts w:asciiTheme="majorHAnsi" w:hAnsiTheme="majorHAnsi" w:cstheme="majorHAnsi"/>
                <w:b/>
              </w:rPr>
              <w:t xml:space="preserve">: </w:t>
            </w:r>
            <w:r w:rsidRPr="00E37DA7" w:rsidR="003C0DA4">
              <w:rPr>
                <w:rFonts w:asciiTheme="majorHAnsi" w:hAnsiTheme="majorHAnsi" w:cstheme="majorHAnsi"/>
                <w:b/>
              </w:rPr>
              <w:t>Data-Driven Transformation</w:t>
            </w:r>
            <w:r w:rsidRPr="00E37DA7" w:rsidR="00713C67">
              <w:rPr>
                <w:rFonts w:asciiTheme="majorHAnsi" w:hAnsiTheme="majorHAnsi" w:cstheme="majorHAnsi"/>
                <w:b/>
              </w:rPr>
              <w:t>:</w:t>
            </w:r>
            <w:r w:rsidRPr="00E37DA7" w:rsidR="003C0DA4">
              <w:rPr>
                <w:rFonts w:asciiTheme="majorHAnsi" w:hAnsiTheme="majorHAnsi" w:cstheme="majorHAnsi"/>
                <w:b/>
              </w:rPr>
              <w:t xml:space="preserve"> Unleashing the Power of Chief Data Officers in the Digital Age</w:t>
            </w:r>
          </w:p>
          <w:p w:rsidRPr="00371587" w:rsidR="00FF5EAC" w:rsidP="00FF5EAC" w:rsidRDefault="00FF5EAC" w14:paraId="7CE680DF" w14:textId="77777777">
            <w:pPr>
              <w:rPr>
                <w:rFonts w:eastAsia="Times New Roman" w:asciiTheme="majorHAnsi" w:hAnsiTheme="majorHAnsi" w:cstheme="majorHAnsi"/>
                <w:i/>
                <w:iCs/>
              </w:rPr>
            </w:pPr>
            <w:r w:rsidRPr="00D8751E">
              <w:rPr>
                <w:rFonts w:eastAsia="Times New Roman" w:asciiTheme="majorHAnsi" w:hAnsiTheme="majorHAnsi" w:cstheme="majorHAnsi"/>
              </w:rPr>
              <w:t xml:space="preserve">Belen Fraile, </w:t>
            </w:r>
            <w:r w:rsidRPr="00371587">
              <w:rPr>
                <w:rFonts w:eastAsia="Times New Roman" w:asciiTheme="majorHAnsi" w:hAnsiTheme="majorHAnsi" w:cstheme="majorHAnsi"/>
                <w:i/>
                <w:iCs/>
              </w:rPr>
              <w:t>Chief Data &amp; Digital Officer &amp; Head of Innovation, US Oncology,</w:t>
            </w:r>
          </w:p>
          <w:p w:rsidR="00FF5EAC" w:rsidP="00FF5EAC" w:rsidRDefault="00FF5EAC" w14:paraId="31EAF76E" w14:textId="77777777">
            <w:pPr>
              <w:rPr>
                <w:rFonts w:asciiTheme="majorHAnsi" w:hAnsiTheme="majorHAnsi" w:cstheme="majorHAnsi"/>
                <w:bCs/>
              </w:rPr>
            </w:pPr>
            <w:r w:rsidRPr="00D8751E">
              <w:rPr>
                <w:rFonts w:eastAsia="Times New Roman" w:asciiTheme="majorHAnsi" w:hAnsiTheme="majorHAnsi" w:cstheme="majorHAnsi"/>
                <w:b/>
                <w:bCs/>
              </w:rPr>
              <w:t xml:space="preserve">NOVARTIS </w:t>
            </w:r>
            <w:r w:rsidRPr="00D8751E">
              <w:rPr>
                <w:rFonts w:asciiTheme="majorHAnsi" w:hAnsiTheme="majorHAnsi" w:cstheme="majorHAnsi"/>
                <w:bCs/>
              </w:rPr>
              <w:t>(invited)</w:t>
            </w:r>
          </w:p>
          <w:p w:rsidRPr="002C2E9D" w:rsidR="002C2E9D" w:rsidP="002C2E9D" w:rsidRDefault="002C2E9D" w14:paraId="6A7B5ACB" w14:textId="6F5DE127">
            <w:pPr>
              <w:rPr>
                <w:rFonts w:asciiTheme="majorHAnsi" w:hAnsiTheme="majorHAnsi" w:cstheme="majorHAnsi"/>
                <w:bCs/>
              </w:rPr>
            </w:pPr>
            <w:r w:rsidRPr="002C2E9D">
              <w:rPr>
                <w:rFonts w:asciiTheme="majorHAnsi" w:hAnsiTheme="majorHAnsi" w:cstheme="majorHAnsi"/>
                <w:bCs/>
              </w:rPr>
              <w:t>A Charles Thomas</w:t>
            </w:r>
            <w:r>
              <w:rPr>
                <w:rFonts w:asciiTheme="majorHAnsi" w:hAnsiTheme="majorHAnsi" w:cstheme="majorHAnsi"/>
                <w:bCs/>
              </w:rPr>
              <w:t xml:space="preserve">, </w:t>
            </w:r>
            <w:r w:rsidRPr="002C2E9D">
              <w:rPr>
                <w:rFonts w:asciiTheme="majorHAnsi" w:hAnsiTheme="majorHAnsi" w:cstheme="majorHAnsi"/>
                <w:bCs/>
              </w:rPr>
              <w:t>V</w:t>
            </w:r>
            <w:r>
              <w:rPr>
                <w:rFonts w:asciiTheme="majorHAnsi" w:hAnsiTheme="majorHAnsi" w:cstheme="majorHAnsi"/>
                <w:bCs/>
              </w:rPr>
              <w:t xml:space="preserve">P, </w:t>
            </w:r>
            <w:r w:rsidRPr="002C2E9D">
              <w:rPr>
                <w:rFonts w:asciiTheme="majorHAnsi" w:hAnsiTheme="majorHAnsi" w:cstheme="majorHAnsi"/>
                <w:bCs/>
              </w:rPr>
              <w:t>Data Science, Strategy and Operations</w:t>
            </w:r>
          </w:p>
          <w:p w:rsidRPr="002C2E9D" w:rsidR="002C2E9D" w:rsidP="002C2E9D" w:rsidRDefault="002C2E9D" w14:paraId="0CB3B7F4" w14:textId="27581256">
            <w:pPr>
              <w:rPr>
                <w:rFonts w:asciiTheme="majorHAnsi" w:hAnsiTheme="majorHAnsi" w:cstheme="majorHAnsi"/>
                <w:b/>
              </w:rPr>
            </w:pPr>
            <w:r w:rsidRPr="002C2E9D">
              <w:rPr>
                <w:rFonts w:asciiTheme="majorHAnsi" w:hAnsiTheme="majorHAnsi" w:cstheme="majorHAnsi"/>
                <w:b/>
              </w:rPr>
              <w:t>META</w:t>
            </w:r>
            <w:r>
              <w:rPr>
                <w:rFonts w:asciiTheme="majorHAnsi" w:hAnsiTheme="majorHAnsi" w:cstheme="majorHAnsi"/>
                <w:b/>
              </w:rPr>
              <w:t xml:space="preserve"> </w:t>
            </w:r>
            <w:r w:rsidRPr="00D8751E">
              <w:rPr>
                <w:rFonts w:asciiTheme="majorHAnsi" w:hAnsiTheme="majorHAnsi" w:cstheme="majorHAnsi"/>
                <w:bCs/>
              </w:rPr>
              <w:t>(invited)</w:t>
            </w:r>
          </w:p>
          <w:p w:rsidR="00070C05" w:rsidP="00085091" w:rsidRDefault="00070C05" w14:paraId="146CFA55" w14:textId="77777777">
            <w:pPr>
              <w:rPr>
                <w:rFonts w:asciiTheme="majorHAnsi" w:hAnsiTheme="majorHAnsi" w:cstheme="majorHAnsi"/>
                <w:iCs/>
              </w:rPr>
            </w:pPr>
          </w:p>
          <w:p w:rsidRPr="0046562B" w:rsidR="0046562B" w:rsidP="002E0A52" w:rsidRDefault="0046562B" w14:paraId="0BAD5A0D" w14:textId="13A622B3">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Explore</w:t>
            </w:r>
            <w:r w:rsidRPr="0046562B">
              <w:rPr>
                <w:rFonts w:asciiTheme="majorHAnsi" w:hAnsiTheme="majorHAnsi" w:cstheme="majorHAnsi"/>
                <w:bCs/>
                <w:sz w:val="16"/>
                <w:szCs w:val="16"/>
              </w:rPr>
              <w:t xml:space="preserve"> strategies for aligning CDO roles and responsibilities with business objectives, enabling them to effectively lead data-driven initiatives and transformation efforts</w:t>
            </w:r>
          </w:p>
          <w:p w:rsidRPr="0046562B" w:rsidR="0046562B" w:rsidP="002E0A52" w:rsidRDefault="0046562B" w14:paraId="146465EA" w14:textId="3922D184">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B</w:t>
            </w:r>
            <w:r w:rsidRPr="0046562B">
              <w:rPr>
                <w:rFonts w:asciiTheme="majorHAnsi" w:hAnsiTheme="majorHAnsi" w:cstheme="majorHAnsi"/>
                <w:bCs/>
                <w:sz w:val="16"/>
                <w:szCs w:val="16"/>
              </w:rPr>
              <w:t>uilding a strong data governance framework, establishing data-driven cultures, and leveraging emerging technologies to support CDOs in their transformational roles</w:t>
            </w:r>
          </w:p>
          <w:p w:rsidR="0046562B" w:rsidP="002E0A52" w:rsidRDefault="0046562B" w14:paraId="1834B599" w14:textId="77777777">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F</w:t>
            </w:r>
            <w:r w:rsidRPr="0046562B">
              <w:rPr>
                <w:rFonts w:asciiTheme="majorHAnsi" w:hAnsiTheme="majorHAnsi" w:cstheme="majorHAnsi"/>
                <w:bCs/>
                <w:sz w:val="16"/>
                <w:szCs w:val="16"/>
              </w:rPr>
              <w:t>ostering collaboration between CDOs and other key stakeholders, such as IT, marketing, and operations, to drive holistic data-driven decision-making across the organization</w:t>
            </w:r>
          </w:p>
          <w:p w:rsidR="0046562B" w:rsidP="002E0A52" w:rsidRDefault="0046562B" w14:paraId="19F7F092" w14:textId="77777777">
            <w:pPr>
              <w:pStyle w:val="NoSpacing"/>
              <w:numPr>
                <w:ilvl w:val="0"/>
                <w:numId w:val="1"/>
              </w:numPr>
              <w:ind w:left="253" w:hanging="172"/>
              <w:rPr>
                <w:rFonts w:asciiTheme="majorHAnsi" w:hAnsiTheme="majorHAnsi" w:cstheme="majorHAnsi"/>
                <w:bCs/>
                <w:sz w:val="16"/>
                <w:szCs w:val="16"/>
              </w:rPr>
            </w:pPr>
            <w:r w:rsidRPr="0046562B">
              <w:rPr>
                <w:rFonts w:asciiTheme="majorHAnsi" w:hAnsiTheme="majorHAnsi" w:cstheme="majorHAnsi"/>
                <w:bCs/>
                <w:sz w:val="16"/>
                <w:szCs w:val="16"/>
              </w:rPr>
              <w:t>Discover how to measure and communicate the value of CDOs' contributions, securing executive support and investment in their roles to drive successful data-driven transformations in the digital age</w:t>
            </w:r>
          </w:p>
          <w:p w:rsidRPr="0046562B" w:rsidR="00D74699" w:rsidP="00D74699" w:rsidRDefault="00D74699" w14:paraId="422A6553" w14:textId="392770E5">
            <w:pPr>
              <w:pStyle w:val="NoSpacing"/>
              <w:ind w:left="253"/>
              <w:rPr>
                <w:rFonts w:asciiTheme="majorHAnsi" w:hAnsiTheme="majorHAnsi" w:cstheme="majorHAnsi"/>
                <w:bCs/>
                <w:sz w:val="16"/>
                <w:szCs w:val="16"/>
              </w:rPr>
            </w:pPr>
          </w:p>
        </w:tc>
      </w:tr>
      <w:tr w:rsidRPr="00E37DA7" w:rsidR="004A38C3" w:rsidTr="70775DB0" w14:paraId="178EC8C7" w14:textId="0F71A5DC">
        <w:tc>
          <w:tcPr>
            <w:tcW w:w="709" w:type="dxa"/>
            <w:tcBorders>
              <w:top w:val="single" w:color="auto" w:sz="4" w:space="0"/>
            </w:tcBorders>
          </w:tcPr>
          <w:p w:rsidRPr="00E37DA7" w:rsidR="007271F6" w:rsidP="007271F6" w:rsidRDefault="007271F6" w14:paraId="539DF7C3" w14:textId="57CD2730">
            <w:pPr>
              <w:pStyle w:val="NoSpacing"/>
              <w:rPr>
                <w:rFonts w:asciiTheme="majorHAnsi" w:hAnsiTheme="majorHAnsi" w:cstheme="majorHAnsi"/>
                <w:color w:val="000000" w:themeColor="text1"/>
                <w:sz w:val="18"/>
              </w:rPr>
            </w:pPr>
            <w:r w:rsidRPr="00E37DA7">
              <w:rPr>
                <w:rFonts w:asciiTheme="majorHAnsi" w:hAnsiTheme="majorHAnsi" w:cstheme="majorHAnsi"/>
                <w:color w:val="000000" w:themeColor="text1"/>
                <w:sz w:val="18"/>
              </w:rPr>
              <w:t>0</w:t>
            </w:r>
            <w:r w:rsidRPr="00E37DA7" w:rsidR="004A38C3">
              <w:rPr>
                <w:rFonts w:asciiTheme="majorHAnsi" w:hAnsiTheme="majorHAnsi" w:cstheme="majorHAnsi"/>
                <w:color w:val="000000" w:themeColor="text1"/>
                <w:sz w:val="18"/>
              </w:rPr>
              <w:t>9:</w:t>
            </w:r>
            <w:r w:rsidRPr="00E37DA7">
              <w:rPr>
                <w:rFonts w:asciiTheme="majorHAnsi" w:hAnsiTheme="majorHAnsi" w:cstheme="majorHAnsi"/>
                <w:color w:val="000000" w:themeColor="text1"/>
                <w:sz w:val="18"/>
              </w:rPr>
              <w:t>15</w:t>
            </w:r>
          </w:p>
          <w:p w:rsidRPr="00E37DA7" w:rsidR="004A38C3" w:rsidP="00A43569" w:rsidRDefault="004A38C3" w14:paraId="6F84B0A6" w14:textId="07B92453">
            <w:pPr>
              <w:pStyle w:val="NoSpacing"/>
              <w:rPr>
                <w:rFonts w:asciiTheme="majorHAnsi" w:hAnsiTheme="majorHAnsi" w:cstheme="majorHAnsi"/>
                <w:color w:val="000000" w:themeColor="text1"/>
                <w:sz w:val="18"/>
              </w:rPr>
            </w:pPr>
          </w:p>
        </w:tc>
        <w:tc>
          <w:tcPr>
            <w:tcW w:w="10143" w:type="dxa"/>
            <w:gridSpan w:val="3"/>
            <w:tcBorders>
              <w:top w:val="single" w:color="auto" w:sz="4" w:space="0"/>
            </w:tcBorders>
          </w:tcPr>
          <w:p w:rsidRPr="00235A29" w:rsidR="00F3437A" w:rsidP="00085091" w:rsidRDefault="00994839" w14:paraId="5B441627" w14:textId="41C3100A">
            <w:pPr>
              <w:rPr>
                <w:rFonts w:asciiTheme="majorHAnsi" w:hAnsiTheme="majorHAnsi" w:cstheme="majorHAnsi"/>
                <w:b/>
                <w:bCs/>
              </w:rPr>
            </w:pPr>
            <w:r w:rsidRPr="00E37DA7">
              <w:rPr>
                <w:rFonts w:asciiTheme="majorHAnsi" w:hAnsiTheme="majorHAnsi" w:cstheme="majorHAnsi"/>
                <w:b/>
                <w:bCs/>
              </w:rPr>
              <w:t>Unlock the Future of Insights:</w:t>
            </w:r>
            <w:r w:rsidRPr="00E37DA7" w:rsidR="00AB64B6">
              <w:rPr>
                <w:rFonts w:asciiTheme="majorHAnsi" w:hAnsiTheme="majorHAnsi" w:cstheme="majorHAnsi"/>
                <w:b/>
                <w:bCs/>
              </w:rPr>
              <w:t xml:space="preserve"> </w:t>
            </w:r>
            <w:r w:rsidRPr="00E37DA7" w:rsidR="006D7773">
              <w:rPr>
                <w:rFonts w:asciiTheme="majorHAnsi" w:hAnsiTheme="majorHAnsi" w:cstheme="majorHAnsi"/>
                <w:b/>
                <w:bCs/>
              </w:rPr>
              <w:t>Accelerate</w:t>
            </w:r>
            <w:r w:rsidRPr="00E37DA7" w:rsidR="006E303B">
              <w:rPr>
                <w:rFonts w:asciiTheme="majorHAnsi" w:hAnsiTheme="majorHAnsi" w:cstheme="majorHAnsi"/>
                <w:b/>
                <w:bCs/>
              </w:rPr>
              <w:t xml:space="preserve"> Your</w:t>
            </w:r>
            <w:r w:rsidRPr="00E37DA7" w:rsidR="006D7773">
              <w:rPr>
                <w:rFonts w:asciiTheme="majorHAnsi" w:hAnsiTheme="majorHAnsi" w:cstheme="majorHAnsi"/>
                <w:b/>
                <w:bCs/>
              </w:rPr>
              <w:t xml:space="preserve"> Modernization </w:t>
            </w:r>
            <w:r w:rsidRPr="00E37DA7" w:rsidR="006E303B">
              <w:rPr>
                <w:rFonts w:asciiTheme="majorHAnsi" w:hAnsiTheme="majorHAnsi" w:cstheme="majorHAnsi"/>
                <w:b/>
                <w:bCs/>
              </w:rPr>
              <w:t>Journey at the Speed of Business</w:t>
            </w:r>
            <w:r w:rsidRPr="00DE1D32" w:rsidR="00AA600E">
              <w:rPr>
                <w:rFonts w:asciiTheme="majorHAnsi" w:hAnsiTheme="majorHAnsi" w:eastAsiaTheme="minorEastAsia" w:cstheme="majorHAnsi"/>
                <w:i/>
              </w:rPr>
              <w:t>,</w:t>
            </w:r>
            <w:r w:rsidRPr="00DE1D32" w:rsidR="00AA600E">
              <w:rPr>
                <w:rFonts w:asciiTheme="majorHAnsi" w:hAnsiTheme="majorHAnsi" w:eastAsiaTheme="minorEastAsia" w:cstheme="majorHAnsi"/>
              </w:rPr>
              <w:t xml:space="preserve"> </w:t>
            </w:r>
          </w:p>
          <w:p w:rsidR="00331133" w:rsidP="00085091" w:rsidRDefault="0045135F" w14:paraId="5C8FD471" w14:textId="7017C742">
            <w:pPr>
              <w:rPr>
                <w:rFonts w:asciiTheme="majorHAnsi" w:hAnsiTheme="majorHAnsi" w:eastAsiaTheme="minorEastAsia" w:cstheme="majorHAnsi"/>
                <w:b/>
              </w:rPr>
            </w:pPr>
            <w:r w:rsidRPr="00DE1D32">
              <w:rPr>
                <w:rFonts w:asciiTheme="majorHAnsi" w:hAnsiTheme="majorHAnsi" w:eastAsiaTheme="minorEastAsia" w:cstheme="majorHAnsi"/>
                <w:b/>
              </w:rPr>
              <w:t>INFORMATICA</w:t>
            </w:r>
          </w:p>
          <w:p w:rsidR="00EC26F3" w:rsidP="00085091" w:rsidRDefault="00EC26F3" w14:paraId="6D8F693F" w14:textId="77777777">
            <w:pPr>
              <w:rPr>
                <w:rFonts w:asciiTheme="majorHAnsi" w:hAnsiTheme="majorHAnsi" w:eastAsiaTheme="minorEastAsia" w:cstheme="majorHAnsi"/>
                <w:b/>
              </w:rPr>
            </w:pPr>
          </w:p>
          <w:p w:rsidRPr="00EC26F3" w:rsidR="00EC26F3" w:rsidP="002E0A52" w:rsidRDefault="001A57F0" w14:paraId="0644AAA6" w14:textId="6AC52F2A">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Use-cases of data functions that have u</w:t>
            </w:r>
            <w:r w:rsidRPr="00EC26F3" w:rsidR="00EC26F3">
              <w:rPr>
                <w:rFonts w:asciiTheme="majorHAnsi" w:hAnsiTheme="majorHAnsi" w:cstheme="majorHAnsi"/>
                <w:bCs/>
                <w:sz w:val="16"/>
                <w:szCs w:val="16"/>
              </w:rPr>
              <w:t>nlock</w:t>
            </w:r>
            <w:r>
              <w:rPr>
                <w:rFonts w:asciiTheme="majorHAnsi" w:hAnsiTheme="majorHAnsi" w:cstheme="majorHAnsi"/>
                <w:bCs/>
                <w:sz w:val="16"/>
                <w:szCs w:val="16"/>
              </w:rPr>
              <w:t>ed</w:t>
            </w:r>
            <w:r w:rsidRPr="00EC26F3" w:rsidR="00EC26F3">
              <w:rPr>
                <w:rFonts w:asciiTheme="majorHAnsi" w:hAnsiTheme="majorHAnsi" w:cstheme="majorHAnsi"/>
                <w:bCs/>
                <w:sz w:val="16"/>
                <w:szCs w:val="16"/>
              </w:rPr>
              <w:t xml:space="preserve"> the future of insights by aligning data infrastructure, technology, and processes with </w:t>
            </w:r>
            <w:r w:rsidR="00ED3692">
              <w:rPr>
                <w:rFonts w:asciiTheme="majorHAnsi" w:hAnsiTheme="majorHAnsi" w:cstheme="majorHAnsi"/>
                <w:bCs/>
                <w:sz w:val="16"/>
                <w:szCs w:val="16"/>
              </w:rPr>
              <w:t>business goals</w:t>
            </w:r>
          </w:p>
          <w:p w:rsidRPr="00EC26F3" w:rsidR="00EC26F3" w:rsidP="002E0A52" w:rsidRDefault="00ED3692" w14:paraId="13535D80" w14:textId="6FF52333">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Strategies for</w:t>
            </w:r>
            <w:r w:rsidRPr="00EC26F3" w:rsidR="00EC26F3">
              <w:rPr>
                <w:rFonts w:asciiTheme="majorHAnsi" w:hAnsiTheme="majorHAnsi" w:cstheme="majorHAnsi"/>
                <w:bCs/>
                <w:sz w:val="16"/>
                <w:szCs w:val="16"/>
              </w:rPr>
              <w:t xml:space="preserve"> agile data integration, cloud adoption, and scalable architectures to enable faster and more efficient data processing and analysis</w:t>
            </w:r>
          </w:p>
          <w:p w:rsidRPr="00EC26F3" w:rsidR="00EC26F3" w:rsidP="002E0A52" w:rsidRDefault="00ED3692" w14:paraId="0036BE03" w14:textId="4A23E4F4">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L</w:t>
            </w:r>
            <w:r w:rsidRPr="00EC26F3" w:rsidR="00EC26F3">
              <w:rPr>
                <w:rFonts w:asciiTheme="majorHAnsi" w:hAnsiTheme="majorHAnsi" w:cstheme="majorHAnsi"/>
                <w:bCs/>
                <w:sz w:val="16"/>
                <w:szCs w:val="16"/>
              </w:rPr>
              <w:t xml:space="preserve">everaging advanced analytics, AI, and </w:t>
            </w:r>
            <w:r w:rsidR="001A57F0">
              <w:rPr>
                <w:rFonts w:asciiTheme="majorHAnsi" w:hAnsiTheme="majorHAnsi" w:cstheme="majorHAnsi"/>
                <w:bCs/>
                <w:sz w:val="16"/>
                <w:szCs w:val="16"/>
              </w:rPr>
              <w:t xml:space="preserve">ML </w:t>
            </w:r>
            <w:r w:rsidRPr="00EC26F3" w:rsidR="00EC26F3">
              <w:rPr>
                <w:rFonts w:asciiTheme="majorHAnsi" w:hAnsiTheme="majorHAnsi" w:cstheme="majorHAnsi"/>
                <w:bCs/>
                <w:sz w:val="16"/>
                <w:szCs w:val="16"/>
              </w:rPr>
              <w:t>to extract valuable insights from data in real-time, enabling proactive decision-making</w:t>
            </w:r>
          </w:p>
          <w:p w:rsidRPr="00EC26F3" w:rsidR="00EC26F3" w:rsidP="002E0A52" w:rsidRDefault="00ED3692" w14:paraId="4F2429A5" w14:textId="5710D1FF">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I</w:t>
            </w:r>
            <w:r w:rsidRPr="00EC26F3" w:rsidR="00EC26F3">
              <w:rPr>
                <w:rFonts w:asciiTheme="majorHAnsi" w:hAnsiTheme="majorHAnsi" w:cstheme="majorHAnsi"/>
                <w:bCs/>
                <w:sz w:val="16"/>
                <w:szCs w:val="16"/>
              </w:rPr>
              <w:t>mplementing data governance frameworks that balance agility and compliance, ensuring data quality, privacy, and security in the modernization journe</w:t>
            </w:r>
            <w:r w:rsidR="001A57F0">
              <w:rPr>
                <w:rFonts w:asciiTheme="majorHAnsi" w:hAnsiTheme="majorHAnsi" w:cstheme="majorHAnsi"/>
                <w:bCs/>
                <w:sz w:val="16"/>
                <w:szCs w:val="16"/>
              </w:rPr>
              <w:t>y</w:t>
            </w:r>
          </w:p>
          <w:p w:rsidRPr="00EC26F3" w:rsidR="00EC26F3" w:rsidP="002E0A52" w:rsidRDefault="00ED3692" w14:paraId="0272553F" w14:textId="1BA4D4D0">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E</w:t>
            </w:r>
            <w:r w:rsidRPr="00EC26F3" w:rsidR="00EC26F3">
              <w:rPr>
                <w:rFonts w:asciiTheme="majorHAnsi" w:hAnsiTheme="majorHAnsi" w:cstheme="majorHAnsi"/>
                <w:bCs/>
                <w:sz w:val="16"/>
                <w:szCs w:val="16"/>
              </w:rPr>
              <w:t xml:space="preserve">mbrace new technologies, tools, and methodologies to drive </w:t>
            </w:r>
            <w:r>
              <w:rPr>
                <w:rFonts w:asciiTheme="majorHAnsi" w:hAnsiTheme="majorHAnsi" w:cstheme="majorHAnsi"/>
                <w:bCs/>
                <w:sz w:val="16"/>
                <w:szCs w:val="16"/>
              </w:rPr>
              <w:t xml:space="preserve">modernization and </w:t>
            </w:r>
            <w:r w:rsidR="001A57F0">
              <w:rPr>
                <w:rFonts w:asciiTheme="majorHAnsi" w:hAnsiTheme="majorHAnsi" w:cstheme="majorHAnsi"/>
                <w:bCs/>
                <w:sz w:val="16"/>
                <w:szCs w:val="16"/>
              </w:rPr>
              <w:t>prepare for the future</w:t>
            </w:r>
          </w:p>
          <w:p w:rsidRPr="00E37DA7" w:rsidR="00070C05" w:rsidP="00085091" w:rsidRDefault="00070C05" w14:paraId="46A3DE2A" w14:textId="649E1269">
            <w:pPr>
              <w:rPr>
                <w:rFonts w:asciiTheme="majorHAnsi" w:hAnsiTheme="majorHAnsi" w:cstheme="majorHAnsi"/>
                <w:bCs/>
              </w:rPr>
            </w:pPr>
          </w:p>
        </w:tc>
      </w:tr>
      <w:tr w:rsidRPr="00E37DA7" w:rsidR="004A38C3" w:rsidTr="70775DB0" w14:paraId="750B2913" w14:textId="2FA61ADE">
        <w:tc>
          <w:tcPr>
            <w:tcW w:w="709" w:type="dxa"/>
          </w:tcPr>
          <w:p w:rsidRPr="00E37DA7" w:rsidR="007271F6" w:rsidP="007271F6" w:rsidRDefault="007271F6" w14:paraId="36E74DB5" w14:textId="541754D5">
            <w:pPr>
              <w:pStyle w:val="NoSpacing"/>
              <w:rPr>
                <w:rFonts w:asciiTheme="majorHAnsi" w:hAnsiTheme="majorHAnsi" w:cstheme="majorHAnsi"/>
                <w:color w:val="000000" w:themeColor="text1"/>
                <w:sz w:val="18"/>
              </w:rPr>
            </w:pPr>
            <w:r w:rsidRPr="00E37DA7">
              <w:rPr>
                <w:rFonts w:asciiTheme="majorHAnsi" w:hAnsiTheme="majorHAnsi" w:cstheme="majorHAnsi"/>
                <w:color w:val="000000" w:themeColor="text1"/>
                <w:sz w:val="18"/>
              </w:rPr>
              <w:t>09</w:t>
            </w:r>
            <w:r w:rsidR="008B7544">
              <w:rPr>
                <w:rFonts w:asciiTheme="majorHAnsi" w:hAnsiTheme="majorHAnsi" w:cstheme="majorHAnsi"/>
                <w:color w:val="000000" w:themeColor="text1"/>
                <w:sz w:val="18"/>
              </w:rPr>
              <w:t>:</w:t>
            </w:r>
            <w:r w:rsidRPr="00E37DA7">
              <w:rPr>
                <w:rFonts w:asciiTheme="majorHAnsi" w:hAnsiTheme="majorHAnsi" w:cstheme="majorHAnsi"/>
                <w:color w:val="000000" w:themeColor="text1"/>
                <w:sz w:val="18"/>
              </w:rPr>
              <w:t>40</w:t>
            </w:r>
          </w:p>
          <w:p w:rsidRPr="00E37DA7" w:rsidR="004A38C3" w:rsidP="00A43569" w:rsidRDefault="004A38C3" w14:paraId="5BB94AC4" w14:textId="68256FAA">
            <w:pPr>
              <w:pStyle w:val="NoSpacing"/>
              <w:rPr>
                <w:rFonts w:asciiTheme="majorHAnsi" w:hAnsiTheme="majorHAnsi" w:cstheme="majorHAnsi"/>
                <w:color w:val="000000" w:themeColor="text1"/>
                <w:sz w:val="18"/>
              </w:rPr>
            </w:pPr>
          </w:p>
        </w:tc>
        <w:tc>
          <w:tcPr>
            <w:tcW w:w="10143" w:type="dxa"/>
            <w:gridSpan w:val="3"/>
            <w:shd w:val="clear" w:color="auto" w:fill="auto"/>
          </w:tcPr>
          <w:p w:rsidRPr="00E37DA7" w:rsidR="00331133" w:rsidP="00085091" w:rsidRDefault="002D120A" w14:paraId="747BD47E" w14:textId="634E56EF">
            <w:pPr>
              <w:rPr>
                <w:rFonts w:asciiTheme="majorHAnsi" w:hAnsiTheme="majorHAnsi" w:cstheme="majorHAnsi"/>
                <w:b/>
                <w:bCs/>
              </w:rPr>
            </w:pPr>
            <w:r w:rsidRPr="00E37DA7">
              <w:rPr>
                <w:rFonts w:asciiTheme="majorHAnsi" w:hAnsiTheme="majorHAnsi" w:cstheme="majorHAnsi"/>
                <w:b/>
                <w:bCs/>
              </w:rPr>
              <w:t xml:space="preserve">Data Visionaries - Creating a Scalable Data Strategy to Deliver Maximum </w:t>
            </w:r>
            <w:hyperlink w:history="1" r:id="rId19">
              <w:r w:rsidRPr="00E37DA7">
                <w:rPr>
                  <w:rFonts w:asciiTheme="majorHAnsi" w:hAnsiTheme="majorHAnsi" w:cstheme="majorHAnsi"/>
                  <w:b/>
                  <w:bCs/>
                </w:rPr>
                <w:t>Value From Data</w:t>
              </w:r>
            </w:hyperlink>
          </w:p>
          <w:p w:rsidR="00A31819" w:rsidP="00A31819" w:rsidRDefault="00A31819" w14:paraId="7298C4BD" w14:textId="77777777">
            <w:pPr>
              <w:pStyle w:val="NoSpacing"/>
              <w:rPr>
                <w:rFonts w:asciiTheme="majorHAnsi" w:hAnsiTheme="majorHAnsi" w:cstheme="majorHAnsi"/>
                <w:i/>
                <w:iCs/>
              </w:rPr>
            </w:pPr>
            <w:r w:rsidRPr="0080599B">
              <w:rPr>
                <w:rFonts w:asciiTheme="majorHAnsi" w:hAnsiTheme="majorHAnsi" w:cstheme="majorHAnsi"/>
              </w:rPr>
              <w:t>Randy Bean</w:t>
            </w:r>
            <w:r>
              <w:rPr>
                <w:rFonts w:asciiTheme="majorHAnsi" w:hAnsiTheme="majorHAnsi" w:cstheme="majorHAnsi"/>
              </w:rPr>
              <w:t xml:space="preserve">, </w:t>
            </w:r>
            <w:r w:rsidRPr="00A31819">
              <w:rPr>
                <w:rFonts w:asciiTheme="majorHAnsi" w:hAnsiTheme="majorHAnsi" w:cstheme="majorHAnsi"/>
                <w:i/>
                <w:iCs/>
              </w:rPr>
              <w:t>Innovation Fellow,</w:t>
            </w:r>
            <w:r w:rsidRPr="0080599B">
              <w:rPr>
                <w:rFonts w:asciiTheme="majorHAnsi" w:hAnsiTheme="majorHAnsi" w:cstheme="majorHAnsi"/>
              </w:rPr>
              <w:t xml:space="preserve"> </w:t>
            </w:r>
            <w:r w:rsidRPr="00A31819">
              <w:rPr>
                <w:rFonts w:asciiTheme="majorHAnsi" w:hAnsiTheme="majorHAnsi" w:cstheme="majorHAnsi"/>
                <w:i/>
                <w:iCs/>
              </w:rPr>
              <w:t>Wavestone; Founder,</w:t>
            </w:r>
          </w:p>
          <w:p w:rsidR="00A31819" w:rsidP="00A31819" w:rsidRDefault="00A31819" w14:paraId="5329A33D" w14:textId="69C07CBF">
            <w:pPr>
              <w:pStyle w:val="NoSpacing"/>
              <w:rPr>
                <w:rFonts w:asciiTheme="majorHAnsi" w:hAnsiTheme="majorHAnsi" w:cstheme="majorHAnsi"/>
              </w:rPr>
            </w:pPr>
            <w:r w:rsidRPr="00A31819">
              <w:rPr>
                <w:rFonts w:asciiTheme="majorHAnsi" w:hAnsiTheme="majorHAnsi" w:cstheme="majorHAnsi"/>
                <w:b/>
                <w:bCs/>
              </w:rPr>
              <w:t>NEWVANTAGE PARTNERS</w:t>
            </w:r>
          </w:p>
          <w:p w:rsidRPr="004A7565" w:rsidR="006866E5" w:rsidP="00E63100" w:rsidRDefault="00E63100" w14:paraId="47EC5AAD" w14:textId="77777777">
            <w:pPr>
              <w:rPr>
                <w:rFonts w:eastAsia="Times New Roman" w:asciiTheme="majorHAnsi" w:hAnsiTheme="majorHAnsi" w:cstheme="majorHAnsi"/>
              </w:rPr>
            </w:pPr>
            <w:r w:rsidRPr="004A7565">
              <w:rPr>
                <w:rFonts w:eastAsia="Times New Roman" w:asciiTheme="majorHAnsi" w:hAnsiTheme="majorHAnsi" w:cstheme="majorHAnsi"/>
              </w:rPr>
              <w:t xml:space="preserve">Diana Schildhouse, Chief Analytics and Insights Officer, </w:t>
            </w:r>
          </w:p>
          <w:p w:rsidRPr="004A7565" w:rsidR="00E63100" w:rsidP="00E63100" w:rsidRDefault="00306749" w14:paraId="0CB0A2D8" w14:textId="4CA16D63">
            <w:pPr>
              <w:rPr>
                <w:rFonts w:asciiTheme="majorHAnsi" w:hAnsiTheme="majorHAnsi" w:cstheme="majorHAnsi"/>
                <w:b/>
              </w:rPr>
            </w:pPr>
            <w:r w:rsidRPr="004A7565">
              <w:rPr>
                <w:rFonts w:asciiTheme="majorHAnsi" w:hAnsiTheme="majorHAnsi" w:cstheme="majorHAnsi"/>
                <w:b/>
              </w:rPr>
              <w:t>COLGATE PALMOLIVE</w:t>
            </w:r>
            <w:r w:rsidRPr="004A7565" w:rsidR="00E63100">
              <w:rPr>
                <w:rFonts w:asciiTheme="majorHAnsi" w:hAnsiTheme="majorHAnsi" w:cstheme="majorHAnsi"/>
                <w:b/>
              </w:rPr>
              <w:t xml:space="preserve"> </w:t>
            </w:r>
            <w:r w:rsidRPr="004A7565" w:rsidR="006866E5">
              <w:rPr>
                <w:rFonts w:asciiTheme="majorHAnsi" w:hAnsiTheme="majorHAnsi" w:cstheme="majorHAnsi"/>
                <w:bCs/>
              </w:rPr>
              <w:t>(invited)</w:t>
            </w:r>
          </w:p>
          <w:p w:rsidRPr="004A7565" w:rsidR="006866E5" w:rsidP="00E63100" w:rsidRDefault="00E63100" w14:paraId="593DCBBC" w14:textId="77777777">
            <w:pPr>
              <w:rPr>
                <w:rFonts w:eastAsia="Times New Roman" w:asciiTheme="majorHAnsi" w:hAnsiTheme="majorHAnsi" w:cstheme="majorHAnsi"/>
                <w:color w:val="000000"/>
                <w:lang w:val="en-US"/>
              </w:rPr>
            </w:pPr>
            <w:r w:rsidRPr="004A7565">
              <w:rPr>
                <w:rFonts w:eastAsia="Times New Roman" w:asciiTheme="majorHAnsi" w:hAnsiTheme="majorHAnsi" w:cstheme="majorHAnsi"/>
                <w:color w:val="000000"/>
                <w:lang w:val="en-US"/>
              </w:rPr>
              <w:t xml:space="preserve">Andres Vives, </w:t>
            </w:r>
            <w:r w:rsidRPr="004A7565">
              <w:rPr>
                <w:rFonts w:eastAsia="Times New Roman" w:asciiTheme="majorHAnsi" w:hAnsiTheme="majorHAnsi" w:cstheme="majorHAnsi"/>
                <w:i/>
                <w:iCs/>
                <w:color w:val="000000"/>
                <w:lang w:val="en-US"/>
              </w:rPr>
              <w:t>Enterprise Chief Data &amp; Analytics Officer</w:t>
            </w:r>
            <w:r w:rsidRPr="004A7565">
              <w:rPr>
                <w:rFonts w:eastAsia="Times New Roman" w:asciiTheme="majorHAnsi" w:hAnsiTheme="majorHAnsi" w:cstheme="majorHAnsi"/>
                <w:color w:val="000000"/>
                <w:lang w:val="en-US"/>
              </w:rPr>
              <w:t xml:space="preserve">, </w:t>
            </w:r>
          </w:p>
          <w:p w:rsidRPr="004A7565" w:rsidR="00E63100" w:rsidP="00E63100" w:rsidRDefault="00306749" w14:paraId="6F63DDEE" w14:textId="798EA0B9">
            <w:pPr>
              <w:rPr>
                <w:rFonts w:asciiTheme="majorHAnsi" w:hAnsiTheme="majorHAnsi" w:cstheme="majorHAnsi"/>
                <w:bCs/>
              </w:rPr>
            </w:pPr>
            <w:r w:rsidRPr="004A7565">
              <w:rPr>
                <w:rFonts w:asciiTheme="majorHAnsi" w:hAnsiTheme="majorHAnsi" w:cstheme="majorHAnsi"/>
                <w:b/>
              </w:rPr>
              <w:t>TD BANK</w:t>
            </w:r>
            <w:r w:rsidRPr="004A7565" w:rsidR="00E63100">
              <w:rPr>
                <w:rFonts w:asciiTheme="majorHAnsi" w:hAnsiTheme="majorHAnsi" w:cstheme="majorHAnsi"/>
                <w:b/>
              </w:rPr>
              <w:t xml:space="preserve"> </w:t>
            </w:r>
            <w:r w:rsidRPr="004A7565" w:rsidR="006866E5">
              <w:rPr>
                <w:rFonts w:asciiTheme="majorHAnsi" w:hAnsiTheme="majorHAnsi" w:cstheme="majorHAnsi"/>
                <w:bCs/>
              </w:rPr>
              <w:t>(invited)</w:t>
            </w:r>
          </w:p>
          <w:p w:rsidR="004A7565" w:rsidP="00E63100" w:rsidRDefault="004A7565" w14:paraId="4311B5B1" w14:textId="1841E714">
            <w:pPr>
              <w:rPr>
                <w:rFonts w:asciiTheme="majorHAnsi" w:hAnsiTheme="majorHAnsi" w:cstheme="majorHAnsi"/>
                <w:bdr w:val="none" w:color="auto" w:sz="0" w:space="0" w:frame="1"/>
                <w:shd w:val="clear" w:color="auto" w:fill="FFFFFF"/>
              </w:rPr>
            </w:pPr>
            <w:r w:rsidRPr="004A7565">
              <w:rPr>
                <w:rFonts w:asciiTheme="majorHAnsi" w:hAnsiTheme="majorHAnsi" w:cstheme="majorHAnsi"/>
                <w:bdr w:val="none" w:color="auto" w:sz="0" w:space="0" w:frame="1"/>
                <w:shd w:val="clear" w:color="auto" w:fill="FFFFFF"/>
              </w:rPr>
              <w:t>Amit Mohindra,</w:t>
            </w:r>
            <w:r>
              <w:rPr>
                <w:rFonts w:asciiTheme="majorHAnsi" w:hAnsiTheme="majorHAnsi" w:cstheme="majorHAnsi"/>
                <w:bdr w:val="none" w:color="auto" w:sz="0" w:space="0" w:frame="1"/>
                <w:shd w:val="clear" w:color="auto" w:fill="FFFFFF"/>
              </w:rPr>
              <w:t xml:space="preserve"> </w:t>
            </w:r>
            <w:r w:rsidRPr="004A7565">
              <w:rPr>
                <w:rFonts w:asciiTheme="majorHAnsi" w:hAnsiTheme="majorHAnsi" w:cstheme="majorHAnsi"/>
                <w:i/>
                <w:iCs/>
                <w:bdr w:val="none" w:color="auto" w:sz="0" w:space="0" w:frame="1"/>
                <w:shd w:val="clear" w:color="auto" w:fill="FFFFFF"/>
              </w:rPr>
              <w:t>Head of Data Analytics and Insights, Global Corporate Affairs,</w:t>
            </w:r>
            <w:r w:rsidRPr="004A7565">
              <w:rPr>
                <w:rFonts w:asciiTheme="majorHAnsi" w:hAnsiTheme="majorHAnsi" w:cstheme="majorHAnsi"/>
                <w:bdr w:val="none" w:color="auto" w:sz="0" w:space="0" w:frame="1"/>
                <w:shd w:val="clear" w:color="auto" w:fill="FFFFFF"/>
              </w:rPr>
              <w:t xml:space="preserve"> </w:t>
            </w:r>
          </w:p>
          <w:p w:rsidR="004A7565" w:rsidP="00E63100" w:rsidRDefault="004A7565" w14:paraId="039B8AAE" w14:textId="153029D9">
            <w:pPr>
              <w:rPr>
                <w:rFonts w:asciiTheme="majorHAnsi" w:hAnsiTheme="majorHAnsi" w:cstheme="majorHAnsi"/>
                <w:bCs/>
              </w:rPr>
            </w:pPr>
            <w:r w:rsidRPr="004A7565">
              <w:rPr>
                <w:rFonts w:asciiTheme="majorHAnsi" w:hAnsiTheme="majorHAnsi" w:cstheme="majorHAnsi"/>
                <w:b/>
                <w:bCs/>
                <w:bdr w:val="none" w:color="auto" w:sz="0" w:space="0" w:frame="1"/>
                <w:shd w:val="clear" w:color="auto" w:fill="FFFFFF"/>
              </w:rPr>
              <w:t>TAKEDA</w:t>
            </w:r>
            <w:r w:rsidRPr="004A7565">
              <w:rPr>
                <w:rFonts w:asciiTheme="majorHAnsi" w:hAnsiTheme="majorHAnsi" w:cstheme="majorHAnsi"/>
                <w:b/>
                <w:bCs/>
                <w:shd w:val="clear" w:color="auto" w:fill="FFFFFF"/>
              </w:rPr>
              <w:t> </w:t>
            </w:r>
            <w:r w:rsidRPr="004A7565" w:rsidR="008A17D2">
              <w:rPr>
                <w:rFonts w:asciiTheme="majorHAnsi" w:hAnsiTheme="majorHAnsi" w:cstheme="majorHAnsi"/>
                <w:bCs/>
              </w:rPr>
              <w:t>(invited)</w:t>
            </w:r>
          </w:p>
          <w:p w:rsidR="00240DFE" w:rsidP="00240DFE" w:rsidRDefault="00240DFE" w14:paraId="6D60C9D8" w14:textId="77777777">
            <w:pPr>
              <w:rPr>
                <w:rFonts w:asciiTheme="majorHAnsi" w:hAnsiTheme="majorHAnsi" w:cstheme="majorHAnsi"/>
                <w:i/>
                <w:iCs/>
                <w:bdr w:val="none" w:color="auto" w:sz="0" w:space="0" w:frame="1"/>
                <w:shd w:val="clear" w:color="auto" w:fill="FFFFFF"/>
              </w:rPr>
            </w:pPr>
            <w:r w:rsidRPr="00240DFE">
              <w:rPr>
                <w:rFonts w:asciiTheme="majorHAnsi" w:hAnsiTheme="majorHAnsi" w:cstheme="majorHAnsi"/>
                <w:bCs/>
              </w:rPr>
              <w:t>Elizabeth Stone,</w:t>
            </w:r>
            <w:r>
              <w:rPr>
                <w:rFonts w:asciiTheme="majorHAnsi" w:hAnsiTheme="majorHAnsi" w:cstheme="majorHAnsi"/>
                <w:b/>
              </w:rPr>
              <w:t xml:space="preserve"> </w:t>
            </w:r>
            <w:r w:rsidRPr="00240DFE">
              <w:rPr>
                <w:rFonts w:asciiTheme="majorHAnsi" w:hAnsiTheme="majorHAnsi" w:cstheme="majorHAnsi"/>
                <w:i/>
                <w:iCs/>
                <w:bdr w:val="none" w:color="auto" w:sz="0" w:space="0" w:frame="1"/>
                <w:shd w:val="clear" w:color="auto" w:fill="FFFFFF"/>
              </w:rPr>
              <w:t>VP, Data &amp; Insights</w:t>
            </w:r>
            <w:r>
              <w:rPr>
                <w:rFonts w:asciiTheme="majorHAnsi" w:hAnsiTheme="majorHAnsi" w:cstheme="majorHAnsi"/>
                <w:i/>
                <w:iCs/>
                <w:bdr w:val="none" w:color="auto" w:sz="0" w:space="0" w:frame="1"/>
                <w:shd w:val="clear" w:color="auto" w:fill="FFFFFF"/>
              </w:rPr>
              <w:t xml:space="preserve">, </w:t>
            </w:r>
          </w:p>
          <w:p w:rsidRPr="00240DFE" w:rsidR="00240DFE" w:rsidP="00240DFE" w:rsidRDefault="00240DFE" w14:paraId="562C4728" w14:textId="4BD1B98C">
            <w:pPr>
              <w:rPr>
                <w:rFonts w:asciiTheme="majorHAnsi" w:hAnsiTheme="majorHAnsi" w:cstheme="majorHAnsi"/>
                <w:b/>
                <w:bCs/>
                <w:bdr w:val="none" w:color="auto" w:sz="0" w:space="0" w:frame="1"/>
                <w:shd w:val="clear" w:color="auto" w:fill="FFFFFF"/>
              </w:rPr>
            </w:pPr>
            <w:r w:rsidRPr="00240DFE">
              <w:rPr>
                <w:rFonts w:asciiTheme="majorHAnsi" w:hAnsiTheme="majorHAnsi" w:cstheme="majorHAnsi"/>
                <w:b/>
                <w:bCs/>
                <w:bdr w:val="none" w:color="auto" w:sz="0" w:space="0" w:frame="1"/>
                <w:shd w:val="clear" w:color="auto" w:fill="FFFFFF"/>
              </w:rPr>
              <w:t>NETFLIX</w:t>
            </w:r>
            <w:r>
              <w:rPr>
                <w:rFonts w:asciiTheme="majorHAnsi" w:hAnsiTheme="majorHAnsi" w:cstheme="majorHAnsi"/>
                <w:b/>
                <w:bCs/>
                <w:bdr w:val="none" w:color="auto" w:sz="0" w:space="0" w:frame="1"/>
                <w:shd w:val="clear" w:color="auto" w:fill="FFFFFF"/>
              </w:rPr>
              <w:t xml:space="preserve"> </w:t>
            </w:r>
            <w:r w:rsidRPr="00240DFE">
              <w:rPr>
                <w:rFonts w:asciiTheme="majorHAnsi" w:hAnsiTheme="majorHAnsi" w:cstheme="majorHAnsi"/>
                <w:bdr w:val="none" w:color="auto" w:sz="0" w:space="0" w:frame="1"/>
                <w:shd w:val="clear" w:color="auto" w:fill="FFFFFF"/>
              </w:rPr>
              <w:t>(invited)</w:t>
            </w:r>
          </w:p>
          <w:p w:rsidRPr="00D8751E" w:rsidR="00D8751E" w:rsidP="00D8751E" w:rsidRDefault="00D8751E" w14:paraId="138175C2" w14:textId="77777777">
            <w:pPr>
              <w:rPr>
                <w:rFonts w:asciiTheme="majorHAnsi" w:hAnsiTheme="majorHAnsi" w:cstheme="majorHAnsi"/>
                <w:b/>
                <w:bCs/>
                <w:iCs/>
              </w:rPr>
            </w:pPr>
          </w:p>
          <w:p w:rsidRPr="00C428C1" w:rsidR="00C428C1" w:rsidP="002E0A52" w:rsidRDefault="00C428C1" w14:paraId="378F2A90" w14:textId="253005FC">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A</w:t>
            </w:r>
            <w:r w:rsidRPr="00C428C1">
              <w:rPr>
                <w:rFonts w:asciiTheme="majorHAnsi" w:hAnsiTheme="majorHAnsi" w:cstheme="majorHAnsi"/>
                <w:bCs/>
                <w:sz w:val="16"/>
                <w:szCs w:val="16"/>
              </w:rPr>
              <w:t>ligning data strategy with business goals, identifying data-driven opportunities, and prioritizing investments to drive maximum impact</w:t>
            </w:r>
          </w:p>
          <w:p w:rsidRPr="00C428C1" w:rsidR="00C428C1" w:rsidP="002E0A52" w:rsidRDefault="00C428C1" w14:paraId="0A60A212" w14:textId="5662F404">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E</w:t>
            </w:r>
            <w:r w:rsidRPr="00C428C1">
              <w:rPr>
                <w:rFonts w:asciiTheme="majorHAnsi" w:hAnsiTheme="majorHAnsi" w:cstheme="majorHAnsi"/>
                <w:bCs/>
                <w:sz w:val="16"/>
                <w:szCs w:val="16"/>
              </w:rPr>
              <w:t>stablishing a data governance framework that ensures data quality, security, and compliance, enabling trust and confidence in data-driven decision-making</w:t>
            </w:r>
          </w:p>
          <w:p w:rsidR="00C428C1" w:rsidP="002E0A52" w:rsidRDefault="00C428C1" w14:paraId="5D04BBD4" w14:textId="77777777">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Leveraging</w:t>
            </w:r>
            <w:r w:rsidRPr="00C428C1">
              <w:rPr>
                <w:rFonts w:asciiTheme="majorHAnsi" w:hAnsiTheme="majorHAnsi" w:cstheme="majorHAnsi"/>
                <w:bCs/>
                <w:sz w:val="16"/>
                <w:szCs w:val="16"/>
              </w:rPr>
              <w:t xml:space="preserve"> advanced analytics, machine learning, and AI technologies to unlock insights, automate processes, and drive innovation using data at scale</w:t>
            </w:r>
          </w:p>
          <w:p w:rsidR="00C428C1" w:rsidP="002E0A52" w:rsidRDefault="00C428C1" w14:paraId="6A331F60" w14:textId="77777777">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 xml:space="preserve">Fostering </w:t>
            </w:r>
            <w:r w:rsidRPr="00C428C1">
              <w:rPr>
                <w:rFonts w:asciiTheme="majorHAnsi" w:hAnsiTheme="majorHAnsi" w:cstheme="majorHAnsi"/>
                <w:bCs/>
                <w:sz w:val="16"/>
                <w:szCs w:val="16"/>
              </w:rPr>
              <w:t>a data-driven culture, promoting data literacy, building data-driven capabilities across teams, and creating an environment that embraces data-driven experimentation and continuous improvement</w:t>
            </w:r>
          </w:p>
          <w:p w:rsidRPr="00C428C1" w:rsidR="00C428C1" w:rsidP="00C428C1" w:rsidRDefault="00C428C1" w14:paraId="6D7322CE" w14:textId="4D788223">
            <w:pPr>
              <w:pStyle w:val="NoSpacing"/>
              <w:ind w:left="253"/>
              <w:rPr>
                <w:rFonts w:asciiTheme="majorHAnsi" w:hAnsiTheme="majorHAnsi" w:cstheme="majorHAnsi"/>
                <w:bCs/>
                <w:sz w:val="16"/>
                <w:szCs w:val="16"/>
              </w:rPr>
            </w:pPr>
          </w:p>
        </w:tc>
      </w:tr>
      <w:tr w:rsidRPr="00E37DA7" w:rsidR="004A38C3" w:rsidTr="70775DB0" w14:paraId="39BCBE90" w14:textId="6C25A016">
        <w:tc>
          <w:tcPr>
            <w:tcW w:w="709" w:type="dxa"/>
          </w:tcPr>
          <w:p w:rsidRPr="00E37DA7" w:rsidR="007271F6" w:rsidP="007271F6" w:rsidRDefault="004A38C3" w14:paraId="1FF0EB77" w14:textId="74B61C38">
            <w:pPr>
              <w:pStyle w:val="NoSpacing"/>
              <w:rPr>
                <w:rFonts w:asciiTheme="majorHAnsi" w:hAnsiTheme="majorHAnsi" w:cstheme="majorHAnsi"/>
                <w:color w:val="000000" w:themeColor="text1"/>
                <w:sz w:val="18"/>
              </w:rPr>
            </w:pPr>
            <w:r w:rsidRPr="00E37DA7">
              <w:rPr>
                <w:rFonts w:asciiTheme="majorHAnsi" w:hAnsiTheme="majorHAnsi" w:cstheme="majorHAnsi"/>
                <w:color w:val="000000" w:themeColor="text1"/>
                <w:sz w:val="18"/>
              </w:rPr>
              <w:t>10:</w:t>
            </w:r>
            <w:r w:rsidR="00F70BBD">
              <w:rPr>
                <w:rFonts w:asciiTheme="majorHAnsi" w:hAnsiTheme="majorHAnsi" w:cstheme="majorHAnsi"/>
                <w:color w:val="000000" w:themeColor="text1"/>
                <w:sz w:val="18"/>
              </w:rPr>
              <w:t>2</w:t>
            </w:r>
            <w:r w:rsidRPr="00E37DA7" w:rsidR="007271F6">
              <w:rPr>
                <w:rFonts w:asciiTheme="majorHAnsi" w:hAnsiTheme="majorHAnsi" w:cstheme="majorHAnsi"/>
                <w:color w:val="000000" w:themeColor="text1"/>
                <w:sz w:val="18"/>
              </w:rPr>
              <w:t>0</w:t>
            </w:r>
          </w:p>
          <w:p w:rsidRPr="00E37DA7" w:rsidR="004A38C3" w:rsidP="00A43569" w:rsidRDefault="004A38C3" w14:paraId="4833C200" w14:textId="7AD724EB">
            <w:pPr>
              <w:pStyle w:val="NoSpacing"/>
              <w:rPr>
                <w:rFonts w:asciiTheme="majorHAnsi" w:hAnsiTheme="majorHAnsi" w:cstheme="majorHAnsi"/>
                <w:color w:val="000000" w:themeColor="text1"/>
                <w:sz w:val="18"/>
              </w:rPr>
            </w:pPr>
          </w:p>
        </w:tc>
        <w:tc>
          <w:tcPr>
            <w:tcW w:w="10143" w:type="dxa"/>
            <w:gridSpan w:val="3"/>
            <w:shd w:val="clear" w:color="auto" w:fill="FFFFFF" w:themeFill="background1"/>
          </w:tcPr>
          <w:p w:rsidRPr="00E37DA7" w:rsidR="00E03D75" w:rsidP="00E03D75" w:rsidRDefault="00E03D75" w14:paraId="43FC059A" w14:textId="77777777">
            <w:pPr>
              <w:rPr>
                <w:rFonts w:asciiTheme="majorHAnsi" w:hAnsiTheme="majorHAnsi" w:cstheme="majorHAnsi"/>
                <w:b/>
                <w:bCs/>
              </w:rPr>
            </w:pPr>
            <w:r w:rsidRPr="00E37DA7">
              <w:rPr>
                <w:rFonts w:asciiTheme="majorHAnsi" w:hAnsiTheme="majorHAnsi" w:cstheme="majorHAnsi"/>
                <w:b/>
                <w:bCs/>
              </w:rPr>
              <w:t>The Art of Demonstrating ROI of Analytics Initiatives</w:t>
            </w:r>
          </w:p>
          <w:p w:rsidRPr="00E37DA7" w:rsidR="00E03D75" w:rsidP="00E03D75" w:rsidRDefault="00E03D75" w14:paraId="366FB425" w14:textId="77777777">
            <w:pPr>
              <w:rPr>
                <w:rFonts w:asciiTheme="majorHAnsi" w:hAnsiTheme="majorHAnsi" w:eastAsiaTheme="minorEastAsia" w:cstheme="majorHAnsi"/>
                <w:iCs/>
              </w:rPr>
            </w:pPr>
            <w:r w:rsidRPr="00E37DA7">
              <w:rPr>
                <w:rFonts w:asciiTheme="majorHAnsi" w:hAnsiTheme="majorHAnsi" w:eastAsiaTheme="minorEastAsia" w:cstheme="majorHAnsi"/>
              </w:rPr>
              <w:t>Ansar Kassim</w:t>
            </w:r>
            <w:r w:rsidRPr="00E37DA7">
              <w:rPr>
                <w:rFonts w:asciiTheme="majorHAnsi" w:hAnsiTheme="majorHAnsi" w:eastAsiaTheme="minorEastAsia" w:cstheme="majorHAnsi"/>
                <w:iCs/>
              </w:rPr>
              <w:t xml:space="preserve">, </w:t>
            </w:r>
            <w:r w:rsidRPr="00E37DA7">
              <w:rPr>
                <w:rFonts w:asciiTheme="majorHAnsi" w:hAnsiTheme="majorHAnsi" w:eastAsiaTheme="minorEastAsia" w:cstheme="majorHAnsi"/>
                <w:i/>
              </w:rPr>
              <w:t>Head of Finance Analytics,</w:t>
            </w:r>
            <w:r w:rsidRPr="00E37DA7">
              <w:rPr>
                <w:rFonts w:asciiTheme="majorHAnsi" w:hAnsiTheme="majorHAnsi" w:eastAsiaTheme="minorEastAsia" w:cstheme="majorHAnsi"/>
                <w:iCs/>
              </w:rPr>
              <w:t xml:space="preserve"> </w:t>
            </w:r>
          </w:p>
          <w:p w:rsidR="00F12ED3" w:rsidP="00E03D75" w:rsidRDefault="00E03D75" w14:paraId="732E3E6C" w14:textId="49238CCD">
            <w:pPr>
              <w:rPr>
                <w:rFonts w:asciiTheme="majorHAnsi" w:hAnsiTheme="majorHAnsi" w:eastAsiaTheme="minorEastAsia" w:cstheme="majorHAnsi"/>
                <w:b/>
              </w:rPr>
            </w:pPr>
            <w:r w:rsidRPr="00E37DA7">
              <w:rPr>
                <w:rFonts w:asciiTheme="majorHAnsi" w:hAnsiTheme="majorHAnsi" w:eastAsiaTheme="minorEastAsia" w:cstheme="majorHAnsi"/>
                <w:b/>
              </w:rPr>
              <w:t>VERIZON</w:t>
            </w:r>
          </w:p>
          <w:p w:rsidRPr="00F12ED3" w:rsidR="00F12ED3" w:rsidP="002E0A52" w:rsidRDefault="00F12ED3" w14:paraId="0F619AFF" w14:textId="77777777">
            <w:pPr>
              <w:pStyle w:val="NoSpacing"/>
              <w:numPr>
                <w:ilvl w:val="0"/>
                <w:numId w:val="1"/>
              </w:numPr>
              <w:ind w:left="253" w:hanging="172"/>
              <w:rPr>
                <w:rFonts w:asciiTheme="majorHAnsi" w:hAnsiTheme="majorHAnsi" w:cstheme="majorHAnsi"/>
                <w:bCs/>
                <w:sz w:val="16"/>
                <w:szCs w:val="16"/>
              </w:rPr>
            </w:pPr>
            <w:r w:rsidRPr="00F12ED3">
              <w:rPr>
                <w:rFonts w:asciiTheme="majorHAnsi" w:hAnsiTheme="majorHAnsi" w:cstheme="majorHAnsi"/>
                <w:bCs/>
                <w:sz w:val="16"/>
                <w:szCs w:val="16"/>
              </w:rPr>
              <w:t>Do your analytics initiatives result in a zero-sum game?</w:t>
            </w:r>
          </w:p>
          <w:p w:rsidRPr="00F12ED3" w:rsidR="00F12ED3" w:rsidP="002E0A52" w:rsidRDefault="00F12ED3" w14:paraId="40D8FEBB" w14:textId="77777777">
            <w:pPr>
              <w:pStyle w:val="NoSpacing"/>
              <w:numPr>
                <w:ilvl w:val="0"/>
                <w:numId w:val="1"/>
              </w:numPr>
              <w:ind w:left="253" w:hanging="172"/>
              <w:rPr>
                <w:rFonts w:asciiTheme="majorHAnsi" w:hAnsiTheme="majorHAnsi" w:cstheme="majorHAnsi"/>
                <w:bCs/>
                <w:sz w:val="16"/>
                <w:szCs w:val="16"/>
              </w:rPr>
            </w:pPr>
            <w:r w:rsidRPr="00F12ED3">
              <w:rPr>
                <w:rFonts w:asciiTheme="majorHAnsi" w:hAnsiTheme="majorHAnsi" w:cstheme="majorHAnsi"/>
                <w:bCs/>
                <w:sz w:val="16"/>
                <w:szCs w:val="16"/>
              </w:rPr>
              <w:t>How to gain support for your prescriptive analytics recommendations </w:t>
            </w:r>
          </w:p>
          <w:p w:rsidRPr="00F12ED3" w:rsidR="00F12ED3" w:rsidP="002E0A52" w:rsidRDefault="00F12ED3" w14:paraId="1EA3DCFD" w14:textId="3C45123A">
            <w:pPr>
              <w:pStyle w:val="NoSpacing"/>
              <w:numPr>
                <w:ilvl w:val="0"/>
                <w:numId w:val="1"/>
              </w:numPr>
              <w:ind w:left="253" w:hanging="172"/>
              <w:rPr>
                <w:rFonts w:asciiTheme="majorHAnsi" w:hAnsiTheme="majorHAnsi" w:cstheme="majorHAnsi"/>
                <w:bCs/>
                <w:sz w:val="16"/>
                <w:szCs w:val="16"/>
              </w:rPr>
            </w:pPr>
            <w:r w:rsidRPr="00F12ED3">
              <w:rPr>
                <w:rFonts w:asciiTheme="majorHAnsi" w:hAnsiTheme="majorHAnsi" w:cstheme="majorHAnsi"/>
                <w:bCs/>
                <w:sz w:val="16"/>
                <w:szCs w:val="16"/>
              </w:rPr>
              <w:t>Objectively demonstrate the business value of your insights </w:t>
            </w:r>
          </w:p>
          <w:p w:rsidRPr="00E37DA7" w:rsidR="004A38C3" w:rsidP="00E03D75" w:rsidRDefault="004A38C3" w14:paraId="7D442141" w14:textId="3744A6CC">
            <w:pPr>
              <w:rPr>
                <w:rFonts w:asciiTheme="majorHAnsi" w:hAnsiTheme="majorHAnsi" w:cstheme="majorHAnsi"/>
                <w:bCs/>
                <w:iCs/>
              </w:rPr>
            </w:pPr>
          </w:p>
        </w:tc>
      </w:tr>
      <w:tr w:rsidRPr="00E37DA7" w:rsidR="007271F6" w:rsidTr="70775DB0" w14:paraId="44D0E278" w14:textId="77777777">
        <w:tc>
          <w:tcPr>
            <w:tcW w:w="709" w:type="dxa"/>
          </w:tcPr>
          <w:p w:rsidRPr="00E37DA7" w:rsidR="007271F6" w:rsidP="007271F6" w:rsidRDefault="007271F6" w14:paraId="3E7F84E9" w14:textId="195891BF">
            <w:pPr>
              <w:pStyle w:val="NoSpacing"/>
              <w:rPr>
                <w:rFonts w:asciiTheme="majorHAnsi" w:hAnsiTheme="majorHAnsi" w:cstheme="majorHAnsi"/>
                <w:color w:val="000000" w:themeColor="text1"/>
                <w:sz w:val="18"/>
              </w:rPr>
            </w:pPr>
            <w:r w:rsidRPr="00E37DA7">
              <w:rPr>
                <w:rFonts w:asciiTheme="majorHAnsi" w:hAnsiTheme="majorHAnsi" w:cstheme="majorHAnsi"/>
                <w:color w:val="000000" w:themeColor="text1"/>
                <w:sz w:val="18"/>
              </w:rPr>
              <w:t>10:</w:t>
            </w:r>
            <w:r w:rsidR="00F70BBD">
              <w:rPr>
                <w:rFonts w:asciiTheme="majorHAnsi" w:hAnsiTheme="majorHAnsi" w:cstheme="majorHAnsi"/>
                <w:color w:val="000000" w:themeColor="text1"/>
                <w:sz w:val="18"/>
              </w:rPr>
              <w:t>4</w:t>
            </w:r>
            <w:r w:rsidRPr="00E37DA7">
              <w:rPr>
                <w:rFonts w:asciiTheme="majorHAnsi" w:hAnsiTheme="majorHAnsi" w:cstheme="majorHAnsi"/>
                <w:color w:val="000000" w:themeColor="text1"/>
                <w:sz w:val="18"/>
              </w:rPr>
              <w:t>5</w:t>
            </w:r>
          </w:p>
        </w:tc>
        <w:tc>
          <w:tcPr>
            <w:tcW w:w="10143" w:type="dxa"/>
            <w:gridSpan w:val="3"/>
            <w:shd w:val="clear" w:color="auto" w:fill="E7E6E6" w:themeFill="background2"/>
          </w:tcPr>
          <w:p w:rsidRPr="00E37DA7" w:rsidR="007271F6" w:rsidP="00085091" w:rsidRDefault="00F3437A" w14:paraId="3D1AB650" w14:textId="755AE29D">
            <w:pPr>
              <w:rPr>
                <w:rFonts w:asciiTheme="majorHAnsi" w:hAnsiTheme="majorHAnsi" w:cstheme="majorHAnsi"/>
                <w:bCs/>
                <w:i/>
              </w:rPr>
            </w:pPr>
            <w:r w:rsidRPr="00E37DA7">
              <w:rPr>
                <w:rFonts w:asciiTheme="majorHAnsi" w:hAnsiTheme="majorHAnsi" w:cstheme="majorHAnsi"/>
                <w:bCs/>
                <w:i/>
              </w:rPr>
              <w:t>Mid-Morning Coffee in the Exhibition Area</w:t>
            </w:r>
          </w:p>
        </w:tc>
      </w:tr>
      <w:tr w:rsidRPr="001E2EAD" w:rsidR="004A38C3" w:rsidTr="70775DB0" w14:paraId="42D617B4" w14:textId="047D2A28">
        <w:tc>
          <w:tcPr>
            <w:tcW w:w="709" w:type="dxa"/>
          </w:tcPr>
          <w:p w:rsidRPr="00E37DA7" w:rsidR="007271F6" w:rsidP="007271F6" w:rsidRDefault="004A38C3" w14:paraId="4BB77BCC" w14:textId="14CB2943">
            <w:pPr>
              <w:pStyle w:val="NoSpacing"/>
              <w:rPr>
                <w:rFonts w:asciiTheme="majorHAnsi" w:hAnsiTheme="majorHAnsi" w:cstheme="majorHAnsi"/>
                <w:color w:val="000000" w:themeColor="text1"/>
                <w:sz w:val="18"/>
              </w:rPr>
            </w:pPr>
            <w:r w:rsidRPr="00E37DA7">
              <w:rPr>
                <w:rFonts w:asciiTheme="majorHAnsi" w:hAnsiTheme="majorHAnsi" w:cstheme="majorHAnsi"/>
                <w:color w:val="000000" w:themeColor="text1"/>
                <w:sz w:val="18"/>
              </w:rPr>
              <w:t>11:</w:t>
            </w:r>
            <w:r w:rsidR="00F70BBD">
              <w:rPr>
                <w:rFonts w:asciiTheme="majorHAnsi" w:hAnsiTheme="majorHAnsi" w:cstheme="majorHAnsi"/>
                <w:color w:val="000000" w:themeColor="text1"/>
                <w:sz w:val="18"/>
              </w:rPr>
              <w:t>1</w:t>
            </w:r>
            <w:r w:rsidRPr="00E37DA7" w:rsidR="007271F6">
              <w:rPr>
                <w:rFonts w:asciiTheme="majorHAnsi" w:hAnsiTheme="majorHAnsi" w:cstheme="majorHAnsi"/>
                <w:color w:val="000000" w:themeColor="text1"/>
                <w:sz w:val="18"/>
              </w:rPr>
              <w:t>5</w:t>
            </w:r>
          </w:p>
          <w:p w:rsidRPr="00E37DA7" w:rsidR="004A38C3" w:rsidP="00A43569" w:rsidRDefault="004A38C3" w14:paraId="18E76F35" w14:textId="615D8CF4">
            <w:pPr>
              <w:pStyle w:val="NoSpacing"/>
              <w:rPr>
                <w:rFonts w:asciiTheme="majorHAnsi" w:hAnsiTheme="majorHAnsi" w:cstheme="majorHAnsi"/>
                <w:color w:val="000000" w:themeColor="text1"/>
                <w:sz w:val="18"/>
              </w:rPr>
            </w:pPr>
          </w:p>
        </w:tc>
        <w:tc>
          <w:tcPr>
            <w:tcW w:w="10143" w:type="dxa"/>
            <w:gridSpan w:val="3"/>
          </w:tcPr>
          <w:p w:rsidRPr="00E37DA7" w:rsidR="003E0ED8" w:rsidP="003E0ED8" w:rsidRDefault="003E0ED8" w14:paraId="47903646" w14:textId="77777777">
            <w:pPr>
              <w:rPr>
                <w:rFonts w:eastAsia="Times New Roman" w:asciiTheme="majorHAnsi" w:hAnsiTheme="majorHAnsi" w:cstheme="majorHAnsi"/>
                <w:b/>
                <w:bCs/>
                <w:iCs/>
              </w:rPr>
            </w:pPr>
            <w:r w:rsidRPr="00E37DA7">
              <w:rPr>
                <w:rFonts w:eastAsia="Times New Roman" w:asciiTheme="majorHAnsi" w:hAnsiTheme="majorHAnsi" w:cstheme="majorHAnsi"/>
                <w:b/>
                <w:bCs/>
                <w:iCs/>
              </w:rPr>
              <w:t>Data &amp; Marketing - Effective Data-Driven Personalization Strategies to Drive Loyalty and Revenue</w:t>
            </w:r>
          </w:p>
          <w:p w:rsidRPr="00AB545D" w:rsidR="00B512A3" w:rsidP="00B512A3" w:rsidRDefault="00B512A3" w14:paraId="1DF0FAC9" w14:textId="77777777">
            <w:pPr>
              <w:rPr>
                <w:rFonts w:asciiTheme="majorHAnsi" w:hAnsiTheme="majorHAnsi" w:cstheme="majorHAnsi"/>
                <w:i/>
                <w:iCs/>
              </w:rPr>
            </w:pPr>
            <w:r w:rsidRPr="00AB545D">
              <w:rPr>
                <w:rFonts w:asciiTheme="majorHAnsi" w:hAnsiTheme="majorHAnsi" w:cstheme="majorHAnsi"/>
                <w:i/>
                <w:iCs/>
              </w:rPr>
              <w:t>Panellists:</w:t>
            </w:r>
          </w:p>
          <w:p w:rsidR="001E2EAD" w:rsidP="001E2EAD" w:rsidRDefault="001E2EAD" w14:paraId="06FC96E7" w14:textId="266C7AB3">
            <w:pPr>
              <w:rPr>
                <w:rFonts w:asciiTheme="majorHAnsi" w:hAnsiTheme="majorHAnsi" w:cstheme="majorHAnsi"/>
              </w:rPr>
            </w:pPr>
            <w:r w:rsidRPr="00E37DA7">
              <w:rPr>
                <w:rFonts w:asciiTheme="majorHAnsi" w:hAnsiTheme="majorHAnsi" w:cstheme="majorHAnsi"/>
              </w:rPr>
              <w:t xml:space="preserve">Sandipan Sinha, </w:t>
            </w:r>
            <w:r w:rsidRPr="00E37DA7">
              <w:rPr>
                <w:rFonts w:asciiTheme="majorHAnsi" w:hAnsiTheme="majorHAnsi" w:cstheme="majorHAnsi"/>
                <w:i/>
              </w:rPr>
              <w:t>Head, Marketing &amp; Media Effectiveness, NA,</w:t>
            </w:r>
            <w:r w:rsidRPr="00E37DA7">
              <w:rPr>
                <w:rFonts w:asciiTheme="majorHAnsi" w:hAnsiTheme="majorHAnsi" w:cstheme="majorHAnsi"/>
              </w:rPr>
              <w:t xml:space="preserve"> </w:t>
            </w:r>
          </w:p>
          <w:p w:rsidR="001E2EAD" w:rsidP="001E2EAD" w:rsidRDefault="001E2EAD" w14:paraId="2335D384" w14:textId="77777777">
            <w:pPr>
              <w:rPr>
                <w:rFonts w:asciiTheme="majorHAnsi" w:hAnsiTheme="majorHAnsi" w:cstheme="majorHAnsi"/>
                <w:b/>
              </w:rPr>
            </w:pPr>
            <w:r w:rsidRPr="00E37DA7">
              <w:rPr>
                <w:rFonts w:asciiTheme="majorHAnsi" w:hAnsiTheme="majorHAnsi" w:cstheme="majorHAnsi"/>
                <w:b/>
              </w:rPr>
              <w:t>COLGATE-PALMOLIVE</w:t>
            </w:r>
          </w:p>
          <w:p w:rsidR="00B512A3" w:rsidP="00B512A3" w:rsidRDefault="00B512A3" w14:paraId="0DA06DF3" w14:textId="77777777">
            <w:pPr>
              <w:rPr>
                <w:rFonts w:asciiTheme="majorHAnsi" w:hAnsiTheme="majorHAnsi" w:cstheme="majorHAnsi"/>
              </w:rPr>
            </w:pPr>
            <w:r w:rsidRPr="00E37DA7">
              <w:rPr>
                <w:rFonts w:asciiTheme="majorHAnsi" w:hAnsiTheme="majorHAnsi" w:cstheme="majorHAnsi"/>
              </w:rPr>
              <w:t xml:space="preserve">Prachi Priya, </w:t>
            </w:r>
            <w:r w:rsidRPr="00E37DA7">
              <w:rPr>
                <w:rFonts w:asciiTheme="majorHAnsi" w:hAnsiTheme="majorHAnsi" w:cstheme="majorHAnsi"/>
                <w:i/>
              </w:rPr>
              <w:t>Chief Data Officer,</w:t>
            </w:r>
            <w:r w:rsidRPr="00E37DA7">
              <w:rPr>
                <w:rFonts w:asciiTheme="majorHAnsi" w:hAnsiTheme="majorHAnsi" w:cstheme="majorHAnsi"/>
              </w:rPr>
              <w:t xml:space="preserve"> </w:t>
            </w:r>
          </w:p>
          <w:p w:rsidRPr="00E37DA7" w:rsidR="00B512A3" w:rsidP="00B512A3" w:rsidRDefault="00B512A3" w14:paraId="5EA6BC12" w14:textId="77777777">
            <w:pPr>
              <w:rPr>
                <w:rFonts w:asciiTheme="majorHAnsi" w:hAnsiTheme="majorHAnsi" w:cstheme="majorHAnsi"/>
                <w:bCs/>
              </w:rPr>
            </w:pPr>
            <w:r w:rsidRPr="00E37DA7">
              <w:rPr>
                <w:rFonts w:asciiTheme="majorHAnsi" w:hAnsiTheme="majorHAnsi" w:cstheme="majorHAnsi"/>
                <w:b/>
              </w:rPr>
              <w:t>TEAM ONE - PUBLICIS GROUPE</w:t>
            </w:r>
          </w:p>
          <w:p w:rsidR="00E73555" w:rsidP="00E73555" w:rsidRDefault="00E73555" w14:paraId="10F3AC05" w14:textId="6A0DF585">
            <w:pPr>
              <w:pStyle w:val="NoSpacing"/>
              <w:rPr>
                <w:rFonts w:asciiTheme="majorHAnsi" w:hAnsiTheme="majorHAnsi" w:cstheme="majorHAnsi"/>
              </w:rPr>
            </w:pPr>
            <w:r w:rsidRPr="00E37DA7">
              <w:rPr>
                <w:rFonts w:asciiTheme="majorHAnsi" w:hAnsiTheme="majorHAnsi" w:cstheme="majorHAnsi"/>
              </w:rPr>
              <w:t xml:space="preserve">Anu Sundaram, </w:t>
            </w:r>
            <w:r w:rsidRPr="00E37DA7">
              <w:rPr>
                <w:rFonts w:asciiTheme="majorHAnsi" w:hAnsiTheme="majorHAnsi" w:cstheme="majorHAnsi"/>
                <w:i/>
                <w:iCs/>
              </w:rPr>
              <w:t>VP, Business Analytics</w:t>
            </w:r>
            <w:r w:rsidRPr="00E37DA7">
              <w:rPr>
                <w:rFonts w:asciiTheme="majorHAnsi" w:hAnsiTheme="majorHAnsi" w:cstheme="majorHAnsi"/>
              </w:rPr>
              <w:t xml:space="preserve">, </w:t>
            </w:r>
          </w:p>
          <w:p w:rsidRPr="00E37DA7" w:rsidR="00E73555" w:rsidP="00E73555" w:rsidRDefault="00E73555" w14:paraId="62CEEBE8" w14:textId="3B56EDF5">
            <w:pPr>
              <w:pStyle w:val="NoSpacing"/>
              <w:rPr>
                <w:rFonts w:asciiTheme="majorHAnsi" w:hAnsiTheme="majorHAnsi" w:cstheme="majorHAnsi"/>
                <w:b/>
                <w:bCs/>
              </w:rPr>
            </w:pPr>
            <w:r w:rsidRPr="00E37DA7">
              <w:rPr>
                <w:rFonts w:asciiTheme="majorHAnsi" w:hAnsiTheme="majorHAnsi" w:cstheme="majorHAnsi"/>
                <w:b/>
                <w:bCs/>
              </w:rPr>
              <w:t>RUE GILT GROUPE</w:t>
            </w:r>
          </w:p>
          <w:p w:rsidR="001E2EAD" w:rsidP="003E0ED8" w:rsidRDefault="001E2EAD" w14:paraId="7DECE7B1" w14:textId="018A6159">
            <w:pPr>
              <w:rPr>
                <w:color w:val="CC0000"/>
                <w:sz w:val="20"/>
                <w:szCs w:val="20"/>
                <w:shd w:val="clear" w:color="auto" w:fill="FFFFFF"/>
                <w:lang w:val="en-US"/>
              </w:rPr>
            </w:pPr>
            <w:r w:rsidRPr="001E2EAD">
              <w:rPr>
                <w:rFonts w:asciiTheme="majorHAnsi" w:hAnsiTheme="majorHAnsi" w:cstheme="majorHAnsi"/>
                <w:iCs/>
              </w:rPr>
              <w:t>Laks Meyyappan</w:t>
            </w:r>
            <w:r>
              <w:rPr>
                <w:rFonts w:asciiTheme="majorHAnsi" w:hAnsiTheme="majorHAnsi" w:cstheme="majorHAnsi"/>
                <w:i/>
              </w:rPr>
              <w:t xml:space="preserve">, </w:t>
            </w:r>
            <w:r w:rsidRPr="001E2EAD">
              <w:rPr>
                <w:rFonts w:asciiTheme="majorHAnsi" w:hAnsiTheme="majorHAnsi" w:cstheme="majorHAnsi"/>
                <w:i/>
              </w:rPr>
              <w:t>Exec</w:t>
            </w:r>
            <w:r>
              <w:rPr>
                <w:rFonts w:asciiTheme="majorHAnsi" w:hAnsiTheme="majorHAnsi" w:cstheme="majorHAnsi"/>
                <w:i/>
              </w:rPr>
              <w:t>utive</w:t>
            </w:r>
            <w:r w:rsidRPr="001E2EAD">
              <w:rPr>
                <w:rFonts w:asciiTheme="majorHAnsi" w:hAnsiTheme="majorHAnsi" w:cstheme="majorHAnsi"/>
                <w:i/>
              </w:rPr>
              <w:t xml:space="preserve"> Director, Algorithms &amp; Data Science</w:t>
            </w:r>
            <w:r w:rsidRPr="001E2EAD">
              <w:rPr>
                <w:sz w:val="20"/>
                <w:szCs w:val="20"/>
                <w:shd w:val="clear" w:color="auto" w:fill="FFFFFF"/>
                <w:lang w:val="en-US"/>
              </w:rPr>
              <w:t>,</w:t>
            </w:r>
          </w:p>
          <w:p w:rsidR="001E2EAD" w:rsidP="003E0ED8" w:rsidRDefault="001E2EAD" w14:paraId="45E581A3" w14:textId="025E7CF8">
            <w:pPr>
              <w:rPr>
                <w:rFonts w:asciiTheme="majorHAnsi" w:hAnsiTheme="majorHAnsi" w:cstheme="majorHAnsi"/>
                <w:b/>
                <w:lang w:val="en-US"/>
              </w:rPr>
            </w:pPr>
            <w:r w:rsidRPr="001E2EAD">
              <w:rPr>
                <w:rFonts w:asciiTheme="majorHAnsi" w:hAnsiTheme="majorHAnsi" w:cstheme="majorHAnsi"/>
                <w:b/>
                <w:lang w:val="en-US"/>
              </w:rPr>
              <w:t>CVS HEA</w:t>
            </w:r>
            <w:r>
              <w:rPr>
                <w:rFonts w:asciiTheme="majorHAnsi" w:hAnsiTheme="majorHAnsi" w:cstheme="majorHAnsi"/>
                <w:b/>
                <w:lang w:val="en-US"/>
              </w:rPr>
              <w:t>LTH</w:t>
            </w:r>
          </w:p>
          <w:p w:rsidRPr="002E4F00" w:rsidR="00B41169" w:rsidP="002E4F00" w:rsidRDefault="00B41169" w14:paraId="41CBCF22" w14:textId="3B1E9024">
            <w:pPr>
              <w:rPr>
                <w:rFonts w:asciiTheme="majorHAnsi" w:hAnsiTheme="majorHAnsi" w:cstheme="majorHAnsi"/>
                <w:bCs/>
                <w:lang w:val="en-US"/>
              </w:rPr>
            </w:pPr>
          </w:p>
        </w:tc>
      </w:tr>
      <w:tr w:rsidRPr="00E37DA7" w:rsidR="0060628C" w:rsidTr="70775DB0" w14:paraId="099923E2" w14:textId="77777777">
        <w:tc>
          <w:tcPr>
            <w:tcW w:w="709" w:type="dxa"/>
          </w:tcPr>
          <w:p w:rsidRPr="00E37DA7" w:rsidR="007271F6" w:rsidP="007271F6" w:rsidRDefault="0060628C" w14:paraId="33644A77" w14:textId="48660ACA">
            <w:pPr>
              <w:pStyle w:val="NoSpacing"/>
              <w:rPr>
                <w:rFonts w:asciiTheme="majorHAnsi" w:hAnsiTheme="majorHAnsi" w:cstheme="majorHAnsi"/>
                <w:color w:val="000000" w:themeColor="text1"/>
                <w:sz w:val="18"/>
              </w:rPr>
            </w:pPr>
            <w:r w:rsidRPr="00E37DA7">
              <w:rPr>
                <w:rFonts w:asciiTheme="majorHAnsi" w:hAnsiTheme="majorHAnsi" w:cstheme="majorHAnsi"/>
                <w:color w:val="000000" w:themeColor="text1"/>
                <w:sz w:val="18"/>
              </w:rPr>
              <w:t>11</w:t>
            </w:r>
            <w:r w:rsidR="00F70BBD">
              <w:rPr>
                <w:rFonts w:asciiTheme="majorHAnsi" w:hAnsiTheme="majorHAnsi" w:cstheme="majorHAnsi"/>
                <w:color w:val="000000" w:themeColor="text1"/>
                <w:sz w:val="18"/>
              </w:rPr>
              <w:t>:45</w:t>
            </w:r>
          </w:p>
          <w:p w:rsidRPr="00E37DA7" w:rsidR="0060628C" w:rsidP="0060628C" w:rsidRDefault="0060628C" w14:paraId="52398D8F" w14:textId="4E8A3DB3">
            <w:pPr>
              <w:pStyle w:val="NoSpacing"/>
              <w:rPr>
                <w:rFonts w:asciiTheme="majorHAnsi" w:hAnsiTheme="majorHAnsi" w:cstheme="majorHAnsi"/>
                <w:color w:val="000000" w:themeColor="text1"/>
                <w:sz w:val="18"/>
              </w:rPr>
            </w:pPr>
          </w:p>
        </w:tc>
        <w:tc>
          <w:tcPr>
            <w:tcW w:w="10143" w:type="dxa"/>
            <w:gridSpan w:val="3"/>
          </w:tcPr>
          <w:p w:rsidRPr="00E37DA7" w:rsidR="003E0ED8" w:rsidP="003E0ED8" w:rsidRDefault="003E0ED8" w14:paraId="03039E0D" w14:textId="77777777">
            <w:pPr>
              <w:rPr>
                <w:rFonts w:asciiTheme="majorHAnsi" w:hAnsiTheme="majorHAnsi" w:cstheme="majorHAnsi"/>
                <w:b/>
                <w:bCs/>
              </w:rPr>
            </w:pPr>
            <w:r w:rsidRPr="00E37DA7">
              <w:rPr>
                <w:rFonts w:asciiTheme="majorHAnsi" w:hAnsiTheme="majorHAnsi" w:cstheme="majorHAnsi"/>
                <w:b/>
                <w:bCs/>
              </w:rPr>
              <w:t>Explosive Data Growth, Finite Budgets</w:t>
            </w:r>
          </w:p>
          <w:p w:rsidRPr="00DE1D32" w:rsidR="005D5386" w:rsidP="003E0ED8" w:rsidRDefault="005D5386" w14:paraId="1B80321F" w14:textId="77777777">
            <w:pPr>
              <w:rPr>
                <w:rFonts w:eastAsia="Times New Roman" w:asciiTheme="majorHAnsi" w:hAnsiTheme="majorHAnsi" w:cstheme="majorHAnsi"/>
                <w:bCs/>
                <w:iCs/>
              </w:rPr>
            </w:pPr>
            <w:r w:rsidRPr="00DE1D32">
              <w:rPr>
                <w:rFonts w:eastAsia="Times New Roman" w:asciiTheme="majorHAnsi" w:hAnsiTheme="majorHAnsi" w:cstheme="majorHAnsi"/>
                <w:bCs/>
                <w:iCs/>
              </w:rPr>
              <w:t xml:space="preserve">Satyen Sangani, </w:t>
            </w:r>
            <w:r w:rsidRPr="00DE1D32">
              <w:rPr>
                <w:rFonts w:eastAsia="Times New Roman" w:asciiTheme="majorHAnsi" w:hAnsiTheme="majorHAnsi" w:cstheme="majorHAnsi"/>
                <w:bCs/>
                <w:i/>
              </w:rPr>
              <w:t>CEO &amp; Co-Founder</w:t>
            </w:r>
            <w:r w:rsidRPr="00DE1D32">
              <w:rPr>
                <w:rFonts w:eastAsia="Times New Roman" w:asciiTheme="majorHAnsi" w:hAnsiTheme="majorHAnsi" w:cstheme="majorHAnsi"/>
                <w:bCs/>
                <w:iCs/>
              </w:rPr>
              <w:t xml:space="preserve">, </w:t>
            </w:r>
          </w:p>
          <w:p w:rsidRPr="005D5386" w:rsidR="003E0ED8" w:rsidP="003E0ED8" w:rsidRDefault="003E0ED8" w14:paraId="070957E5" w14:textId="26C2D55E">
            <w:pPr>
              <w:rPr>
                <w:rFonts w:asciiTheme="majorHAnsi" w:hAnsiTheme="majorHAnsi" w:eastAsiaTheme="minorEastAsia" w:cstheme="majorHAnsi"/>
                <w:bCs/>
              </w:rPr>
            </w:pPr>
            <w:r w:rsidRPr="00DE1D32">
              <w:rPr>
                <w:rFonts w:asciiTheme="majorHAnsi" w:hAnsiTheme="majorHAnsi" w:eastAsiaTheme="minorEastAsia" w:cstheme="majorHAnsi"/>
                <w:b/>
              </w:rPr>
              <w:t>ALATION</w:t>
            </w:r>
          </w:p>
          <w:p w:rsidRPr="005D5386" w:rsidR="005D5386" w:rsidP="005D5386" w:rsidRDefault="005D5386" w14:paraId="2A2BDDD5" w14:textId="77777777">
            <w:pPr>
              <w:rPr>
                <w:rFonts w:eastAsia="Times New Roman" w:asciiTheme="majorHAnsi" w:hAnsiTheme="majorHAnsi" w:cstheme="majorHAnsi"/>
                <w:bCs/>
                <w:iCs/>
              </w:rPr>
            </w:pPr>
            <w:r w:rsidRPr="005D5386">
              <w:rPr>
                <w:rFonts w:eastAsia="Times New Roman" w:asciiTheme="majorHAnsi" w:hAnsiTheme="majorHAnsi" w:cstheme="majorHAnsi"/>
                <w:bCs/>
                <w:iCs/>
              </w:rPr>
              <w:t xml:space="preserve">Wendy Batchelder, </w:t>
            </w:r>
            <w:r w:rsidRPr="005D5386">
              <w:rPr>
                <w:rFonts w:eastAsia="Times New Roman" w:asciiTheme="majorHAnsi" w:hAnsiTheme="majorHAnsi" w:cstheme="majorHAnsi"/>
                <w:bCs/>
                <w:i/>
              </w:rPr>
              <w:t>SVP &amp; Chief Data Officer of Trust</w:t>
            </w:r>
            <w:r w:rsidRPr="005D5386">
              <w:rPr>
                <w:rFonts w:eastAsia="Times New Roman" w:asciiTheme="majorHAnsi" w:hAnsiTheme="majorHAnsi" w:cstheme="majorHAnsi"/>
                <w:bCs/>
                <w:iCs/>
              </w:rPr>
              <w:t xml:space="preserve">, </w:t>
            </w:r>
          </w:p>
          <w:p w:rsidRPr="005D5386" w:rsidR="005D5386" w:rsidP="005D5386" w:rsidRDefault="005D5386" w14:paraId="46530413" w14:textId="1FE4DE2B">
            <w:pPr>
              <w:rPr>
                <w:rFonts w:eastAsia="Times New Roman" w:asciiTheme="majorHAnsi" w:hAnsiTheme="majorHAnsi" w:cstheme="majorHAnsi"/>
                <w:bCs/>
                <w:iCs/>
              </w:rPr>
            </w:pPr>
            <w:r w:rsidRPr="005D5386">
              <w:rPr>
                <w:rFonts w:eastAsia="Times New Roman" w:asciiTheme="majorHAnsi" w:hAnsiTheme="majorHAnsi" w:cstheme="majorHAnsi"/>
                <w:b/>
                <w:iCs/>
              </w:rPr>
              <w:t xml:space="preserve">SALESFORCE </w:t>
            </w:r>
            <w:r w:rsidRPr="005D5386">
              <w:rPr>
                <w:rFonts w:eastAsia="Times New Roman" w:asciiTheme="majorHAnsi" w:hAnsiTheme="majorHAnsi" w:cstheme="majorHAnsi"/>
                <w:bCs/>
                <w:iCs/>
              </w:rPr>
              <w:t>(invited)</w:t>
            </w:r>
          </w:p>
          <w:p w:rsidRPr="00E34F4C" w:rsidR="005D5386" w:rsidP="005D5386" w:rsidRDefault="005D5386" w14:paraId="43AFBE92" w14:textId="77777777">
            <w:pPr>
              <w:rPr>
                <w:rFonts w:eastAsia="Times New Roman" w:cstheme="minorHAnsi"/>
                <w:bCs/>
                <w:i/>
                <w:sz w:val="20"/>
                <w:szCs w:val="20"/>
              </w:rPr>
            </w:pPr>
          </w:p>
          <w:p w:rsidRPr="005D5386" w:rsidR="005D5386" w:rsidP="002E0A52" w:rsidRDefault="005D5386" w14:paraId="482ECBF8" w14:textId="77777777">
            <w:pPr>
              <w:pStyle w:val="NoSpacing"/>
              <w:numPr>
                <w:ilvl w:val="0"/>
                <w:numId w:val="1"/>
              </w:numPr>
              <w:ind w:left="253" w:hanging="172"/>
              <w:rPr>
                <w:rFonts w:asciiTheme="majorHAnsi" w:hAnsiTheme="majorHAnsi" w:cstheme="majorHAnsi"/>
                <w:bCs/>
                <w:sz w:val="16"/>
                <w:szCs w:val="16"/>
              </w:rPr>
            </w:pPr>
            <w:r w:rsidRPr="005D5386">
              <w:rPr>
                <w:rFonts w:asciiTheme="majorHAnsi" w:hAnsiTheme="majorHAnsi" w:cstheme="majorHAnsi"/>
                <w:bCs/>
                <w:sz w:val="16"/>
                <w:szCs w:val="16"/>
              </w:rPr>
              <w:t>Understand the role of the modern data stack in today’s volatile regulatory landscape</w:t>
            </w:r>
          </w:p>
          <w:p w:rsidRPr="005D5386" w:rsidR="005D5386" w:rsidP="002E0A52" w:rsidRDefault="005D5386" w14:paraId="4653B645" w14:textId="77777777">
            <w:pPr>
              <w:pStyle w:val="NoSpacing"/>
              <w:numPr>
                <w:ilvl w:val="0"/>
                <w:numId w:val="1"/>
              </w:numPr>
              <w:ind w:left="253" w:hanging="172"/>
              <w:rPr>
                <w:rFonts w:asciiTheme="majorHAnsi" w:hAnsiTheme="majorHAnsi" w:cstheme="majorHAnsi"/>
                <w:bCs/>
                <w:sz w:val="16"/>
                <w:szCs w:val="16"/>
              </w:rPr>
            </w:pPr>
            <w:r w:rsidRPr="005D5386">
              <w:rPr>
                <w:rFonts w:asciiTheme="majorHAnsi" w:hAnsiTheme="majorHAnsi" w:cstheme="majorHAnsi"/>
                <w:bCs/>
                <w:sz w:val="16"/>
                <w:szCs w:val="16"/>
              </w:rPr>
              <w:t>Launch a decentralized data framework that supports clear ROI</w:t>
            </w:r>
          </w:p>
          <w:p w:rsidRPr="005D5386" w:rsidR="005D5386" w:rsidP="002E0A52" w:rsidRDefault="005D5386" w14:paraId="1484525B" w14:textId="77777777">
            <w:pPr>
              <w:pStyle w:val="NoSpacing"/>
              <w:numPr>
                <w:ilvl w:val="0"/>
                <w:numId w:val="1"/>
              </w:numPr>
              <w:ind w:left="253" w:hanging="172"/>
              <w:rPr>
                <w:rFonts w:asciiTheme="majorHAnsi" w:hAnsiTheme="majorHAnsi" w:cstheme="majorHAnsi"/>
                <w:bCs/>
                <w:sz w:val="16"/>
                <w:szCs w:val="16"/>
              </w:rPr>
            </w:pPr>
            <w:r w:rsidRPr="005D5386">
              <w:rPr>
                <w:rFonts w:asciiTheme="majorHAnsi" w:hAnsiTheme="majorHAnsi" w:cstheme="majorHAnsi"/>
                <w:bCs/>
                <w:sz w:val="16"/>
                <w:szCs w:val="16"/>
              </w:rPr>
              <w:t>Revolutionize your company’s data culture with a system that delivers the right data, at the right time, with the right controls</w:t>
            </w:r>
          </w:p>
          <w:p w:rsidRPr="005D5386" w:rsidR="005D5386" w:rsidP="003E0ED8" w:rsidRDefault="005D5386" w14:paraId="676E32A0" w14:textId="31FD03BF">
            <w:pPr>
              <w:rPr>
                <w:rFonts w:eastAsia="Times New Roman" w:asciiTheme="majorHAnsi" w:hAnsiTheme="majorHAnsi" w:cstheme="majorHAnsi"/>
                <w:lang w:val="en-US"/>
              </w:rPr>
            </w:pPr>
          </w:p>
        </w:tc>
      </w:tr>
      <w:tr w:rsidRPr="00E37DA7" w:rsidR="00492B6B" w:rsidTr="70775DB0" w14:paraId="4E44DFFD" w14:textId="77777777">
        <w:tc>
          <w:tcPr>
            <w:tcW w:w="709" w:type="dxa"/>
          </w:tcPr>
          <w:p w:rsidRPr="00E37DA7" w:rsidR="007271F6" w:rsidP="007271F6" w:rsidRDefault="09B29692" w14:paraId="583021D9" w14:textId="4123CE3B">
            <w:pPr>
              <w:pStyle w:val="NoSpacing"/>
              <w:rPr>
                <w:rFonts w:asciiTheme="majorHAnsi" w:hAnsiTheme="majorHAnsi" w:cstheme="majorHAnsi"/>
                <w:color w:val="000000" w:themeColor="text1"/>
                <w:sz w:val="18"/>
              </w:rPr>
            </w:pPr>
            <w:r w:rsidRPr="00E37DA7">
              <w:rPr>
                <w:rFonts w:asciiTheme="majorHAnsi" w:hAnsiTheme="majorHAnsi" w:cstheme="majorHAnsi"/>
                <w:color w:val="000000" w:themeColor="text1"/>
                <w:sz w:val="18"/>
                <w:szCs w:val="18"/>
              </w:rPr>
              <w:t>1</w:t>
            </w:r>
            <w:r w:rsidR="00F70BBD">
              <w:rPr>
                <w:rFonts w:asciiTheme="majorHAnsi" w:hAnsiTheme="majorHAnsi" w:cstheme="majorHAnsi"/>
                <w:color w:val="000000" w:themeColor="text1"/>
                <w:sz w:val="18"/>
                <w:szCs w:val="18"/>
              </w:rPr>
              <w:t>2</w:t>
            </w:r>
            <w:r w:rsidRPr="00E37DA7" w:rsidR="007271F6">
              <w:rPr>
                <w:rFonts w:asciiTheme="majorHAnsi" w:hAnsiTheme="majorHAnsi" w:cstheme="majorHAnsi"/>
                <w:color w:val="000000" w:themeColor="text1"/>
                <w:sz w:val="18"/>
                <w:szCs w:val="18"/>
              </w:rPr>
              <w:t>:</w:t>
            </w:r>
            <w:r w:rsidR="00F70BBD">
              <w:rPr>
                <w:rFonts w:asciiTheme="majorHAnsi" w:hAnsiTheme="majorHAnsi" w:cstheme="majorHAnsi"/>
                <w:color w:val="000000" w:themeColor="text1"/>
                <w:sz w:val="18"/>
                <w:szCs w:val="18"/>
              </w:rPr>
              <w:t>10</w:t>
            </w:r>
          </w:p>
          <w:p w:rsidRPr="00E37DA7" w:rsidR="00492B6B" w:rsidP="0060628C" w:rsidRDefault="00492B6B" w14:paraId="22602355" w14:textId="2DDF69F4">
            <w:pPr>
              <w:pStyle w:val="NoSpacing"/>
              <w:rPr>
                <w:rFonts w:asciiTheme="majorHAnsi" w:hAnsiTheme="majorHAnsi" w:cstheme="majorHAnsi"/>
                <w:color w:val="000000" w:themeColor="text1"/>
                <w:sz w:val="18"/>
              </w:rPr>
            </w:pPr>
          </w:p>
        </w:tc>
        <w:tc>
          <w:tcPr>
            <w:tcW w:w="10143" w:type="dxa"/>
            <w:gridSpan w:val="3"/>
          </w:tcPr>
          <w:p w:rsidRPr="00E37DA7" w:rsidR="004562E7" w:rsidP="00085091" w:rsidRDefault="004562E7" w14:paraId="3EEDFB83" w14:textId="77777777">
            <w:pPr>
              <w:rPr>
                <w:rFonts w:asciiTheme="majorHAnsi" w:hAnsiTheme="majorHAnsi" w:cstheme="majorHAnsi"/>
                <w:b/>
                <w:bCs/>
              </w:rPr>
            </w:pPr>
            <w:r w:rsidRPr="00E37DA7">
              <w:rPr>
                <w:rFonts w:asciiTheme="majorHAnsi" w:hAnsiTheme="majorHAnsi" w:cstheme="majorHAnsi"/>
                <w:b/>
                <w:bCs/>
              </w:rPr>
              <w:t>Generative AI – Exploring the Challenges and Potential of Generative AI to Empower Data Leaders</w:t>
            </w:r>
          </w:p>
          <w:p w:rsidRPr="00F70BBD" w:rsidR="00F70BBD" w:rsidP="00085091" w:rsidRDefault="00F70BBD" w14:paraId="70A7F7A4" w14:textId="56AF764A">
            <w:pPr>
              <w:rPr>
                <w:rFonts w:asciiTheme="majorHAnsi" w:hAnsiTheme="majorHAnsi" w:cstheme="majorHAnsi"/>
                <w:i/>
                <w:iCs/>
              </w:rPr>
            </w:pPr>
            <w:r w:rsidRPr="00F70BBD">
              <w:rPr>
                <w:rFonts w:asciiTheme="majorHAnsi" w:hAnsiTheme="majorHAnsi" w:cstheme="majorHAnsi"/>
                <w:i/>
                <w:iCs/>
              </w:rPr>
              <w:t>Panel</w:t>
            </w:r>
            <w:r>
              <w:rPr>
                <w:rFonts w:asciiTheme="majorHAnsi" w:hAnsiTheme="majorHAnsi" w:cstheme="majorHAnsi"/>
                <w:i/>
                <w:iCs/>
              </w:rPr>
              <w:t>l</w:t>
            </w:r>
            <w:r w:rsidRPr="00F70BBD">
              <w:rPr>
                <w:rFonts w:asciiTheme="majorHAnsi" w:hAnsiTheme="majorHAnsi" w:cstheme="majorHAnsi"/>
                <w:i/>
                <w:iCs/>
              </w:rPr>
              <w:t>ists</w:t>
            </w:r>
            <w:r>
              <w:rPr>
                <w:rFonts w:asciiTheme="majorHAnsi" w:hAnsiTheme="majorHAnsi" w:cstheme="majorHAnsi"/>
                <w:i/>
                <w:iCs/>
              </w:rPr>
              <w:t>:</w:t>
            </w:r>
          </w:p>
          <w:p w:rsidRPr="00E37DA7" w:rsidR="00F3437A" w:rsidP="00085091" w:rsidRDefault="004562E7" w14:paraId="3EB38DAC" w14:textId="7E3CC5B4">
            <w:pPr>
              <w:rPr>
                <w:rFonts w:asciiTheme="majorHAnsi" w:hAnsiTheme="majorHAnsi" w:cstheme="majorHAnsi"/>
              </w:rPr>
            </w:pPr>
            <w:r w:rsidRPr="00E37DA7">
              <w:rPr>
                <w:rFonts w:asciiTheme="majorHAnsi" w:hAnsiTheme="majorHAnsi" w:cstheme="majorHAnsi"/>
              </w:rPr>
              <w:t xml:space="preserve">Chris Hutchins, </w:t>
            </w:r>
            <w:r w:rsidRPr="00E37DA7">
              <w:rPr>
                <w:rFonts w:asciiTheme="majorHAnsi" w:hAnsiTheme="majorHAnsi" w:cstheme="majorHAnsi"/>
                <w:i/>
              </w:rPr>
              <w:t>Chief Data &amp; Analytics Officer,</w:t>
            </w:r>
            <w:r w:rsidRPr="00E37DA7">
              <w:rPr>
                <w:rFonts w:asciiTheme="majorHAnsi" w:hAnsiTheme="majorHAnsi" w:cstheme="majorHAnsi"/>
              </w:rPr>
              <w:t xml:space="preserve"> </w:t>
            </w:r>
          </w:p>
          <w:p w:rsidR="004562E7" w:rsidP="00085091" w:rsidRDefault="0045135F" w14:paraId="4AD6B0DF" w14:textId="1E1FA2C1">
            <w:pPr>
              <w:rPr>
                <w:rFonts w:asciiTheme="majorHAnsi" w:hAnsiTheme="majorHAnsi" w:cstheme="majorHAnsi"/>
                <w:b/>
              </w:rPr>
            </w:pPr>
            <w:r w:rsidRPr="00E37DA7">
              <w:rPr>
                <w:rFonts w:asciiTheme="majorHAnsi" w:hAnsiTheme="majorHAnsi" w:cstheme="majorHAnsi"/>
                <w:b/>
              </w:rPr>
              <w:t>LIFEPOINT HEALTH</w:t>
            </w:r>
          </w:p>
          <w:p w:rsidRPr="00E37DA7" w:rsidR="00030366" w:rsidP="00030366" w:rsidRDefault="00030366" w14:paraId="5B89BDDD" w14:textId="607C97B5">
            <w:pPr>
              <w:pStyle w:val="NoSpacing"/>
              <w:rPr>
                <w:rFonts w:asciiTheme="majorHAnsi" w:hAnsiTheme="majorHAnsi" w:cstheme="majorHAnsi"/>
              </w:rPr>
            </w:pPr>
            <w:r w:rsidRPr="00E37DA7">
              <w:rPr>
                <w:rFonts w:asciiTheme="majorHAnsi" w:hAnsiTheme="majorHAnsi" w:cstheme="majorHAnsi"/>
              </w:rPr>
              <w:t xml:space="preserve">Chun Schiros, </w:t>
            </w:r>
            <w:r w:rsidRPr="00E37DA7">
              <w:rPr>
                <w:rFonts w:asciiTheme="majorHAnsi" w:hAnsiTheme="majorHAnsi" w:cstheme="majorHAnsi"/>
                <w:i/>
                <w:iCs/>
              </w:rPr>
              <w:t>SVP, Head of Enterprise Data Science Group</w:t>
            </w:r>
            <w:r w:rsidRPr="00E37DA7">
              <w:rPr>
                <w:rFonts w:asciiTheme="majorHAnsi" w:hAnsiTheme="majorHAnsi" w:cstheme="majorHAnsi"/>
              </w:rPr>
              <w:t xml:space="preserve">, </w:t>
            </w:r>
            <w:r>
              <w:rPr>
                <w:rFonts w:asciiTheme="majorHAnsi" w:hAnsiTheme="majorHAnsi" w:cstheme="majorHAnsi"/>
              </w:rPr>
              <w:br/>
            </w:r>
            <w:r w:rsidRPr="00E37DA7">
              <w:rPr>
                <w:rFonts w:asciiTheme="majorHAnsi" w:hAnsiTheme="majorHAnsi" w:cstheme="majorHAnsi"/>
                <w:b/>
                <w:bCs/>
              </w:rPr>
              <w:t>REGIONS BANK</w:t>
            </w:r>
          </w:p>
          <w:p w:rsidRPr="002C4870" w:rsidR="003B2C36" w:rsidP="003B2C36" w:rsidRDefault="003B2C36" w14:paraId="12780980" w14:textId="77777777">
            <w:pPr>
              <w:rPr>
                <w:rFonts w:eastAsia="Times New Roman" w:asciiTheme="majorHAnsi" w:hAnsiTheme="majorHAnsi" w:cstheme="majorHAnsi"/>
                <w:lang w:val="en-US"/>
              </w:rPr>
            </w:pPr>
            <w:r w:rsidRPr="002C4870">
              <w:rPr>
                <w:rFonts w:eastAsia="Times New Roman" w:asciiTheme="majorHAnsi" w:hAnsiTheme="majorHAnsi" w:cstheme="majorHAnsi"/>
                <w:lang w:val="en-US"/>
              </w:rPr>
              <w:t xml:space="preserve">Patrick Carroll, Chief Medical Officer, </w:t>
            </w:r>
          </w:p>
          <w:p w:rsidRPr="002C4870" w:rsidR="003B2C36" w:rsidP="003B2C36" w:rsidRDefault="003B2C36" w14:paraId="221126D4" w14:textId="77777777">
            <w:pPr>
              <w:rPr>
                <w:rFonts w:eastAsia="Times New Roman" w:asciiTheme="majorHAnsi" w:hAnsiTheme="majorHAnsi" w:cstheme="majorHAnsi"/>
                <w:lang w:val="en-US"/>
              </w:rPr>
            </w:pPr>
            <w:r w:rsidRPr="002C4870">
              <w:rPr>
                <w:rFonts w:eastAsia="Times New Roman" w:asciiTheme="majorHAnsi" w:hAnsiTheme="majorHAnsi" w:cstheme="majorHAnsi"/>
                <w:b/>
                <w:bCs/>
                <w:lang w:val="en-US"/>
              </w:rPr>
              <w:t>HIMS &amp; HERS</w:t>
            </w:r>
          </w:p>
          <w:p w:rsidRPr="00A45FA3" w:rsidR="00A45FA3" w:rsidP="00A45FA3" w:rsidRDefault="00A45FA3" w14:paraId="1FD2CE25" w14:textId="568E0FFB">
            <w:pPr>
              <w:rPr>
                <w:rFonts w:asciiTheme="majorHAnsi" w:hAnsiTheme="majorHAnsi" w:cstheme="majorHAnsi"/>
                <w:bCs/>
              </w:rPr>
            </w:pPr>
            <w:r w:rsidRPr="00A45FA3">
              <w:rPr>
                <w:rFonts w:asciiTheme="majorHAnsi" w:hAnsiTheme="majorHAnsi" w:cstheme="majorHAnsi"/>
                <w:bCs/>
              </w:rPr>
              <w:t>Anusha Dandapani</w:t>
            </w:r>
            <w:r>
              <w:rPr>
                <w:rFonts w:asciiTheme="majorHAnsi" w:hAnsiTheme="majorHAnsi" w:cstheme="majorHAnsi"/>
                <w:bCs/>
              </w:rPr>
              <w:t xml:space="preserve">, </w:t>
            </w:r>
            <w:r w:rsidRPr="00A45FA3">
              <w:rPr>
                <w:rFonts w:asciiTheme="majorHAnsi" w:hAnsiTheme="majorHAnsi" w:cstheme="majorHAnsi"/>
                <w:bCs/>
              </w:rPr>
              <w:t>Chief Data &amp; Analytics Services Officer</w:t>
            </w:r>
          </w:p>
          <w:p w:rsidRPr="00A45FA3" w:rsidR="00030366" w:rsidP="00A45FA3" w:rsidRDefault="00A45FA3" w14:paraId="1BC7D02B" w14:textId="5BCD75D3">
            <w:pPr>
              <w:rPr>
                <w:rFonts w:asciiTheme="majorHAnsi" w:hAnsiTheme="majorHAnsi" w:cstheme="majorHAnsi"/>
                <w:bCs/>
              </w:rPr>
            </w:pPr>
            <w:r w:rsidRPr="00A45FA3">
              <w:rPr>
                <w:rFonts w:asciiTheme="majorHAnsi" w:hAnsiTheme="majorHAnsi" w:cstheme="majorHAnsi"/>
                <w:b/>
              </w:rPr>
              <w:t xml:space="preserve">UNITED NATIONS INTERNATIONAL COMPUTING CENTER </w:t>
            </w:r>
            <w:r>
              <w:rPr>
                <w:rFonts w:asciiTheme="majorHAnsi" w:hAnsiTheme="majorHAnsi" w:cstheme="majorHAnsi"/>
              </w:rPr>
              <w:t>(invited)</w:t>
            </w:r>
          </w:p>
          <w:p w:rsidR="00A45FA3" w:rsidP="00A45FA3" w:rsidRDefault="00A45FA3" w14:paraId="6CBD859B" w14:textId="77777777">
            <w:pPr>
              <w:rPr>
                <w:rFonts w:asciiTheme="majorHAnsi" w:hAnsiTheme="majorHAnsi" w:cstheme="majorHAnsi"/>
                <w:bCs/>
              </w:rPr>
            </w:pPr>
          </w:p>
          <w:p w:rsidRPr="007A2A0B" w:rsidR="007A2A0B" w:rsidP="002E0A52" w:rsidRDefault="007A2A0B" w14:paraId="5EE882E2" w14:textId="3A55C40E">
            <w:pPr>
              <w:pStyle w:val="NoSpacing"/>
              <w:numPr>
                <w:ilvl w:val="0"/>
                <w:numId w:val="1"/>
              </w:numPr>
              <w:ind w:left="253" w:hanging="172"/>
              <w:rPr>
                <w:rFonts w:asciiTheme="majorHAnsi" w:hAnsiTheme="majorHAnsi" w:cstheme="majorHAnsi"/>
                <w:bCs/>
                <w:sz w:val="16"/>
                <w:szCs w:val="16"/>
              </w:rPr>
            </w:pPr>
            <w:r w:rsidRPr="007A2A0B">
              <w:rPr>
                <w:rFonts w:asciiTheme="majorHAnsi" w:hAnsiTheme="majorHAnsi" w:cstheme="majorHAnsi"/>
                <w:bCs/>
                <w:sz w:val="16"/>
                <w:szCs w:val="16"/>
              </w:rPr>
              <w:t>Explore the potential of generative AI to create synthetic data and augment existing datasets, enabling data leaders to overcome limitations of data availability and privacy concerns while enhancing the accuracy and diversity of their analytical model</w:t>
            </w:r>
            <w:r>
              <w:rPr>
                <w:rFonts w:asciiTheme="majorHAnsi" w:hAnsiTheme="majorHAnsi" w:cstheme="majorHAnsi"/>
                <w:bCs/>
                <w:sz w:val="16"/>
                <w:szCs w:val="16"/>
              </w:rPr>
              <w:t>s</w:t>
            </w:r>
          </w:p>
          <w:p w:rsidRPr="007A2A0B" w:rsidR="007A2A0B" w:rsidP="002E0A52" w:rsidRDefault="007A2A0B" w14:paraId="18F21336" w14:textId="074F28BA">
            <w:pPr>
              <w:pStyle w:val="NoSpacing"/>
              <w:numPr>
                <w:ilvl w:val="0"/>
                <w:numId w:val="1"/>
              </w:numPr>
              <w:ind w:left="253" w:hanging="172"/>
              <w:rPr>
                <w:rFonts w:asciiTheme="majorHAnsi" w:hAnsiTheme="majorHAnsi" w:cstheme="majorHAnsi"/>
                <w:bCs/>
                <w:sz w:val="16"/>
                <w:szCs w:val="16"/>
              </w:rPr>
            </w:pPr>
            <w:r w:rsidRPr="007A2A0B">
              <w:rPr>
                <w:rFonts w:asciiTheme="majorHAnsi" w:hAnsiTheme="majorHAnsi" w:cstheme="majorHAnsi"/>
                <w:bCs/>
                <w:sz w:val="16"/>
                <w:szCs w:val="16"/>
              </w:rPr>
              <w:t>Investigate the challenges of training and validating generative AI models, ensuring they produce realistic and reliable outputs that align with the desired data distribution, enabling data leaders to effectively leverage generative AI for various applications in the insurance industry</w:t>
            </w:r>
          </w:p>
          <w:p w:rsidRPr="007A2A0B" w:rsidR="007A2A0B" w:rsidP="002E0A52" w:rsidRDefault="007A2A0B" w14:paraId="19D7C2CE" w14:textId="02DA20AB">
            <w:pPr>
              <w:pStyle w:val="NoSpacing"/>
              <w:numPr>
                <w:ilvl w:val="0"/>
                <w:numId w:val="1"/>
              </w:numPr>
              <w:ind w:left="253" w:hanging="172"/>
              <w:rPr>
                <w:rFonts w:asciiTheme="majorHAnsi" w:hAnsiTheme="majorHAnsi" w:cstheme="majorHAnsi"/>
                <w:bCs/>
                <w:sz w:val="16"/>
                <w:szCs w:val="16"/>
              </w:rPr>
            </w:pPr>
            <w:r w:rsidRPr="007A2A0B">
              <w:rPr>
                <w:rFonts w:asciiTheme="majorHAnsi" w:hAnsiTheme="majorHAnsi" w:cstheme="majorHAnsi"/>
                <w:bCs/>
                <w:sz w:val="16"/>
                <w:szCs w:val="16"/>
              </w:rPr>
              <w:t xml:space="preserve">Examine the ethical considerations and potential biases associated with generative AI, fostering responsible AI practices and ensuring fair and unbiased outcomes </w:t>
            </w:r>
          </w:p>
          <w:p w:rsidRPr="007A2A0B" w:rsidR="007A2A0B" w:rsidP="002E0A52" w:rsidRDefault="007A2A0B" w14:paraId="0559178E" w14:textId="09A37860">
            <w:pPr>
              <w:pStyle w:val="NoSpacing"/>
              <w:numPr>
                <w:ilvl w:val="0"/>
                <w:numId w:val="1"/>
              </w:numPr>
              <w:ind w:left="253" w:hanging="172"/>
              <w:rPr>
                <w:rFonts w:asciiTheme="majorHAnsi" w:hAnsiTheme="majorHAnsi" w:cstheme="majorHAnsi"/>
                <w:bCs/>
                <w:sz w:val="16"/>
                <w:szCs w:val="16"/>
              </w:rPr>
            </w:pPr>
            <w:r w:rsidRPr="007A2A0B">
              <w:rPr>
                <w:rFonts w:asciiTheme="majorHAnsi" w:hAnsiTheme="majorHAnsi" w:cstheme="majorHAnsi"/>
                <w:bCs/>
                <w:sz w:val="16"/>
                <w:szCs w:val="16"/>
              </w:rPr>
              <w:t xml:space="preserve">Evaluate the potential impact of generative AI on various data-driven tasks, such as fraud detection, customer segmentation, </w:t>
            </w:r>
            <w:r>
              <w:rPr>
                <w:rFonts w:asciiTheme="majorHAnsi" w:hAnsiTheme="majorHAnsi" w:cstheme="majorHAnsi"/>
                <w:bCs/>
                <w:sz w:val="16"/>
                <w:szCs w:val="16"/>
              </w:rPr>
              <w:t>and more</w:t>
            </w:r>
          </w:p>
          <w:p w:rsidRPr="00E37DA7" w:rsidR="004562E7" w:rsidP="00543064" w:rsidRDefault="004562E7" w14:paraId="5D382734" w14:textId="34FECD9C">
            <w:pPr>
              <w:pStyle w:val="NoSpacing"/>
              <w:ind w:left="253"/>
              <w:rPr>
                <w:rFonts w:asciiTheme="majorHAnsi" w:hAnsiTheme="majorHAnsi" w:cstheme="majorHAnsi"/>
                <w:bCs/>
              </w:rPr>
            </w:pPr>
          </w:p>
        </w:tc>
      </w:tr>
      <w:tr w:rsidRPr="00E37DA7" w:rsidR="00216536" w:rsidTr="70775DB0" w14:paraId="324C4AB3" w14:textId="77777777">
        <w:tc>
          <w:tcPr>
            <w:tcW w:w="709" w:type="dxa"/>
          </w:tcPr>
          <w:p w:rsidRPr="00E37DA7" w:rsidR="00216536" w:rsidP="007271F6" w:rsidRDefault="00216536" w14:paraId="7807191F" w14:textId="5B6AA4DD">
            <w:pPr>
              <w:pStyle w:val="NoSpacing"/>
              <w:rPr>
                <w:rFonts w:asciiTheme="majorHAnsi" w:hAnsiTheme="majorHAnsi" w:cstheme="majorHAnsi"/>
                <w:color w:val="000000" w:themeColor="text1"/>
                <w:sz w:val="18"/>
                <w:szCs w:val="18"/>
              </w:rPr>
            </w:pPr>
            <w:r w:rsidRPr="00E37DA7">
              <w:rPr>
                <w:rFonts w:asciiTheme="majorHAnsi" w:hAnsiTheme="majorHAnsi" w:cstheme="majorHAnsi"/>
                <w:color w:val="000000" w:themeColor="text1"/>
                <w:sz w:val="18"/>
                <w:szCs w:val="18"/>
              </w:rPr>
              <w:t>12:</w:t>
            </w:r>
            <w:r w:rsidR="000A69F8">
              <w:rPr>
                <w:rFonts w:asciiTheme="majorHAnsi" w:hAnsiTheme="majorHAnsi" w:cstheme="majorHAnsi"/>
                <w:color w:val="000000" w:themeColor="text1"/>
                <w:sz w:val="18"/>
                <w:szCs w:val="18"/>
              </w:rPr>
              <w:t>50</w:t>
            </w:r>
          </w:p>
        </w:tc>
        <w:tc>
          <w:tcPr>
            <w:tcW w:w="10143" w:type="dxa"/>
            <w:gridSpan w:val="3"/>
          </w:tcPr>
          <w:p w:rsidR="004B4EB9" w:rsidP="00E03D75" w:rsidRDefault="00AE76F1" w14:paraId="7915C613" w14:textId="00E8205C">
            <w:pPr>
              <w:rPr>
                <w:rFonts w:asciiTheme="majorHAnsi" w:hAnsiTheme="majorHAnsi" w:cstheme="majorHAnsi"/>
                <w:b/>
                <w:bCs/>
              </w:rPr>
            </w:pPr>
            <w:r>
              <w:rPr>
                <w:rFonts w:asciiTheme="majorHAnsi" w:hAnsiTheme="majorHAnsi" w:cstheme="majorHAnsi"/>
                <w:b/>
                <w:bCs/>
              </w:rPr>
              <w:t xml:space="preserve">Data Platform as a Product - </w:t>
            </w:r>
            <w:r w:rsidRPr="004B4EB9" w:rsidR="00374656">
              <w:rPr>
                <w:rFonts w:asciiTheme="majorHAnsi" w:hAnsiTheme="majorHAnsi" w:cstheme="majorHAnsi"/>
                <w:b/>
                <w:bCs/>
              </w:rPr>
              <w:t xml:space="preserve">Modernize your Data Estate </w:t>
            </w:r>
            <w:r w:rsidRPr="004B4EB9" w:rsidR="004B4EB9">
              <w:rPr>
                <w:rFonts w:asciiTheme="majorHAnsi" w:hAnsiTheme="majorHAnsi" w:cstheme="majorHAnsi"/>
                <w:b/>
                <w:bCs/>
              </w:rPr>
              <w:t xml:space="preserve">and Decision Systems to </w:t>
            </w:r>
            <w:r w:rsidR="0082105E">
              <w:rPr>
                <w:rFonts w:asciiTheme="majorHAnsi" w:hAnsiTheme="majorHAnsi" w:cstheme="majorHAnsi"/>
                <w:b/>
                <w:bCs/>
              </w:rPr>
              <w:t>Increase Value</w:t>
            </w:r>
          </w:p>
          <w:p w:rsidRPr="00DE1D32" w:rsidR="00E03D75" w:rsidP="00E03D75" w:rsidRDefault="00E03D75" w14:paraId="16E081D2" w14:textId="2BB926E4">
            <w:pPr>
              <w:rPr>
                <w:rFonts w:asciiTheme="majorHAnsi" w:hAnsiTheme="majorHAnsi" w:cstheme="majorHAnsi"/>
                <w:b/>
                <w:bCs/>
              </w:rPr>
            </w:pPr>
            <w:r w:rsidRPr="00DE1D32">
              <w:rPr>
                <w:rFonts w:asciiTheme="majorHAnsi" w:hAnsiTheme="majorHAnsi" w:cstheme="majorHAnsi"/>
                <w:i/>
                <w:iCs/>
              </w:rPr>
              <w:t>Senior Representative</w:t>
            </w:r>
            <w:r w:rsidRPr="00DE1D32">
              <w:rPr>
                <w:rFonts w:asciiTheme="majorHAnsi" w:hAnsiTheme="majorHAnsi" w:cstheme="majorHAnsi"/>
                <w:b/>
                <w:bCs/>
              </w:rPr>
              <w:t xml:space="preserve">, </w:t>
            </w:r>
          </w:p>
          <w:p w:rsidRPr="00E37DA7" w:rsidR="00E03D75" w:rsidP="00E03D75" w:rsidRDefault="00E03D75" w14:paraId="3DE120BE" w14:textId="77777777">
            <w:pPr>
              <w:rPr>
                <w:rFonts w:eastAsia="Times New Roman" w:asciiTheme="majorHAnsi" w:hAnsiTheme="majorHAnsi" w:cstheme="majorHAnsi"/>
              </w:rPr>
            </w:pPr>
            <w:r w:rsidRPr="00DE1D32">
              <w:rPr>
                <w:rFonts w:eastAsia="Times New Roman" w:asciiTheme="majorHAnsi" w:hAnsiTheme="majorHAnsi" w:cstheme="majorHAnsi"/>
                <w:b/>
                <w:bCs/>
              </w:rPr>
              <w:t>FRACTAL</w:t>
            </w:r>
          </w:p>
          <w:p w:rsidR="00BF6E3D" w:rsidP="00085091" w:rsidRDefault="00BF6E3D" w14:paraId="223FF07B" w14:textId="77777777">
            <w:pPr>
              <w:rPr>
                <w:rFonts w:eastAsia="Times New Roman" w:asciiTheme="majorHAnsi" w:hAnsiTheme="majorHAnsi" w:cstheme="majorHAnsi"/>
              </w:rPr>
            </w:pPr>
          </w:p>
          <w:p w:rsidRPr="00084AD2" w:rsidR="00084AD2" w:rsidP="002E0A52" w:rsidRDefault="00084AD2" w14:paraId="7EC6E854" w14:textId="70CB9D59">
            <w:pPr>
              <w:pStyle w:val="NoSpacing"/>
              <w:numPr>
                <w:ilvl w:val="0"/>
                <w:numId w:val="1"/>
              </w:numPr>
              <w:ind w:left="253" w:hanging="172"/>
              <w:rPr>
                <w:rFonts w:asciiTheme="majorHAnsi" w:hAnsiTheme="majorHAnsi" w:cstheme="majorHAnsi"/>
                <w:bCs/>
                <w:sz w:val="16"/>
                <w:szCs w:val="16"/>
              </w:rPr>
            </w:pPr>
            <w:r w:rsidRPr="00084AD2">
              <w:rPr>
                <w:rFonts w:asciiTheme="majorHAnsi" w:hAnsiTheme="majorHAnsi" w:cstheme="majorHAnsi"/>
                <w:bCs/>
                <w:sz w:val="16"/>
                <w:szCs w:val="16"/>
              </w:rPr>
              <w:t>Implement scalable data architecture and advanced data integration techniques to ensure seamless data flow and accessibility across the organization, empowering data leaders to make informed decisions based on real-time, accurate information</w:t>
            </w:r>
          </w:p>
          <w:p w:rsidRPr="00084AD2" w:rsidR="00084AD2" w:rsidP="002E0A52" w:rsidRDefault="00084AD2" w14:paraId="2FCBE922" w14:textId="4E6056EB">
            <w:pPr>
              <w:pStyle w:val="NoSpacing"/>
              <w:numPr>
                <w:ilvl w:val="0"/>
                <w:numId w:val="1"/>
              </w:numPr>
              <w:ind w:left="253" w:hanging="172"/>
              <w:rPr>
                <w:rFonts w:asciiTheme="majorHAnsi" w:hAnsiTheme="majorHAnsi" w:cstheme="majorHAnsi"/>
                <w:bCs/>
                <w:sz w:val="16"/>
                <w:szCs w:val="16"/>
              </w:rPr>
            </w:pPr>
            <w:r w:rsidRPr="00084AD2">
              <w:rPr>
                <w:rFonts w:asciiTheme="majorHAnsi" w:hAnsiTheme="majorHAnsi" w:cstheme="majorHAnsi"/>
                <w:bCs/>
                <w:sz w:val="16"/>
                <w:szCs w:val="16"/>
              </w:rPr>
              <w:t>Leverage data governance frameworks and data quality management strategies to maintain the integrity and consistency of data within the platform, enhancing trust in data and enabling reliable analysis for strategic decision-making</w:t>
            </w:r>
          </w:p>
          <w:p w:rsidR="00084AD2" w:rsidP="002E0A52" w:rsidRDefault="00084AD2" w14:paraId="645FACEA" w14:textId="77777777">
            <w:pPr>
              <w:pStyle w:val="NoSpacing"/>
              <w:numPr>
                <w:ilvl w:val="0"/>
                <w:numId w:val="1"/>
              </w:numPr>
              <w:ind w:left="253" w:hanging="172"/>
              <w:rPr>
                <w:rFonts w:eastAsia="Times New Roman" w:asciiTheme="majorHAnsi" w:hAnsiTheme="majorHAnsi" w:cstheme="majorHAnsi"/>
                <w:sz w:val="16"/>
                <w:szCs w:val="16"/>
              </w:rPr>
            </w:pPr>
            <w:r w:rsidRPr="00084AD2">
              <w:rPr>
                <w:rFonts w:asciiTheme="majorHAnsi" w:hAnsiTheme="majorHAnsi" w:cstheme="majorHAnsi"/>
                <w:bCs/>
                <w:sz w:val="16"/>
                <w:szCs w:val="16"/>
              </w:rPr>
              <w:t>Adopt self-service analytics tools and intuitive user interfaces to empower business users and decision-makers to explore data and derive actionable insights independently, reducing reliance on IT resources and accelerating time to value</w:t>
            </w:r>
          </w:p>
          <w:p w:rsidRPr="00084AD2" w:rsidR="00084AD2" w:rsidP="002E0A52" w:rsidRDefault="00084AD2" w14:paraId="1CCD1BC5" w14:textId="77777777">
            <w:pPr>
              <w:pStyle w:val="NoSpacing"/>
              <w:numPr>
                <w:ilvl w:val="0"/>
                <w:numId w:val="1"/>
              </w:numPr>
              <w:ind w:left="253" w:hanging="172"/>
              <w:rPr>
                <w:rFonts w:eastAsia="Times New Roman" w:asciiTheme="majorHAnsi" w:hAnsiTheme="majorHAnsi" w:cstheme="majorHAnsi"/>
                <w:sz w:val="16"/>
                <w:szCs w:val="16"/>
              </w:rPr>
            </w:pPr>
            <w:r w:rsidRPr="00084AD2">
              <w:rPr>
                <w:rFonts w:asciiTheme="majorHAnsi" w:hAnsiTheme="majorHAnsi" w:cstheme="majorHAnsi"/>
                <w:bCs/>
                <w:sz w:val="16"/>
                <w:szCs w:val="16"/>
              </w:rPr>
              <w:t>Continuously evaluate emerging technologies and industry trends to evolve your data platform as a product, leveraging innovations such as AI, machine learning, and natural language processing to unlock new dimensions of value and deliver a competitive edge in the insurance market</w:t>
            </w:r>
          </w:p>
          <w:p w:rsidRPr="00084AD2" w:rsidR="00084AD2" w:rsidP="00084AD2" w:rsidRDefault="00084AD2" w14:paraId="435BC2C8" w14:textId="45798139">
            <w:pPr>
              <w:pStyle w:val="NoSpacing"/>
              <w:ind w:left="253"/>
              <w:rPr>
                <w:rFonts w:eastAsia="Times New Roman" w:asciiTheme="majorHAnsi" w:hAnsiTheme="majorHAnsi" w:cstheme="majorHAnsi"/>
                <w:sz w:val="16"/>
                <w:szCs w:val="16"/>
              </w:rPr>
            </w:pPr>
          </w:p>
        </w:tc>
      </w:tr>
      <w:tr w:rsidRPr="00E37DA7" w:rsidR="003723EF" w:rsidTr="00AD0569" w14:paraId="2FCB853C" w14:textId="77777777">
        <w:tc>
          <w:tcPr>
            <w:tcW w:w="709" w:type="dxa"/>
          </w:tcPr>
          <w:p w:rsidRPr="00E37DA7" w:rsidR="003723EF" w:rsidP="007271F6" w:rsidRDefault="003723EF" w14:paraId="06C51775" w14:textId="4164CC76">
            <w:pPr>
              <w:pStyle w:val="NoSpacing"/>
              <w:rPr>
                <w:rFonts w:asciiTheme="majorHAnsi" w:hAnsiTheme="majorHAnsi" w:cstheme="majorHAnsi"/>
                <w:color w:val="000000" w:themeColor="text1"/>
                <w:sz w:val="18"/>
              </w:rPr>
            </w:pPr>
            <w:r w:rsidRPr="00E37DA7">
              <w:rPr>
                <w:rFonts w:asciiTheme="majorHAnsi" w:hAnsiTheme="majorHAnsi" w:cstheme="majorHAnsi"/>
                <w:color w:val="000000" w:themeColor="text1"/>
                <w:sz w:val="18"/>
              </w:rPr>
              <w:t>1:</w:t>
            </w:r>
            <w:r>
              <w:rPr>
                <w:rFonts w:asciiTheme="majorHAnsi" w:hAnsiTheme="majorHAnsi" w:cstheme="majorHAnsi"/>
                <w:color w:val="000000" w:themeColor="text1"/>
                <w:sz w:val="18"/>
              </w:rPr>
              <w:t>15</w:t>
            </w:r>
          </w:p>
          <w:p w:rsidRPr="00E37DA7" w:rsidR="003723EF" w:rsidP="00A43569" w:rsidRDefault="003723EF" w14:paraId="53F852B1" w14:textId="04437B1B">
            <w:pPr>
              <w:pStyle w:val="NoSpacing"/>
              <w:rPr>
                <w:rFonts w:asciiTheme="majorHAnsi" w:hAnsiTheme="majorHAnsi" w:cstheme="majorHAnsi"/>
                <w:color w:val="000000" w:themeColor="text1"/>
                <w:sz w:val="18"/>
              </w:rPr>
            </w:pPr>
            <w:r w:rsidRPr="00E37DA7">
              <w:rPr>
                <w:rFonts w:asciiTheme="majorHAnsi" w:hAnsiTheme="majorHAnsi" w:cstheme="majorHAnsi"/>
                <w:color w:val="000000" w:themeColor="text1"/>
                <w:sz w:val="18"/>
              </w:rPr>
              <w:t xml:space="preserve"> </w:t>
            </w:r>
          </w:p>
        </w:tc>
        <w:tc>
          <w:tcPr>
            <w:tcW w:w="10143" w:type="dxa"/>
            <w:gridSpan w:val="3"/>
            <w:shd w:val="clear" w:color="auto" w:fill="E7E6E6" w:themeFill="background2"/>
          </w:tcPr>
          <w:p w:rsidRPr="00E52460" w:rsidR="003723EF" w:rsidP="00085091" w:rsidRDefault="003723EF" w14:paraId="66AA56A9" w14:textId="58FC6F1C">
            <w:pPr>
              <w:rPr>
                <w:rFonts w:asciiTheme="majorHAnsi" w:hAnsiTheme="majorHAnsi" w:cstheme="majorHAnsi"/>
                <w:b/>
              </w:rPr>
            </w:pPr>
            <w:r w:rsidRPr="00E37DA7">
              <w:rPr>
                <w:rFonts w:asciiTheme="majorHAnsi" w:hAnsiTheme="majorHAnsi" w:cstheme="majorHAnsi"/>
                <w:bCs/>
                <w:i/>
              </w:rPr>
              <w:t>Networking Lunch</w:t>
            </w:r>
            <w:r>
              <w:rPr>
                <w:rFonts w:asciiTheme="majorHAnsi" w:hAnsiTheme="majorHAnsi" w:cstheme="majorHAnsi"/>
                <w:bCs/>
                <w:i/>
              </w:rPr>
              <w:t xml:space="preserve"> in the Exhibit Hall</w:t>
            </w:r>
          </w:p>
        </w:tc>
      </w:tr>
      <w:tr w:rsidRPr="00E37DA7" w:rsidR="00F22471" w:rsidTr="70775DB0" w14:paraId="7099536D" w14:textId="77777777">
        <w:tc>
          <w:tcPr>
            <w:tcW w:w="709" w:type="dxa"/>
            <w:shd w:val="clear" w:color="auto" w:fill="FFFFFF" w:themeFill="background1"/>
          </w:tcPr>
          <w:p w:rsidRPr="00E37DA7" w:rsidR="00F22471" w:rsidP="00F22471" w:rsidRDefault="00F22471" w14:paraId="4D371C2A" w14:textId="77777777">
            <w:pPr>
              <w:pStyle w:val="NoSpacing"/>
              <w:rPr>
                <w:rFonts w:asciiTheme="majorHAnsi" w:hAnsiTheme="majorHAnsi" w:cstheme="majorHAnsi"/>
                <w:color w:val="000000" w:themeColor="text1"/>
                <w:sz w:val="18"/>
              </w:rPr>
            </w:pPr>
          </w:p>
        </w:tc>
        <w:tc>
          <w:tcPr>
            <w:tcW w:w="3381" w:type="dxa"/>
            <w:shd w:val="clear" w:color="auto" w:fill="660066"/>
          </w:tcPr>
          <w:p w:rsidRPr="00E37DA7" w:rsidR="00F22471" w:rsidP="00085091" w:rsidRDefault="00F22471" w14:paraId="7A3A4926" w14:textId="77777777">
            <w:pPr>
              <w:rPr>
                <w:rFonts w:asciiTheme="majorHAnsi" w:hAnsiTheme="majorHAnsi" w:cstheme="majorHAnsi"/>
                <w:b/>
                <w:bCs/>
              </w:rPr>
            </w:pPr>
            <w:r w:rsidRPr="00E37DA7">
              <w:rPr>
                <w:rFonts w:asciiTheme="majorHAnsi" w:hAnsiTheme="majorHAnsi" w:cstheme="majorHAnsi"/>
                <w:b/>
                <w:bCs/>
              </w:rPr>
              <w:t>Track A</w:t>
            </w:r>
          </w:p>
          <w:p w:rsidRPr="00E37DA7" w:rsidR="00581FA5" w:rsidP="00085091" w:rsidRDefault="00F22471" w14:paraId="517D0211" w14:textId="3F560516">
            <w:pPr>
              <w:rPr>
                <w:rFonts w:asciiTheme="majorHAnsi" w:hAnsiTheme="majorHAnsi" w:cstheme="majorHAnsi"/>
                <w:b/>
                <w:bCs/>
                <w:lang w:val="en-US"/>
              </w:rPr>
            </w:pPr>
            <w:r w:rsidRPr="00E37DA7">
              <w:rPr>
                <w:rFonts w:asciiTheme="majorHAnsi" w:hAnsiTheme="majorHAnsi" w:cstheme="majorHAnsi"/>
                <w:b/>
                <w:bCs/>
              </w:rPr>
              <w:t xml:space="preserve">Data </w:t>
            </w:r>
            <w:r w:rsidRPr="00E37DA7" w:rsidR="00A702EB">
              <w:rPr>
                <w:rFonts w:asciiTheme="majorHAnsi" w:hAnsiTheme="majorHAnsi" w:cstheme="majorHAnsi"/>
                <w:b/>
                <w:bCs/>
              </w:rPr>
              <w:t>Architecture</w:t>
            </w:r>
            <w:r w:rsidRPr="00E37DA7" w:rsidR="00E04F06">
              <w:rPr>
                <w:rFonts w:asciiTheme="majorHAnsi" w:hAnsiTheme="majorHAnsi" w:cstheme="majorHAnsi"/>
                <w:b/>
                <w:bCs/>
              </w:rPr>
              <w:t>,</w:t>
            </w:r>
            <w:r w:rsidRPr="00E37DA7" w:rsidR="00581FA5">
              <w:rPr>
                <w:rFonts w:asciiTheme="majorHAnsi" w:hAnsiTheme="majorHAnsi" w:cstheme="majorHAnsi"/>
                <w:b/>
                <w:bCs/>
                <w:lang w:val="en-US"/>
              </w:rPr>
              <w:t xml:space="preserve"> Data Governance, </w:t>
            </w:r>
          </w:p>
          <w:p w:rsidRPr="00E37DA7" w:rsidR="00E04F06" w:rsidP="00085091" w:rsidRDefault="00581FA5" w14:paraId="564054EB" w14:textId="0C2A9AE0">
            <w:pPr>
              <w:rPr>
                <w:rFonts w:asciiTheme="majorHAnsi" w:hAnsiTheme="majorHAnsi" w:cstheme="majorHAnsi"/>
                <w:b/>
                <w:bCs/>
              </w:rPr>
            </w:pPr>
            <w:r w:rsidRPr="00E37DA7">
              <w:rPr>
                <w:rFonts w:asciiTheme="majorHAnsi" w:hAnsiTheme="majorHAnsi" w:cstheme="majorHAnsi"/>
                <w:b/>
                <w:bCs/>
                <w:lang w:val="en-US"/>
              </w:rPr>
              <w:t>Data Protection &amp; Privacy</w:t>
            </w:r>
            <w:r w:rsidRPr="00E37DA7">
              <w:rPr>
                <w:rFonts w:asciiTheme="majorHAnsi" w:hAnsiTheme="majorHAnsi" w:cstheme="majorHAnsi"/>
                <w:b/>
                <w:bCs/>
              </w:rPr>
              <w:t xml:space="preserve"> </w:t>
            </w:r>
          </w:p>
        </w:tc>
        <w:tc>
          <w:tcPr>
            <w:tcW w:w="3381" w:type="dxa"/>
            <w:shd w:val="clear" w:color="auto" w:fill="385623" w:themeFill="accent6" w:themeFillShade="80"/>
          </w:tcPr>
          <w:p w:rsidRPr="00024485" w:rsidR="00F22471" w:rsidP="00085091" w:rsidRDefault="00F22471" w14:paraId="2AE9BC22" w14:textId="77777777">
            <w:pPr>
              <w:rPr>
                <w:rFonts w:asciiTheme="majorHAnsi" w:hAnsiTheme="majorHAnsi" w:cstheme="majorHAnsi"/>
                <w:b/>
                <w:bCs/>
                <w:color w:val="FFFFFF" w:themeColor="background1"/>
              </w:rPr>
            </w:pPr>
            <w:r w:rsidRPr="00024485">
              <w:rPr>
                <w:rFonts w:asciiTheme="majorHAnsi" w:hAnsiTheme="majorHAnsi" w:cstheme="majorHAnsi"/>
                <w:b/>
                <w:bCs/>
                <w:color w:val="FFFFFF" w:themeColor="background1"/>
              </w:rPr>
              <w:t>Track B</w:t>
            </w:r>
          </w:p>
          <w:p w:rsidRPr="00024485" w:rsidR="00907CBE" w:rsidP="00085091" w:rsidRDefault="00F22471" w14:paraId="186D6C40" w14:textId="77777777">
            <w:pPr>
              <w:rPr>
                <w:rFonts w:asciiTheme="majorHAnsi" w:hAnsiTheme="majorHAnsi" w:cstheme="majorHAnsi"/>
                <w:b/>
                <w:bCs/>
                <w:color w:val="FFFFFF" w:themeColor="background1"/>
              </w:rPr>
            </w:pPr>
            <w:r w:rsidRPr="00024485">
              <w:rPr>
                <w:rFonts w:asciiTheme="majorHAnsi" w:hAnsiTheme="majorHAnsi" w:cstheme="majorHAnsi"/>
                <w:b/>
                <w:bCs/>
                <w:color w:val="FFFFFF" w:themeColor="background1"/>
              </w:rPr>
              <w:t>Analytics</w:t>
            </w:r>
            <w:r w:rsidRPr="00024485" w:rsidR="00907CBE">
              <w:rPr>
                <w:rFonts w:asciiTheme="majorHAnsi" w:hAnsiTheme="majorHAnsi" w:cstheme="majorHAnsi"/>
                <w:b/>
                <w:bCs/>
                <w:color w:val="FFFFFF" w:themeColor="background1"/>
              </w:rPr>
              <w:t xml:space="preserve">, </w:t>
            </w:r>
            <w:r w:rsidRPr="00024485">
              <w:rPr>
                <w:rFonts w:asciiTheme="majorHAnsi" w:hAnsiTheme="majorHAnsi" w:cstheme="majorHAnsi"/>
                <w:b/>
                <w:bCs/>
                <w:color w:val="FFFFFF" w:themeColor="background1"/>
              </w:rPr>
              <w:t>Insights</w:t>
            </w:r>
            <w:r w:rsidRPr="00024485" w:rsidR="00907CBE">
              <w:rPr>
                <w:rFonts w:asciiTheme="majorHAnsi" w:hAnsiTheme="majorHAnsi" w:cstheme="majorHAnsi"/>
                <w:b/>
                <w:bCs/>
                <w:color w:val="FFFFFF" w:themeColor="background1"/>
              </w:rPr>
              <w:t xml:space="preserve"> &amp; </w:t>
            </w:r>
          </w:p>
          <w:p w:rsidRPr="00E37DA7" w:rsidR="00F22471" w:rsidP="00085091" w:rsidRDefault="00F22471" w14:paraId="7D069728" w14:textId="4C55F38E">
            <w:pPr>
              <w:rPr>
                <w:rFonts w:asciiTheme="majorHAnsi" w:hAnsiTheme="majorHAnsi" w:eastAsiaTheme="minorEastAsia" w:cstheme="majorHAnsi"/>
                <w:b/>
                <w:bCs/>
              </w:rPr>
            </w:pPr>
            <w:r w:rsidRPr="00024485">
              <w:rPr>
                <w:rFonts w:asciiTheme="majorHAnsi" w:hAnsiTheme="majorHAnsi" w:cstheme="majorHAnsi"/>
                <w:b/>
                <w:bCs/>
                <w:color w:val="FFFFFF" w:themeColor="background1"/>
              </w:rPr>
              <w:t>Business Intelligence</w:t>
            </w:r>
          </w:p>
        </w:tc>
        <w:tc>
          <w:tcPr>
            <w:tcW w:w="3381" w:type="dxa"/>
            <w:shd w:val="clear" w:color="auto" w:fill="002060"/>
          </w:tcPr>
          <w:p w:rsidRPr="00E37DA7" w:rsidR="00F22471" w:rsidP="00085091" w:rsidRDefault="00F22471" w14:paraId="1F995231" w14:textId="77777777">
            <w:pPr>
              <w:rPr>
                <w:rFonts w:asciiTheme="majorHAnsi" w:hAnsiTheme="majorHAnsi" w:cstheme="majorHAnsi"/>
                <w:b/>
                <w:bCs/>
              </w:rPr>
            </w:pPr>
            <w:r w:rsidRPr="00E37DA7">
              <w:rPr>
                <w:rFonts w:asciiTheme="majorHAnsi" w:hAnsiTheme="majorHAnsi" w:cstheme="majorHAnsi"/>
                <w:b/>
                <w:bCs/>
              </w:rPr>
              <w:t>Track C</w:t>
            </w:r>
          </w:p>
          <w:p w:rsidRPr="00E37DA7" w:rsidR="00F22471" w:rsidP="00085091" w:rsidRDefault="00F22471" w14:paraId="00E1C6EE" w14:textId="57F2DEA4">
            <w:pPr>
              <w:rPr>
                <w:rFonts w:asciiTheme="majorHAnsi" w:hAnsiTheme="majorHAnsi" w:eastAsiaTheme="minorEastAsia" w:cstheme="majorHAnsi"/>
                <w:b/>
                <w:bCs/>
                <w:i/>
                <w:iCs/>
              </w:rPr>
            </w:pPr>
            <w:r w:rsidRPr="00E37DA7">
              <w:rPr>
                <w:rFonts w:asciiTheme="majorHAnsi" w:hAnsiTheme="majorHAnsi" w:cstheme="majorHAnsi"/>
                <w:b/>
                <w:bCs/>
              </w:rPr>
              <w:t>Data Science, AI/ML</w:t>
            </w:r>
          </w:p>
        </w:tc>
      </w:tr>
      <w:tr w:rsidRPr="00E37DA7" w:rsidR="008A0A2E" w:rsidTr="70775DB0" w14:paraId="147210B5" w14:textId="77777777">
        <w:tc>
          <w:tcPr>
            <w:tcW w:w="709" w:type="dxa"/>
            <w:shd w:val="clear" w:color="auto" w:fill="FFFFFF" w:themeFill="background1"/>
          </w:tcPr>
          <w:p w:rsidRPr="00E37DA7" w:rsidR="008A0A2E" w:rsidP="008A0A2E" w:rsidRDefault="007726B6" w14:paraId="38AAE024" w14:textId="5DC128AA">
            <w:pPr>
              <w:pStyle w:val="NoSpacing"/>
              <w:rPr>
                <w:rFonts w:asciiTheme="majorHAnsi" w:hAnsiTheme="majorHAnsi" w:cstheme="majorHAnsi"/>
                <w:color w:val="000000" w:themeColor="text1"/>
                <w:sz w:val="18"/>
              </w:rPr>
            </w:pPr>
            <w:r>
              <w:rPr>
                <w:rFonts w:asciiTheme="majorHAnsi" w:hAnsiTheme="majorHAnsi" w:cstheme="majorHAnsi"/>
                <w:color w:val="000000" w:themeColor="text1"/>
                <w:sz w:val="18"/>
              </w:rPr>
              <w:t>02</w:t>
            </w:r>
            <w:r w:rsidRPr="00E37DA7" w:rsidR="008A0A2E">
              <w:rPr>
                <w:rFonts w:asciiTheme="majorHAnsi" w:hAnsiTheme="majorHAnsi" w:cstheme="majorHAnsi"/>
                <w:color w:val="000000" w:themeColor="text1"/>
                <w:sz w:val="18"/>
              </w:rPr>
              <w:t>:</w:t>
            </w:r>
            <w:r w:rsidR="000A69F8">
              <w:rPr>
                <w:rFonts w:asciiTheme="majorHAnsi" w:hAnsiTheme="majorHAnsi" w:cstheme="majorHAnsi"/>
                <w:color w:val="000000" w:themeColor="text1"/>
                <w:sz w:val="18"/>
              </w:rPr>
              <w:t>15</w:t>
            </w:r>
          </w:p>
          <w:p w:rsidRPr="00E37DA7" w:rsidR="008A0A2E" w:rsidP="008A0A2E" w:rsidRDefault="008A0A2E" w14:paraId="3BEA2529" w14:textId="23BADA2B">
            <w:pPr>
              <w:pStyle w:val="NoSpacing"/>
              <w:rPr>
                <w:rFonts w:asciiTheme="majorHAnsi" w:hAnsiTheme="majorHAnsi" w:cstheme="majorHAnsi"/>
                <w:color w:val="000000" w:themeColor="text1"/>
                <w:sz w:val="18"/>
              </w:rPr>
            </w:pPr>
          </w:p>
        </w:tc>
        <w:tc>
          <w:tcPr>
            <w:tcW w:w="3381" w:type="dxa"/>
            <w:shd w:val="clear" w:color="auto" w:fill="FFFFFF" w:themeFill="background1"/>
          </w:tcPr>
          <w:p w:rsidRPr="00E37DA7" w:rsidR="008A0A2E" w:rsidP="00085091" w:rsidRDefault="008A0A2E" w14:paraId="5AB59689" w14:textId="279C6406">
            <w:pPr>
              <w:rPr>
                <w:rFonts w:asciiTheme="majorHAnsi" w:hAnsiTheme="majorHAnsi" w:eastAsiaTheme="minorEastAsia" w:cstheme="majorHAnsi"/>
                <w:b/>
                <w:bCs/>
              </w:rPr>
            </w:pPr>
            <w:r w:rsidRPr="00E37DA7">
              <w:rPr>
                <w:rFonts w:asciiTheme="majorHAnsi" w:hAnsiTheme="majorHAnsi" w:eastAsiaTheme="minorEastAsia" w:cstheme="majorHAnsi"/>
                <w:b/>
                <w:bCs/>
              </w:rPr>
              <w:t xml:space="preserve">Adapting to the Dynamic Landscape of Data Governance: New Trends and Best Practices </w:t>
            </w:r>
          </w:p>
          <w:p w:rsidR="00DB26AD" w:rsidP="00085091" w:rsidRDefault="008A0A2E" w14:paraId="41D773CA" w14:textId="77777777">
            <w:pPr>
              <w:rPr>
                <w:rFonts w:asciiTheme="majorHAnsi" w:hAnsiTheme="majorHAnsi" w:cstheme="majorHAnsi"/>
              </w:rPr>
            </w:pPr>
            <w:r w:rsidRPr="00E37DA7">
              <w:rPr>
                <w:rFonts w:asciiTheme="majorHAnsi" w:hAnsiTheme="majorHAnsi" w:cstheme="majorHAnsi"/>
              </w:rPr>
              <w:t xml:space="preserve">Kiran Kodali, </w:t>
            </w:r>
            <w:r w:rsidRPr="00E37DA7">
              <w:rPr>
                <w:rFonts w:asciiTheme="majorHAnsi" w:hAnsiTheme="majorHAnsi" w:cstheme="majorHAnsi"/>
                <w:i/>
                <w:iCs/>
              </w:rPr>
              <w:t>Head of R&amp;D Data Strategy &amp; Governance</w:t>
            </w:r>
            <w:r w:rsidRPr="00E37DA7">
              <w:rPr>
                <w:rFonts w:asciiTheme="majorHAnsi" w:hAnsiTheme="majorHAnsi" w:cstheme="majorHAnsi"/>
              </w:rPr>
              <w:t xml:space="preserve">, </w:t>
            </w:r>
          </w:p>
          <w:p w:rsidR="008A0A2E" w:rsidP="00085091" w:rsidRDefault="0045135F" w14:paraId="05C9A588" w14:textId="64B2FE6C">
            <w:pPr>
              <w:rPr>
                <w:rFonts w:asciiTheme="majorHAnsi" w:hAnsiTheme="majorHAnsi" w:cstheme="majorHAnsi"/>
                <w:b/>
              </w:rPr>
            </w:pPr>
            <w:r w:rsidRPr="00E37DA7">
              <w:rPr>
                <w:rFonts w:asciiTheme="majorHAnsi" w:hAnsiTheme="majorHAnsi" w:cstheme="majorHAnsi"/>
                <w:b/>
              </w:rPr>
              <w:t>SANOFI</w:t>
            </w:r>
          </w:p>
          <w:p w:rsidRPr="00E37DA7" w:rsidR="001A59DF" w:rsidP="001A59DF" w:rsidRDefault="001A59DF" w14:paraId="73F79CC3" w14:textId="0957F3ED">
            <w:pPr>
              <w:rPr>
                <w:rFonts w:asciiTheme="majorHAnsi" w:hAnsiTheme="majorHAnsi" w:cstheme="majorHAnsi"/>
                <w:b/>
              </w:rPr>
            </w:pPr>
            <w:r w:rsidRPr="001A59DF">
              <w:rPr>
                <w:rFonts w:asciiTheme="majorHAnsi" w:hAnsiTheme="majorHAnsi" w:cstheme="majorHAnsi"/>
                <w:bCs/>
              </w:rPr>
              <w:t xml:space="preserve">Amy Bloedorn, </w:t>
            </w:r>
            <w:r w:rsidRPr="001A59DF">
              <w:rPr>
                <w:rFonts w:asciiTheme="majorHAnsi" w:hAnsiTheme="majorHAnsi" w:cstheme="majorHAnsi"/>
                <w:bCs/>
                <w:i/>
                <w:iCs/>
              </w:rPr>
              <w:t>SVP, Head of Data Governance,</w:t>
            </w:r>
            <w:r>
              <w:rPr>
                <w:rFonts w:asciiTheme="majorHAnsi" w:hAnsiTheme="majorHAnsi" w:cstheme="majorHAnsi"/>
                <w:b/>
              </w:rPr>
              <w:t xml:space="preserve"> NORTHERN TRUST CORPORATION</w:t>
            </w:r>
            <w:r w:rsidRPr="001A59DF">
              <w:rPr>
                <w:rFonts w:asciiTheme="majorHAnsi" w:hAnsiTheme="majorHAnsi" w:cstheme="majorHAnsi"/>
                <w:b/>
              </w:rPr>
              <w:t xml:space="preserve"> </w:t>
            </w:r>
            <w:r w:rsidRPr="00DB26AD">
              <w:rPr>
                <w:rFonts w:asciiTheme="majorHAnsi" w:hAnsiTheme="majorHAnsi" w:eastAsiaTheme="minorEastAsia" w:cstheme="majorHAnsi"/>
                <w:bCs/>
              </w:rPr>
              <w:t>(invited)</w:t>
            </w:r>
          </w:p>
          <w:p w:rsidR="008A0A2E" w:rsidP="00085091" w:rsidRDefault="008A0A2E" w14:paraId="15501EF3" w14:textId="77777777">
            <w:pPr>
              <w:rPr>
                <w:rFonts w:asciiTheme="majorHAnsi" w:hAnsiTheme="majorHAnsi" w:eastAsiaTheme="minorEastAsia" w:cstheme="majorHAnsi"/>
                <w:bCs/>
              </w:rPr>
            </w:pPr>
          </w:p>
          <w:p w:rsidRPr="00F8157D" w:rsidR="00F8157D" w:rsidP="002E0A52" w:rsidRDefault="00F8157D" w14:paraId="0DAD00E5" w14:textId="7B85B8A7">
            <w:pPr>
              <w:pStyle w:val="NoSpacing"/>
              <w:numPr>
                <w:ilvl w:val="0"/>
                <w:numId w:val="1"/>
              </w:numPr>
              <w:ind w:left="253" w:hanging="172"/>
              <w:rPr>
                <w:rFonts w:asciiTheme="majorHAnsi" w:hAnsiTheme="majorHAnsi" w:cstheme="majorHAnsi"/>
                <w:bCs/>
                <w:sz w:val="16"/>
                <w:szCs w:val="16"/>
              </w:rPr>
            </w:pPr>
            <w:r w:rsidRPr="00F8157D">
              <w:rPr>
                <w:rFonts w:asciiTheme="majorHAnsi" w:hAnsiTheme="majorHAnsi" w:cstheme="majorHAnsi"/>
                <w:bCs/>
                <w:sz w:val="16"/>
                <w:szCs w:val="16"/>
              </w:rPr>
              <w:t xml:space="preserve">Implementing flexible and scalable data governance frameworks </w:t>
            </w:r>
            <w:r w:rsidR="00B9233D">
              <w:rPr>
                <w:rFonts w:asciiTheme="majorHAnsi" w:hAnsiTheme="majorHAnsi" w:cstheme="majorHAnsi"/>
                <w:bCs/>
                <w:sz w:val="16"/>
                <w:szCs w:val="16"/>
              </w:rPr>
              <w:t>to adjust</w:t>
            </w:r>
            <w:r w:rsidRPr="00F8157D">
              <w:rPr>
                <w:rFonts w:asciiTheme="majorHAnsi" w:hAnsiTheme="majorHAnsi" w:cstheme="majorHAnsi"/>
                <w:bCs/>
                <w:sz w:val="16"/>
                <w:szCs w:val="16"/>
              </w:rPr>
              <w:t xml:space="preserve"> to evolving regulations, technological advancements, and emerging data privacy concerns</w:t>
            </w:r>
          </w:p>
          <w:p w:rsidRPr="00F8157D" w:rsidR="00F8157D" w:rsidP="002E0A52" w:rsidRDefault="00B9233D" w14:paraId="41081095" w14:textId="4D90A4B8">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A</w:t>
            </w:r>
            <w:r w:rsidRPr="00F8157D" w:rsidR="00F8157D">
              <w:rPr>
                <w:rFonts w:asciiTheme="majorHAnsi" w:hAnsiTheme="majorHAnsi" w:cstheme="majorHAnsi"/>
                <w:bCs/>
                <w:sz w:val="16"/>
                <w:szCs w:val="16"/>
              </w:rPr>
              <w:t>utomate data governance processes, ensuring efficient and effective management of vast datasets</w:t>
            </w:r>
          </w:p>
          <w:p w:rsidRPr="00F8157D" w:rsidR="00F8157D" w:rsidP="002E0A52" w:rsidRDefault="00C54CA5" w14:paraId="6D70F13A" w14:textId="6884C71B">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N</w:t>
            </w:r>
            <w:r w:rsidRPr="00F8157D" w:rsidR="00F8157D">
              <w:rPr>
                <w:rFonts w:asciiTheme="majorHAnsi" w:hAnsiTheme="majorHAnsi" w:cstheme="majorHAnsi"/>
                <w:bCs/>
                <w:sz w:val="16"/>
                <w:szCs w:val="16"/>
              </w:rPr>
              <w:t>avigate the dynamic landscape of data governance by promoting data literacy and accountability at all levels</w:t>
            </w:r>
          </w:p>
          <w:p w:rsidRPr="00F8157D" w:rsidR="00F8157D" w:rsidP="002E0A52" w:rsidRDefault="00F8157D" w14:paraId="70D3A73A" w14:textId="48D74ACC">
            <w:pPr>
              <w:pStyle w:val="NoSpacing"/>
              <w:numPr>
                <w:ilvl w:val="0"/>
                <w:numId w:val="1"/>
              </w:numPr>
              <w:ind w:left="253" w:hanging="172"/>
              <w:rPr>
                <w:rFonts w:asciiTheme="majorHAnsi" w:hAnsiTheme="majorHAnsi" w:cstheme="majorHAnsi"/>
                <w:bCs/>
                <w:sz w:val="16"/>
                <w:szCs w:val="16"/>
              </w:rPr>
            </w:pPr>
            <w:r w:rsidRPr="00F8157D">
              <w:rPr>
                <w:rFonts w:asciiTheme="majorHAnsi" w:hAnsiTheme="majorHAnsi" w:cstheme="majorHAnsi"/>
                <w:bCs/>
                <w:sz w:val="16"/>
                <w:szCs w:val="16"/>
              </w:rPr>
              <w:t xml:space="preserve">Regularly reviewing and updating data governance policies and practices based on industry benchmarks and regulatory guidelines </w:t>
            </w:r>
          </w:p>
          <w:p w:rsidRPr="00E37DA7" w:rsidR="00F8157D" w:rsidP="00F8157D" w:rsidRDefault="00F8157D" w14:paraId="4284C7E0" w14:textId="20E33AC1">
            <w:pPr>
              <w:rPr>
                <w:rFonts w:asciiTheme="majorHAnsi" w:hAnsiTheme="majorHAnsi" w:eastAsiaTheme="minorEastAsia" w:cstheme="majorHAnsi"/>
                <w:bCs/>
              </w:rPr>
            </w:pPr>
          </w:p>
        </w:tc>
        <w:tc>
          <w:tcPr>
            <w:tcW w:w="3381" w:type="dxa"/>
            <w:shd w:val="clear" w:color="auto" w:fill="FFFFFF" w:themeFill="background1"/>
          </w:tcPr>
          <w:p w:rsidR="00BC0434" w:rsidP="00085091" w:rsidRDefault="00BC0434" w14:paraId="29C1CA72" w14:textId="77777777">
            <w:pPr>
              <w:rPr>
                <w:rFonts w:asciiTheme="majorHAnsi" w:hAnsiTheme="majorHAnsi" w:cstheme="majorHAnsi"/>
                <w:b/>
                <w:bCs/>
              </w:rPr>
            </w:pPr>
            <w:r w:rsidRPr="00BC0434">
              <w:rPr>
                <w:rFonts w:asciiTheme="majorHAnsi" w:hAnsiTheme="majorHAnsi" w:cstheme="majorHAnsi"/>
                <w:b/>
                <w:bCs/>
              </w:rPr>
              <w:t>Harnessing the Power of AI for Good: Empowering Data Leaders to Drive Positive Impact</w:t>
            </w:r>
          </w:p>
          <w:p w:rsidR="00DB26AD" w:rsidP="00085091" w:rsidRDefault="00DB26AD" w14:paraId="2491FEFD" w14:textId="6587E750">
            <w:pPr>
              <w:rPr>
                <w:rFonts w:asciiTheme="majorHAnsi" w:hAnsiTheme="majorHAnsi" w:eastAsiaTheme="minorEastAsia" w:cstheme="majorHAnsi"/>
                <w:bCs/>
              </w:rPr>
            </w:pPr>
            <w:r>
              <w:rPr>
                <w:rFonts w:asciiTheme="majorHAnsi" w:hAnsiTheme="majorHAnsi" w:eastAsiaTheme="minorEastAsia" w:cstheme="majorHAnsi"/>
                <w:bCs/>
              </w:rPr>
              <w:t xml:space="preserve">JoAnn Stonier, </w:t>
            </w:r>
            <w:r w:rsidRPr="00DB26AD">
              <w:rPr>
                <w:rFonts w:asciiTheme="majorHAnsi" w:hAnsiTheme="majorHAnsi" w:eastAsiaTheme="minorEastAsia" w:cstheme="majorHAnsi"/>
                <w:bCs/>
                <w:i/>
                <w:iCs/>
              </w:rPr>
              <w:t>Chief Data &amp; Analytics Officer,</w:t>
            </w:r>
            <w:r>
              <w:rPr>
                <w:rFonts w:asciiTheme="majorHAnsi" w:hAnsiTheme="majorHAnsi" w:eastAsiaTheme="minorEastAsia" w:cstheme="majorHAnsi"/>
                <w:bCs/>
              </w:rPr>
              <w:t xml:space="preserve"> </w:t>
            </w:r>
          </w:p>
          <w:p w:rsidR="008A0A2E" w:rsidP="00085091" w:rsidRDefault="00DB26AD" w14:paraId="59CE7454" w14:textId="77777777">
            <w:pPr>
              <w:rPr>
                <w:rFonts w:asciiTheme="majorHAnsi" w:hAnsiTheme="majorHAnsi" w:eastAsiaTheme="minorEastAsia" w:cstheme="majorHAnsi"/>
                <w:bCs/>
              </w:rPr>
            </w:pPr>
            <w:r w:rsidRPr="00DB26AD">
              <w:rPr>
                <w:rFonts w:asciiTheme="majorHAnsi" w:hAnsiTheme="majorHAnsi" w:eastAsiaTheme="minorEastAsia" w:cstheme="majorHAnsi"/>
                <w:b/>
              </w:rPr>
              <w:t xml:space="preserve">MASTERCARD </w:t>
            </w:r>
            <w:r w:rsidRPr="00DB26AD">
              <w:rPr>
                <w:rFonts w:asciiTheme="majorHAnsi" w:hAnsiTheme="majorHAnsi" w:eastAsiaTheme="minorEastAsia" w:cstheme="majorHAnsi"/>
                <w:bCs/>
              </w:rPr>
              <w:t>(invited)</w:t>
            </w:r>
          </w:p>
          <w:p w:rsidR="000845B5" w:rsidP="000845B5" w:rsidRDefault="000845B5" w14:paraId="739D5254" w14:textId="77777777">
            <w:pPr>
              <w:rPr>
                <w:rFonts w:asciiTheme="majorHAnsi" w:hAnsiTheme="majorHAnsi" w:eastAsiaTheme="minorEastAsia" w:cstheme="majorHAnsi"/>
                <w:b/>
              </w:rPr>
            </w:pPr>
            <w:r w:rsidRPr="000845B5">
              <w:rPr>
                <w:rFonts w:asciiTheme="majorHAnsi" w:hAnsiTheme="majorHAnsi" w:eastAsiaTheme="minorEastAsia" w:cstheme="majorHAnsi"/>
                <w:bCs/>
              </w:rPr>
              <w:t xml:space="preserve">Shane (John) L, </w:t>
            </w:r>
            <w:r w:rsidRPr="000845B5">
              <w:rPr>
                <w:rFonts w:asciiTheme="majorHAnsi" w:hAnsiTheme="majorHAnsi" w:eastAsiaTheme="minorEastAsia" w:cstheme="majorHAnsi"/>
                <w:bCs/>
                <w:i/>
                <w:iCs/>
              </w:rPr>
              <w:t>VP of AI/ML,</w:t>
            </w:r>
            <w:r>
              <w:rPr>
                <w:rFonts w:asciiTheme="majorHAnsi" w:hAnsiTheme="majorHAnsi" w:eastAsiaTheme="minorEastAsia" w:cstheme="majorHAnsi"/>
                <w:b/>
              </w:rPr>
              <w:t xml:space="preserve"> </w:t>
            </w:r>
          </w:p>
          <w:p w:rsidR="000845B5" w:rsidP="000845B5" w:rsidRDefault="000845B5" w14:paraId="20E6A94F" w14:textId="74837E9D">
            <w:pPr>
              <w:rPr>
                <w:rFonts w:asciiTheme="majorHAnsi" w:hAnsiTheme="majorHAnsi" w:eastAsiaTheme="minorEastAsia" w:cstheme="majorHAnsi"/>
                <w:bCs/>
              </w:rPr>
            </w:pPr>
            <w:r w:rsidRPr="000845B5">
              <w:rPr>
                <w:rFonts w:asciiTheme="majorHAnsi" w:hAnsiTheme="majorHAnsi" w:eastAsiaTheme="minorEastAsia" w:cstheme="majorHAnsi"/>
                <w:b/>
              </w:rPr>
              <w:t>GSK</w:t>
            </w:r>
            <w:r>
              <w:rPr>
                <w:rFonts w:asciiTheme="majorHAnsi" w:hAnsiTheme="majorHAnsi" w:eastAsiaTheme="minorEastAsia" w:cstheme="majorHAnsi"/>
                <w:b/>
              </w:rPr>
              <w:t xml:space="preserve"> </w:t>
            </w:r>
            <w:r w:rsidRPr="00DB26AD">
              <w:rPr>
                <w:rFonts w:asciiTheme="majorHAnsi" w:hAnsiTheme="majorHAnsi" w:eastAsiaTheme="minorEastAsia" w:cstheme="majorHAnsi"/>
                <w:bCs/>
              </w:rPr>
              <w:t>(invited)</w:t>
            </w:r>
          </w:p>
          <w:p w:rsidR="000845B5" w:rsidP="000845B5" w:rsidRDefault="000845B5" w14:paraId="736D3032" w14:textId="77777777">
            <w:pPr>
              <w:rPr>
                <w:rFonts w:asciiTheme="majorHAnsi" w:hAnsiTheme="majorHAnsi" w:eastAsiaTheme="minorEastAsia" w:cstheme="majorHAnsi"/>
                <w:b/>
              </w:rPr>
            </w:pPr>
          </w:p>
          <w:p w:rsidRPr="005C0E31" w:rsidR="005C0E31" w:rsidP="002E0A52" w:rsidRDefault="005C0E31" w14:paraId="0591C5B2" w14:textId="0031A0B4">
            <w:pPr>
              <w:pStyle w:val="NoSpacing"/>
              <w:numPr>
                <w:ilvl w:val="0"/>
                <w:numId w:val="1"/>
              </w:numPr>
              <w:ind w:left="253" w:hanging="172"/>
              <w:rPr>
                <w:rFonts w:asciiTheme="majorHAnsi" w:hAnsiTheme="majorHAnsi" w:cstheme="majorHAnsi"/>
                <w:bCs/>
                <w:sz w:val="16"/>
                <w:szCs w:val="16"/>
              </w:rPr>
            </w:pPr>
            <w:r w:rsidRPr="005C0E31">
              <w:rPr>
                <w:rFonts w:asciiTheme="majorHAnsi" w:hAnsiTheme="majorHAnsi" w:cstheme="majorHAnsi"/>
                <w:bCs/>
                <w:sz w:val="16"/>
                <w:szCs w:val="16"/>
              </w:rPr>
              <w:t>Explore real-world case studies where data leaders successfully implemented AI-driven initiatives that resulted in tangible benefits for communities and the environment</w:t>
            </w:r>
          </w:p>
          <w:p w:rsidRPr="005C0E31" w:rsidR="005C0E31" w:rsidP="002E0A52" w:rsidRDefault="005C0E31" w14:paraId="4459FEED" w14:textId="0AEEDCC1">
            <w:pPr>
              <w:pStyle w:val="NoSpacing"/>
              <w:numPr>
                <w:ilvl w:val="0"/>
                <w:numId w:val="1"/>
              </w:numPr>
              <w:ind w:left="253" w:hanging="172"/>
              <w:rPr>
                <w:rFonts w:asciiTheme="majorHAnsi" w:hAnsiTheme="majorHAnsi" w:cstheme="majorHAnsi"/>
                <w:bCs/>
                <w:sz w:val="16"/>
                <w:szCs w:val="16"/>
              </w:rPr>
            </w:pPr>
            <w:r w:rsidRPr="005C0E31">
              <w:rPr>
                <w:rFonts w:asciiTheme="majorHAnsi" w:hAnsiTheme="majorHAnsi" w:cstheme="majorHAnsi"/>
                <w:bCs/>
                <w:sz w:val="16"/>
                <w:szCs w:val="16"/>
              </w:rPr>
              <w:t>Discover best practices for ethical AI implementation, including responsible data collection, unbiased algorithm development, and transparent decision-making processes</w:t>
            </w:r>
          </w:p>
          <w:p w:rsidR="00B2086C" w:rsidP="002E0A52" w:rsidRDefault="005C0E31" w14:paraId="6A34553B" w14:textId="77777777">
            <w:pPr>
              <w:pStyle w:val="NoSpacing"/>
              <w:numPr>
                <w:ilvl w:val="0"/>
                <w:numId w:val="1"/>
              </w:numPr>
              <w:ind w:left="253" w:hanging="172"/>
              <w:rPr>
                <w:rFonts w:asciiTheme="majorHAnsi" w:hAnsiTheme="majorHAnsi" w:cstheme="majorHAnsi"/>
                <w:bCs/>
                <w:sz w:val="16"/>
                <w:szCs w:val="16"/>
              </w:rPr>
            </w:pPr>
            <w:r w:rsidRPr="005C0E31">
              <w:rPr>
                <w:rFonts w:asciiTheme="majorHAnsi" w:hAnsiTheme="majorHAnsi" w:cstheme="majorHAnsi"/>
                <w:bCs/>
                <w:sz w:val="16"/>
                <w:szCs w:val="16"/>
              </w:rPr>
              <w:t xml:space="preserve">Understand the importance of cross-sector collaboration and partnership-building to maximize the impact of AI for good </w:t>
            </w:r>
          </w:p>
          <w:p w:rsidRPr="00B2086C" w:rsidR="005C0E31" w:rsidP="002E0A52" w:rsidRDefault="005C0E31" w14:paraId="5917E958" w14:textId="0D3CA28B">
            <w:pPr>
              <w:pStyle w:val="NoSpacing"/>
              <w:numPr>
                <w:ilvl w:val="0"/>
                <w:numId w:val="1"/>
              </w:numPr>
              <w:ind w:left="253" w:hanging="172"/>
              <w:rPr>
                <w:rFonts w:asciiTheme="majorHAnsi" w:hAnsiTheme="majorHAnsi" w:cstheme="majorHAnsi"/>
                <w:bCs/>
                <w:sz w:val="16"/>
                <w:szCs w:val="16"/>
              </w:rPr>
            </w:pPr>
            <w:r w:rsidRPr="00B2086C">
              <w:rPr>
                <w:rFonts w:asciiTheme="majorHAnsi" w:hAnsiTheme="majorHAnsi" w:cstheme="majorHAnsi"/>
                <w:bCs/>
                <w:sz w:val="16"/>
                <w:szCs w:val="16"/>
              </w:rPr>
              <w:t>Gain insights into strategies for measuring and evaluating the effectiveness of AI for good projects, demonstrate the value and outcomes of their initiatives to stakeholders and the wider community</w:t>
            </w:r>
          </w:p>
          <w:p w:rsidRPr="00DB26AD" w:rsidR="002E3104" w:rsidP="002E3104" w:rsidRDefault="002E3104" w14:paraId="73214D58" w14:textId="1AEF6D66">
            <w:pPr>
              <w:pStyle w:val="NoSpacing"/>
              <w:ind w:left="253"/>
              <w:rPr>
                <w:rFonts w:asciiTheme="majorHAnsi" w:hAnsiTheme="majorHAnsi" w:eastAsiaTheme="minorEastAsia" w:cstheme="majorHAnsi"/>
                <w:b/>
              </w:rPr>
            </w:pPr>
          </w:p>
        </w:tc>
        <w:tc>
          <w:tcPr>
            <w:tcW w:w="3381" w:type="dxa"/>
            <w:shd w:val="clear" w:color="auto" w:fill="FFFFFF" w:themeFill="background1"/>
          </w:tcPr>
          <w:p w:rsidRPr="007553EA" w:rsidR="00F45930" w:rsidP="007553EA" w:rsidRDefault="00F45930" w14:paraId="53C1745C" w14:textId="28254619">
            <w:pPr>
              <w:pStyle w:val="NoSpacing"/>
              <w:rPr>
                <w:rFonts w:asciiTheme="majorHAnsi" w:hAnsiTheme="majorHAnsi" w:cstheme="majorHAnsi"/>
                <w:bCs/>
                <w:sz w:val="16"/>
                <w:szCs w:val="16"/>
              </w:rPr>
            </w:pPr>
            <w:r w:rsidRPr="007553EA">
              <w:rPr>
                <w:rFonts w:asciiTheme="majorHAnsi" w:hAnsiTheme="majorHAnsi" w:eastAsiaTheme="minorEastAsia" w:cstheme="majorHAnsi"/>
                <w:b/>
              </w:rPr>
              <w:t>Navigating the Data Jungle: Empowering Business Users to do Exploratory Data Analysis</w:t>
            </w:r>
            <w:r w:rsidRPr="007553EA" w:rsidR="00D1285C">
              <w:rPr>
                <w:rFonts w:asciiTheme="majorHAnsi" w:hAnsiTheme="majorHAnsi" w:eastAsiaTheme="minorEastAsia" w:cstheme="majorHAnsi"/>
                <w:bCs/>
              </w:rPr>
              <w:t xml:space="preserve"> </w:t>
            </w:r>
            <w:r w:rsidRPr="007553EA" w:rsidR="007553EA">
              <w:rPr>
                <w:rFonts w:asciiTheme="majorHAnsi" w:hAnsiTheme="majorHAnsi" w:eastAsiaTheme="minorEastAsia" w:cstheme="majorHAnsi"/>
                <w:bCs/>
              </w:rPr>
              <w:br/>
            </w:r>
            <w:r w:rsidRPr="007553EA" w:rsidR="007553EA">
              <w:rPr>
                <w:rFonts w:asciiTheme="majorHAnsi" w:hAnsiTheme="majorHAnsi" w:eastAsiaTheme="minorEastAsia" w:cstheme="majorHAnsi"/>
                <w:bCs/>
              </w:rPr>
              <w:t xml:space="preserve">Nechama Katan, Director, Data Science Insights, </w:t>
            </w:r>
            <w:r w:rsidRPr="007553EA" w:rsidR="007553EA">
              <w:rPr>
                <w:rFonts w:asciiTheme="majorHAnsi" w:hAnsiTheme="majorHAnsi" w:eastAsiaTheme="minorEastAsia" w:cstheme="majorHAnsi"/>
                <w:b/>
              </w:rPr>
              <w:t>PFIZER</w:t>
            </w:r>
            <w:r w:rsidRPr="007553EA" w:rsidR="00D1285C">
              <w:rPr>
                <w:rFonts w:asciiTheme="majorHAnsi" w:hAnsiTheme="majorHAnsi" w:eastAsiaTheme="minorEastAsia" w:cstheme="majorHAnsi"/>
                <w:bCs/>
              </w:rPr>
              <w:br/>
            </w:r>
          </w:p>
          <w:p w:rsidRPr="007553EA" w:rsidR="00F45930" w:rsidP="007553EA" w:rsidRDefault="00F45930" w14:paraId="3F99CB28" w14:textId="77777777">
            <w:pPr>
              <w:pStyle w:val="NoSpacing"/>
              <w:numPr>
                <w:ilvl w:val="0"/>
                <w:numId w:val="1"/>
              </w:numPr>
              <w:ind w:left="253" w:hanging="172"/>
              <w:rPr>
                <w:rFonts w:asciiTheme="majorHAnsi" w:hAnsiTheme="majorHAnsi" w:cstheme="majorHAnsi"/>
                <w:bCs/>
                <w:sz w:val="16"/>
                <w:szCs w:val="16"/>
              </w:rPr>
            </w:pPr>
            <w:r w:rsidRPr="007553EA">
              <w:rPr>
                <w:rFonts w:asciiTheme="majorHAnsi" w:hAnsiTheme="majorHAnsi" w:cstheme="majorHAnsi"/>
                <w:bCs/>
                <w:sz w:val="16"/>
                <w:szCs w:val="16"/>
              </w:rPr>
              <w:t xml:space="preserve">Why is this necessary? </w:t>
            </w:r>
          </w:p>
          <w:p w:rsidRPr="007553EA" w:rsidR="00F45930" w:rsidP="007553EA" w:rsidRDefault="00F45930" w14:paraId="0A13A04A" w14:textId="77777777">
            <w:pPr>
              <w:pStyle w:val="NoSpacing"/>
              <w:numPr>
                <w:ilvl w:val="0"/>
                <w:numId w:val="1"/>
              </w:numPr>
              <w:ind w:left="253" w:hanging="172"/>
              <w:rPr>
                <w:rFonts w:asciiTheme="majorHAnsi" w:hAnsiTheme="majorHAnsi" w:cstheme="majorHAnsi"/>
                <w:bCs/>
                <w:sz w:val="16"/>
                <w:szCs w:val="16"/>
              </w:rPr>
            </w:pPr>
            <w:r w:rsidRPr="007553EA">
              <w:rPr>
                <w:rFonts w:asciiTheme="majorHAnsi" w:hAnsiTheme="majorHAnsi" w:cstheme="majorHAnsi"/>
                <w:bCs/>
                <w:sz w:val="16"/>
                <w:szCs w:val="16"/>
              </w:rPr>
              <w:t>What are the impacts to the data pipeline when the analysis is open ended?</w:t>
            </w:r>
          </w:p>
          <w:p w:rsidRPr="007553EA" w:rsidR="00F45930" w:rsidP="007553EA" w:rsidRDefault="00F45930" w14:paraId="2DF8F9CC" w14:textId="77777777">
            <w:pPr>
              <w:pStyle w:val="NoSpacing"/>
              <w:numPr>
                <w:ilvl w:val="0"/>
                <w:numId w:val="1"/>
              </w:numPr>
              <w:ind w:left="253" w:hanging="172"/>
              <w:rPr>
                <w:rFonts w:asciiTheme="majorHAnsi" w:hAnsiTheme="majorHAnsi" w:cstheme="majorHAnsi"/>
                <w:bCs/>
                <w:sz w:val="16"/>
                <w:szCs w:val="16"/>
              </w:rPr>
            </w:pPr>
            <w:r w:rsidRPr="007553EA">
              <w:rPr>
                <w:rFonts w:asciiTheme="majorHAnsi" w:hAnsiTheme="majorHAnsi" w:cstheme="majorHAnsi"/>
                <w:bCs/>
                <w:sz w:val="16"/>
                <w:szCs w:val="16"/>
              </w:rPr>
              <w:t>What can be done to resolve these issues?</w:t>
            </w:r>
          </w:p>
          <w:p w:rsidRPr="007553EA" w:rsidR="00F45930" w:rsidP="00F45930" w:rsidRDefault="00F45930" w14:paraId="212B47E6" w14:textId="47A2D78E">
            <w:pPr>
              <w:pStyle w:val="NoSpacing"/>
              <w:rPr>
                <w:rFonts w:asciiTheme="majorHAnsi" w:hAnsiTheme="majorHAnsi" w:eastAsiaTheme="minorEastAsia" w:cstheme="majorHAnsi"/>
                <w:bCs/>
              </w:rPr>
            </w:pPr>
          </w:p>
        </w:tc>
      </w:tr>
      <w:tr w:rsidRPr="00E37DA7" w:rsidR="00582B28" w:rsidTr="70775DB0" w14:paraId="59760EFF" w14:textId="77777777">
        <w:tc>
          <w:tcPr>
            <w:tcW w:w="709" w:type="dxa"/>
            <w:shd w:val="clear" w:color="auto" w:fill="FFFFFF" w:themeFill="background1"/>
          </w:tcPr>
          <w:p w:rsidRPr="00E37DA7" w:rsidR="00582B28" w:rsidP="00582B28" w:rsidRDefault="00582B28" w14:paraId="56753AEE" w14:textId="508C6734">
            <w:pPr>
              <w:pStyle w:val="NoSpacing"/>
              <w:rPr>
                <w:rFonts w:asciiTheme="majorHAnsi" w:hAnsiTheme="majorHAnsi" w:cstheme="majorHAnsi"/>
                <w:color w:val="000000" w:themeColor="text1"/>
                <w:sz w:val="18"/>
              </w:rPr>
            </w:pPr>
            <w:r>
              <w:rPr>
                <w:rFonts w:asciiTheme="majorHAnsi" w:hAnsiTheme="majorHAnsi" w:cstheme="majorHAnsi"/>
                <w:color w:val="000000" w:themeColor="text1"/>
                <w:sz w:val="18"/>
              </w:rPr>
              <w:t>02</w:t>
            </w:r>
            <w:r w:rsidRPr="00E37DA7">
              <w:rPr>
                <w:rFonts w:asciiTheme="majorHAnsi" w:hAnsiTheme="majorHAnsi" w:cstheme="majorHAnsi"/>
                <w:color w:val="000000" w:themeColor="text1"/>
                <w:sz w:val="18"/>
              </w:rPr>
              <w:t>:</w:t>
            </w:r>
            <w:r w:rsidR="004866B1">
              <w:rPr>
                <w:rFonts w:asciiTheme="majorHAnsi" w:hAnsiTheme="majorHAnsi" w:cstheme="majorHAnsi"/>
                <w:color w:val="000000" w:themeColor="text1"/>
                <w:sz w:val="18"/>
              </w:rPr>
              <w:t>40</w:t>
            </w:r>
          </w:p>
          <w:p w:rsidRPr="00E37DA7" w:rsidR="00582B28" w:rsidP="00582B28" w:rsidRDefault="00582B28" w14:paraId="76F7B489" w14:textId="525067CE">
            <w:pPr>
              <w:pStyle w:val="NoSpacing"/>
              <w:rPr>
                <w:rFonts w:asciiTheme="majorHAnsi" w:hAnsiTheme="majorHAnsi" w:cstheme="majorHAnsi"/>
                <w:color w:val="000000" w:themeColor="text1"/>
                <w:sz w:val="18"/>
              </w:rPr>
            </w:pPr>
          </w:p>
        </w:tc>
        <w:tc>
          <w:tcPr>
            <w:tcW w:w="3381" w:type="dxa"/>
            <w:shd w:val="clear" w:color="auto" w:fill="FFFFFF" w:themeFill="background1"/>
          </w:tcPr>
          <w:p w:rsidR="00582B28" w:rsidP="00582B28" w:rsidRDefault="00582B28" w14:paraId="4B46EC0C" w14:textId="77777777">
            <w:pPr>
              <w:rPr>
                <w:rFonts w:asciiTheme="majorHAnsi" w:hAnsiTheme="majorHAnsi" w:cstheme="majorHAnsi"/>
                <w:b/>
                <w:bCs/>
              </w:rPr>
            </w:pPr>
            <w:r w:rsidRPr="00F36908">
              <w:rPr>
                <w:rFonts w:asciiTheme="majorHAnsi" w:hAnsiTheme="majorHAnsi" w:cstheme="majorHAnsi"/>
                <w:b/>
                <w:bCs/>
              </w:rPr>
              <w:t>Modern Data Architecture Approaches: Enabling Scalability, Agility, and Data-Driven Insights</w:t>
            </w:r>
          </w:p>
          <w:p w:rsidR="00582B28" w:rsidP="00582B28" w:rsidRDefault="00582B28" w14:paraId="7ADA609F" w14:textId="77777777">
            <w:pPr>
              <w:rPr>
                <w:rFonts w:asciiTheme="majorHAnsi" w:hAnsiTheme="majorHAnsi" w:cstheme="majorHAnsi"/>
                <w:bCs/>
              </w:rPr>
            </w:pPr>
            <w:r w:rsidRPr="005F4628">
              <w:rPr>
                <w:rFonts w:asciiTheme="majorHAnsi" w:hAnsiTheme="majorHAnsi" w:cstheme="majorHAnsi"/>
              </w:rPr>
              <w:t>Mahasweta Dhawan</w:t>
            </w:r>
            <w:r>
              <w:rPr>
                <w:rFonts w:asciiTheme="majorHAnsi" w:hAnsiTheme="majorHAnsi" w:cstheme="majorHAnsi"/>
              </w:rPr>
              <w:t xml:space="preserve">, </w:t>
            </w:r>
            <w:r w:rsidRPr="005F4628">
              <w:rPr>
                <w:rFonts w:asciiTheme="majorHAnsi" w:hAnsiTheme="majorHAnsi" w:cstheme="majorHAnsi"/>
              </w:rPr>
              <w:t xml:space="preserve">VP, Customer Data </w:t>
            </w:r>
            <w:r>
              <w:rPr>
                <w:rFonts w:asciiTheme="majorHAnsi" w:hAnsiTheme="majorHAnsi" w:cstheme="majorHAnsi"/>
              </w:rPr>
              <w:t xml:space="preserve">&amp; </w:t>
            </w:r>
            <w:r w:rsidRPr="005F4628">
              <w:rPr>
                <w:rFonts w:asciiTheme="majorHAnsi" w:hAnsiTheme="majorHAnsi" w:cstheme="majorHAnsi"/>
              </w:rPr>
              <w:t xml:space="preserve">Relationships Platforms  </w:t>
            </w:r>
            <w:r w:rsidRPr="005F4628">
              <w:rPr>
                <w:rFonts w:asciiTheme="majorHAnsi" w:hAnsiTheme="majorHAnsi" w:cstheme="majorHAnsi"/>
                <w:b/>
                <w:bCs/>
              </w:rPr>
              <w:t>AMERICAN EXPRESS</w:t>
            </w:r>
            <w:r>
              <w:rPr>
                <w:rFonts w:asciiTheme="majorHAnsi" w:hAnsiTheme="majorHAnsi" w:cstheme="majorHAnsi"/>
                <w:b/>
                <w:bCs/>
              </w:rPr>
              <w:t xml:space="preserve"> </w:t>
            </w:r>
            <w:r>
              <w:rPr>
                <w:rFonts w:asciiTheme="majorHAnsi" w:hAnsiTheme="majorHAnsi" w:cstheme="majorHAnsi"/>
                <w:bCs/>
              </w:rPr>
              <w:t>(invited)</w:t>
            </w:r>
          </w:p>
          <w:p w:rsidR="00582B28" w:rsidP="00582B28" w:rsidRDefault="00582B28" w14:paraId="26B9B2EB" w14:textId="77777777">
            <w:pPr>
              <w:rPr>
                <w:rFonts w:asciiTheme="majorHAnsi" w:hAnsiTheme="majorHAnsi" w:cstheme="majorHAnsi"/>
                <w:bCs/>
              </w:rPr>
            </w:pPr>
            <w:r w:rsidRPr="00C92900">
              <w:rPr>
                <w:rFonts w:asciiTheme="majorHAnsi" w:hAnsiTheme="majorHAnsi" w:cstheme="majorHAnsi"/>
                <w:bCs/>
              </w:rPr>
              <w:t>Pradeep Parvathipuram</w:t>
            </w:r>
            <w:r>
              <w:rPr>
                <w:rFonts w:asciiTheme="majorHAnsi" w:hAnsiTheme="majorHAnsi" w:cstheme="majorHAnsi"/>
                <w:bCs/>
              </w:rPr>
              <w:t xml:space="preserve">, </w:t>
            </w:r>
            <w:r w:rsidRPr="00C92900">
              <w:rPr>
                <w:rFonts w:asciiTheme="majorHAnsi" w:hAnsiTheme="majorHAnsi" w:cstheme="majorHAnsi"/>
                <w:bCs/>
                <w:i/>
                <w:iCs/>
              </w:rPr>
              <w:t>Head of Enterprise Architecture &amp; Data Engineering</w:t>
            </w:r>
            <w:r>
              <w:rPr>
                <w:rFonts w:asciiTheme="majorHAnsi" w:hAnsiTheme="majorHAnsi" w:cstheme="majorHAnsi"/>
                <w:bCs/>
              </w:rPr>
              <w:t xml:space="preserve">, </w:t>
            </w:r>
            <w:r w:rsidRPr="00C92900">
              <w:rPr>
                <w:rFonts w:asciiTheme="majorHAnsi" w:hAnsiTheme="majorHAnsi" w:cstheme="majorHAnsi"/>
                <w:b/>
              </w:rPr>
              <w:t xml:space="preserve">HALLMARK CARDS </w:t>
            </w:r>
            <w:r>
              <w:rPr>
                <w:rFonts w:asciiTheme="majorHAnsi" w:hAnsiTheme="majorHAnsi" w:cstheme="majorHAnsi"/>
                <w:bCs/>
              </w:rPr>
              <w:t>(invited)</w:t>
            </w:r>
          </w:p>
          <w:p w:rsidR="00582B28" w:rsidP="00582B28" w:rsidRDefault="00582B28" w14:paraId="67F24A35" w14:textId="77777777">
            <w:pPr>
              <w:rPr>
                <w:rFonts w:asciiTheme="majorHAnsi" w:hAnsiTheme="majorHAnsi" w:cstheme="majorHAnsi"/>
              </w:rPr>
            </w:pPr>
          </w:p>
          <w:p w:rsidRPr="004047EA" w:rsidR="00582B28" w:rsidP="002E0A52" w:rsidRDefault="00582B28" w14:paraId="5515BE7A" w14:textId="77777777">
            <w:pPr>
              <w:pStyle w:val="NoSpacing"/>
              <w:numPr>
                <w:ilvl w:val="0"/>
                <w:numId w:val="1"/>
              </w:numPr>
              <w:ind w:left="253" w:hanging="172"/>
              <w:rPr>
                <w:rFonts w:asciiTheme="majorHAnsi" w:hAnsiTheme="majorHAnsi" w:cstheme="majorHAnsi"/>
                <w:bCs/>
                <w:sz w:val="16"/>
                <w:szCs w:val="16"/>
              </w:rPr>
            </w:pPr>
            <w:r w:rsidRPr="004047EA">
              <w:rPr>
                <w:rFonts w:asciiTheme="majorHAnsi" w:hAnsiTheme="majorHAnsi" w:cstheme="majorHAnsi"/>
                <w:bCs/>
                <w:sz w:val="16"/>
                <w:szCs w:val="16"/>
              </w:rPr>
              <w:t>Implementing cloud-based data platforms to scale storage and computing resources dynamically</w:t>
            </w:r>
          </w:p>
          <w:p w:rsidRPr="004047EA" w:rsidR="00582B28" w:rsidP="002E0A52" w:rsidRDefault="00582B28" w14:paraId="3E392563" w14:textId="77777777">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Evaluate m</w:t>
            </w:r>
            <w:r w:rsidRPr="004047EA">
              <w:rPr>
                <w:rFonts w:asciiTheme="majorHAnsi" w:hAnsiTheme="majorHAnsi" w:cstheme="majorHAnsi"/>
                <w:bCs/>
                <w:sz w:val="16"/>
                <w:szCs w:val="16"/>
              </w:rPr>
              <w:t>icroservices architecture to build modular and scalable data pipelines, facilitating agility in data integration, transformation, and analysis processes</w:t>
            </w:r>
          </w:p>
          <w:p w:rsidRPr="004047EA" w:rsidR="00582B28" w:rsidP="002E0A52" w:rsidRDefault="00582B28" w14:paraId="315C235A" w14:textId="77777777">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The pros and cons of</w:t>
            </w:r>
            <w:r w:rsidRPr="004047EA">
              <w:rPr>
                <w:rFonts w:asciiTheme="majorHAnsi" w:hAnsiTheme="majorHAnsi" w:cstheme="majorHAnsi"/>
                <w:bCs/>
                <w:sz w:val="16"/>
                <w:szCs w:val="16"/>
              </w:rPr>
              <w:t xml:space="preserve"> a centralized repository for diverse and raw data </w:t>
            </w:r>
            <w:r>
              <w:rPr>
                <w:rFonts w:asciiTheme="majorHAnsi" w:hAnsiTheme="majorHAnsi" w:cstheme="majorHAnsi"/>
                <w:bCs/>
                <w:sz w:val="16"/>
                <w:szCs w:val="16"/>
              </w:rPr>
              <w:t xml:space="preserve">to </w:t>
            </w:r>
            <w:r w:rsidRPr="004047EA">
              <w:rPr>
                <w:rFonts w:asciiTheme="majorHAnsi" w:hAnsiTheme="majorHAnsi" w:cstheme="majorHAnsi"/>
                <w:bCs/>
                <w:sz w:val="16"/>
                <w:szCs w:val="16"/>
              </w:rPr>
              <w:t>perform advanced analytics</w:t>
            </w:r>
          </w:p>
          <w:p w:rsidRPr="00123A5A" w:rsidR="00582B28" w:rsidP="002E0A52" w:rsidRDefault="00582B28" w14:paraId="36C50C1D" w14:textId="77777777">
            <w:pPr>
              <w:pStyle w:val="NoSpacing"/>
              <w:numPr>
                <w:ilvl w:val="0"/>
                <w:numId w:val="1"/>
              </w:numPr>
              <w:ind w:left="253" w:hanging="172"/>
              <w:rPr>
                <w:rFonts w:asciiTheme="majorHAnsi" w:hAnsiTheme="majorHAnsi" w:cstheme="majorHAnsi"/>
              </w:rPr>
            </w:pPr>
            <w:r>
              <w:rPr>
                <w:rFonts w:asciiTheme="majorHAnsi" w:hAnsiTheme="majorHAnsi" w:cstheme="majorHAnsi"/>
                <w:bCs/>
                <w:sz w:val="16"/>
                <w:szCs w:val="16"/>
              </w:rPr>
              <w:t>D</w:t>
            </w:r>
            <w:r w:rsidRPr="004047EA">
              <w:rPr>
                <w:rFonts w:asciiTheme="majorHAnsi" w:hAnsiTheme="majorHAnsi" w:cstheme="majorHAnsi"/>
                <w:bCs/>
                <w:sz w:val="16"/>
                <w:szCs w:val="16"/>
              </w:rPr>
              <w:t>esign and optimize modern data architectures to align with specific business goals and requirements</w:t>
            </w:r>
          </w:p>
          <w:p w:rsidRPr="00E37DA7" w:rsidR="00582B28" w:rsidP="00582B28" w:rsidRDefault="00582B28" w14:paraId="41048BC2" w14:textId="7A95C70C">
            <w:pPr>
              <w:pStyle w:val="NoSpacing"/>
              <w:ind w:left="253"/>
              <w:rPr>
                <w:rFonts w:asciiTheme="majorHAnsi" w:hAnsiTheme="majorHAnsi" w:eastAsiaTheme="minorEastAsia" w:cstheme="majorHAnsi"/>
                <w:bCs/>
              </w:rPr>
            </w:pPr>
          </w:p>
        </w:tc>
        <w:tc>
          <w:tcPr>
            <w:tcW w:w="3381" w:type="dxa"/>
            <w:shd w:val="clear" w:color="auto" w:fill="FFFFFF" w:themeFill="background1"/>
          </w:tcPr>
          <w:p w:rsidRPr="00E37DA7" w:rsidR="00582B28" w:rsidP="00582B28" w:rsidRDefault="00582B28" w14:paraId="406E74E6" w14:textId="77777777">
            <w:pPr>
              <w:rPr>
                <w:rFonts w:asciiTheme="majorHAnsi" w:hAnsiTheme="majorHAnsi" w:cstheme="majorHAnsi"/>
                <w:b/>
                <w:bCs/>
              </w:rPr>
            </w:pPr>
            <w:r w:rsidRPr="00E37DA7">
              <w:rPr>
                <w:rFonts w:asciiTheme="majorHAnsi" w:hAnsiTheme="majorHAnsi" w:cstheme="majorHAnsi"/>
                <w:b/>
                <w:bCs/>
              </w:rPr>
              <w:t>Self-Service and Augmented Analytics: Empower Business Users to Tap into Enhanced Data Exploration for Effective Decision-Making</w:t>
            </w:r>
          </w:p>
          <w:p w:rsidR="00582B28" w:rsidP="00582B28" w:rsidRDefault="00582B28" w14:paraId="68877684" w14:textId="77777777">
            <w:pPr>
              <w:rPr>
                <w:rFonts w:asciiTheme="majorHAnsi" w:hAnsiTheme="majorHAnsi" w:cstheme="majorHAnsi"/>
              </w:rPr>
            </w:pPr>
            <w:r w:rsidRPr="006C2C03">
              <w:rPr>
                <w:rFonts w:asciiTheme="majorHAnsi" w:hAnsiTheme="majorHAnsi" w:cstheme="majorHAnsi"/>
              </w:rPr>
              <w:t>Kunal Das</w:t>
            </w:r>
            <w:r>
              <w:rPr>
                <w:rFonts w:asciiTheme="majorHAnsi" w:hAnsiTheme="majorHAnsi" w:cstheme="majorHAnsi"/>
              </w:rPr>
              <w:t xml:space="preserve">, VP, </w:t>
            </w:r>
            <w:r w:rsidRPr="006C2C03">
              <w:rPr>
                <w:rFonts w:asciiTheme="majorHAnsi" w:hAnsiTheme="majorHAnsi" w:cstheme="majorHAnsi"/>
              </w:rPr>
              <w:t>Data Products and Analytics</w:t>
            </w:r>
            <w:r>
              <w:rPr>
                <w:rFonts w:asciiTheme="majorHAnsi" w:hAnsiTheme="majorHAnsi" w:cstheme="majorHAnsi"/>
              </w:rPr>
              <w:t xml:space="preserve">, </w:t>
            </w:r>
            <w:r w:rsidRPr="006C2C03">
              <w:rPr>
                <w:rFonts w:asciiTheme="majorHAnsi" w:hAnsiTheme="majorHAnsi" w:cstheme="majorHAnsi"/>
                <w:b/>
                <w:bCs/>
              </w:rPr>
              <w:t>LOWE’S COMPANIES</w:t>
            </w:r>
            <w:r>
              <w:rPr>
                <w:rFonts w:asciiTheme="majorHAnsi" w:hAnsiTheme="majorHAnsi" w:cstheme="majorHAnsi"/>
              </w:rPr>
              <w:t xml:space="preserve"> (invited)</w:t>
            </w:r>
          </w:p>
          <w:p w:rsidR="00582B28" w:rsidP="00582B28" w:rsidRDefault="00582B28" w14:paraId="6F567E88" w14:textId="77777777">
            <w:pPr>
              <w:rPr>
                <w:rFonts w:asciiTheme="majorHAnsi" w:hAnsiTheme="majorHAnsi" w:cstheme="majorHAnsi"/>
              </w:rPr>
            </w:pPr>
          </w:p>
          <w:p w:rsidRPr="006C1928" w:rsidR="00582B28" w:rsidP="002E0A52" w:rsidRDefault="00582B28" w14:paraId="6441219D" w14:textId="77777777">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E</w:t>
            </w:r>
            <w:r w:rsidRPr="006C1928">
              <w:rPr>
                <w:rFonts w:asciiTheme="majorHAnsi" w:hAnsiTheme="majorHAnsi" w:cstheme="majorHAnsi"/>
                <w:bCs/>
                <w:sz w:val="16"/>
                <w:szCs w:val="16"/>
              </w:rPr>
              <w:t>nable business users to access and explore data effortlessly, fostering a data-driven culture throughout the organization.</w:t>
            </w:r>
          </w:p>
          <w:p w:rsidRPr="006C1928" w:rsidR="00582B28" w:rsidP="002E0A52" w:rsidRDefault="00582B28" w14:paraId="31B367C4" w14:textId="77777777">
            <w:pPr>
              <w:pStyle w:val="NoSpacing"/>
              <w:numPr>
                <w:ilvl w:val="0"/>
                <w:numId w:val="1"/>
              </w:numPr>
              <w:ind w:left="253" w:hanging="172"/>
              <w:rPr>
                <w:rFonts w:asciiTheme="majorHAnsi" w:hAnsiTheme="majorHAnsi" w:cstheme="majorHAnsi"/>
                <w:bCs/>
                <w:sz w:val="16"/>
                <w:szCs w:val="16"/>
              </w:rPr>
            </w:pPr>
            <w:r w:rsidRPr="006C1928">
              <w:rPr>
                <w:rFonts w:asciiTheme="majorHAnsi" w:hAnsiTheme="majorHAnsi" w:cstheme="majorHAnsi"/>
                <w:bCs/>
                <w:sz w:val="16"/>
                <w:szCs w:val="16"/>
              </w:rPr>
              <w:t xml:space="preserve">Collaborating with business teams </w:t>
            </w:r>
            <w:r>
              <w:rPr>
                <w:rFonts w:asciiTheme="majorHAnsi" w:hAnsiTheme="majorHAnsi" w:cstheme="majorHAnsi"/>
                <w:bCs/>
                <w:sz w:val="16"/>
                <w:szCs w:val="16"/>
              </w:rPr>
              <w:t>to</w:t>
            </w:r>
            <w:r w:rsidRPr="006C1928">
              <w:rPr>
                <w:rFonts w:asciiTheme="majorHAnsi" w:hAnsiTheme="majorHAnsi" w:cstheme="majorHAnsi"/>
                <w:bCs/>
                <w:sz w:val="16"/>
                <w:szCs w:val="16"/>
              </w:rPr>
              <w:t xml:space="preserve"> identify specific use cases and data requirements, tailoring self-service and augmented analytics solutions to meet the unique needs of different departments and functions</w:t>
            </w:r>
          </w:p>
          <w:p w:rsidRPr="00996BA9" w:rsidR="00582B28" w:rsidP="002E0A52" w:rsidRDefault="00582B28" w14:paraId="4AA09AFA" w14:textId="77777777">
            <w:pPr>
              <w:pStyle w:val="NoSpacing"/>
              <w:numPr>
                <w:ilvl w:val="0"/>
                <w:numId w:val="1"/>
              </w:numPr>
              <w:ind w:left="253" w:hanging="172"/>
              <w:rPr>
                <w:rFonts w:asciiTheme="majorHAnsi" w:hAnsiTheme="majorHAnsi" w:cstheme="majorHAnsi"/>
              </w:rPr>
            </w:pPr>
            <w:r w:rsidRPr="006C1928">
              <w:rPr>
                <w:rFonts w:asciiTheme="majorHAnsi" w:hAnsiTheme="majorHAnsi" w:cstheme="majorHAnsi"/>
                <w:bCs/>
                <w:sz w:val="16"/>
                <w:szCs w:val="16"/>
              </w:rPr>
              <w:t>Continuous training and support, including data literacy programs and knowledge sharing sessions</w:t>
            </w:r>
            <w:r>
              <w:rPr>
                <w:rFonts w:asciiTheme="majorHAnsi" w:hAnsiTheme="majorHAnsi" w:cstheme="majorHAnsi"/>
                <w:bCs/>
                <w:sz w:val="16"/>
                <w:szCs w:val="16"/>
              </w:rPr>
              <w:t xml:space="preserve"> to equip</w:t>
            </w:r>
            <w:r w:rsidRPr="006C1928">
              <w:rPr>
                <w:rFonts w:asciiTheme="majorHAnsi" w:hAnsiTheme="majorHAnsi" w:cstheme="majorHAnsi"/>
                <w:bCs/>
                <w:sz w:val="16"/>
                <w:szCs w:val="16"/>
              </w:rPr>
              <w:t xml:space="preserve"> business users </w:t>
            </w:r>
            <w:r>
              <w:rPr>
                <w:rFonts w:asciiTheme="majorHAnsi" w:hAnsiTheme="majorHAnsi" w:cstheme="majorHAnsi"/>
                <w:bCs/>
                <w:sz w:val="16"/>
                <w:szCs w:val="16"/>
              </w:rPr>
              <w:t xml:space="preserve">to </w:t>
            </w:r>
            <w:r w:rsidRPr="006C1928">
              <w:rPr>
                <w:rFonts w:asciiTheme="majorHAnsi" w:hAnsiTheme="majorHAnsi" w:cstheme="majorHAnsi"/>
                <w:bCs/>
                <w:sz w:val="16"/>
                <w:szCs w:val="16"/>
              </w:rPr>
              <w:t>driv</w:t>
            </w:r>
            <w:r>
              <w:rPr>
                <w:rFonts w:asciiTheme="majorHAnsi" w:hAnsiTheme="majorHAnsi" w:cstheme="majorHAnsi"/>
                <w:bCs/>
                <w:sz w:val="16"/>
                <w:szCs w:val="16"/>
              </w:rPr>
              <w:t>e</w:t>
            </w:r>
            <w:r w:rsidRPr="006C1928">
              <w:rPr>
                <w:rFonts w:asciiTheme="majorHAnsi" w:hAnsiTheme="majorHAnsi" w:cstheme="majorHAnsi"/>
                <w:bCs/>
                <w:sz w:val="16"/>
                <w:szCs w:val="16"/>
              </w:rPr>
              <w:t xml:space="preserve"> enhanced data exploration and decision-making capabilities</w:t>
            </w:r>
          </w:p>
          <w:p w:rsidRPr="002A17AE" w:rsidR="00582B28" w:rsidP="00582B28" w:rsidRDefault="00582B28" w14:paraId="66726AB7" w14:textId="7C82B7CF">
            <w:pPr>
              <w:pStyle w:val="NoSpacing"/>
              <w:ind w:left="253"/>
              <w:rPr>
                <w:rFonts w:asciiTheme="majorHAnsi" w:hAnsiTheme="majorHAnsi" w:eastAsiaTheme="minorEastAsia" w:cstheme="majorHAnsi"/>
                <w:b/>
              </w:rPr>
            </w:pPr>
          </w:p>
        </w:tc>
        <w:tc>
          <w:tcPr>
            <w:tcW w:w="3381" w:type="dxa"/>
            <w:shd w:val="clear" w:color="auto" w:fill="FFFFFF" w:themeFill="background1"/>
          </w:tcPr>
          <w:p w:rsidR="00582B28" w:rsidP="00582B28" w:rsidRDefault="00582B28" w14:paraId="0E663B52" w14:textId="77777777">
            <w:pPr>
              <w:rPr>
                <w:rFonts w:asciiTheme="majorHAnsi" w:hAnsiTheme="majorHAnsi" w:cstheme="majorHAnsi"/>
                <w:b/>
                <w:bCs/>
              </w:rPr>
            </w:pPr>
            <w:r w:rsidRPr="00E37DA7">
              <w:rPr>
                <w:rFonts w:asciiTheme="majorHAnsi" w:hAnsiTheme="majorHAnsi" w:cstheme="majorHAnsi"/>
                <w:b/>
                <w:bCs/>
              </w:rPr>
              <w:t>Edge Computing and Data Science: Real-Time Analytics and ML at the Edge for Faster Insights and Decision-Making</w:t>
            </w:r>
          </w:p>
          <w:p w:rsidRPr="00AC0672" w:rsidR="00582B28" w:rsidP="00582B28" w:rsidRDefault="00582B28" w14:paraId="02FE6BBF" w14:textId="77777777">
            <w:pPr>
              <w:rPr>
                <w:rFonts w:asciiTheme="majorHAnsi" w:hAnsiTheme="majorHAnsi" w:cstheme="majorHAnsi"/>
              </w:rPr>
            </w:pPr>
            <w:r w:rsidRPr="00AC0672">
              <w:rPr>
                <w:rFonts w:asciiTheme="majorHAnsi" w:hAnsiTheme="majorHAnsi" w:cstheme="majorHAnsi"/>
              </w:rPr>
              <w:t xml:space="preserve">Gil Shneorson, </w:t>
            </w:r>
            <w:r w:rsidRPr="00AC0672">
              <w:rPr>
                <w:rFonts w:asciiTheme="majorHAnsi" w:hAnsiTheme="majorHAnsi" w:cstheme="majorHAnsi"/>
                <w:i/>
                <w:iCs/>
              </w:rPr>
              <w:t>SVP,</w:t>
            </w:r>
            <w:r>
              <w:rPr>
                <w:rFonts w:asciiTheme="majorHAnsi" w:hAnsiTheme="majorHAnsi" w:cstheme="majorHAnsi"/>
                <w:b/>
                <w:bCs/>
              </w:rPr>
              <w:t xml:space="preserve"> </w:t>
            </w:r>
            <w:r w:rsidRPr="00AC0672">
              <w:rPr>
                <w:rFonts w:asciiTheme="majorHAnsi" w:hAnsiTheme="majorHAnsi" w:cstheme="majorHAnsi"/>
                <w:i/>
                <w:iCs/>
              </w:rPr>
              <w:t xml:space="preserve">Edge Computing Offers, Strategy and Execution, </w:t>
            </w:r>
            <w:r>
              <w:rPr>
                <w:rFonts w:asciiTheme="majorHAnsi" w:hAnsiTheme="majorHAnsi" w:cstheme="majorHAnsi"/>
                <w:b/>
                <w:bCs/>
              </w:rPr>
              <w:t xml:space="preserve">DELL </w:t>
            </w:r>
            <w:r w:rsidRPr="00AC0672">
              <w:rPr>
                <w:rFonts w:asciiTheme="majorHAnsi" w:hAnsiTheme="majorHAnsi" w:cstheme="majorHAnsi"/>
              </w:rPr>
              <w:t>(invited)</w:t>
            </w:r>
          </w:p>
          <w:p w:rsidR="00582B28" w:rsidP="00582B28" w:rsidRDefault="00582B28" w14:paraId="75781F47" w14:textId="77777777">
            <w:pPr>
              <w:rPr>
                <w:rFonts w:asciiTheme="majorHAnsi" w:hAnsiTheme="majorHAnsi" w:cstheme="majorHAnsi"/>
              </w:rPr>
            </w:pPr>
            <w:r w:rsidRPr="003D32B9">
              <w:rPr>
                <w:rFonts w:asciiTheme="majorHAnsi" w:hAnsiTheme="majorHAnsi" w:cstheme="majorHAnsi"/>
              </w:rPr>
              <w:t>Nagaraja Nayak</w:t>
            </w:r>
            <w:r w:rsidRPr="003D32B9">
              <w:rPr>
                <w:rFonts w:asciiTheme="majorHAnsi" w:hAnsiTheme="majorHAnsi" w:cstheme="majorHAnsi"/>
                <w:i/>
                <w:iCs/>
              </w:rPr>
              <w:t>, VP, Data Engineering; Enterprise Clinical Technology,</w:t>
            </w:r>
            <w:r w:rsidRPr="003D32B9">
              <w:rPr>
                <w:rFonts w:asciiTheme="majorHAnsi" w:hAnsiTheme="majorHAnsi" w:cstheme="majorHAnsi"/>
                <w:b/>
                <w:bCs/>
              </w:rPr>
              <w:t xml:space="preserve"> O</w:t>
            </w:r>
            <w:r>
              <w:rPr>
                <w:rFonts w:asciiTheme="majorHAnsi" w:hAnsiTheme="majorHAnsi" w:cstheme="majorHAnsi"/>
                <w:b/>
                <w:bCs/>
              </w:rPr>
              <w:t xml:space="preserve">PTUM </w:t>
            </w:r>
            <w:r>
              <w:rPr>
                <w:rFonts w:asciiTheme="majorHAnsi" w:hAnsiTheme="majorHAnsi" w:cstheme="majorHAnsi"/>
              </w:rPr>
              <w:t>(invited)</w:t>
            </w:r>
          </w:p>
          <w:p w:rsidR="00582B28" w:rsidP="00582B28" w:rsidRDefault="00582B28" w14:paraId="7EB05E95" w14:textId="77777777">
            <w:pPr>
              <w:rPr>
                <w:rFonts w:asciiTheme="majorHAnsi" w:hAnsiTheme="majorHAnsi" w:cstheme="majorHAnsi"/>
              </w:rPr>
            </w:pPr>
          </w:p>
          <w:p w:rsidRPr="00FE4F75" w:rsidR="00582B28" w:rsidP="002E0A52" w:rsidRDefault="00582B28" w14:paraId="4F2982CC" w14:textId="77777777">
            <w:pPr>
              <w:pStyle w:val="NoSpacing"/>
              <w:numPr>
                <w:ilvl w:val="0"/>
                <w:numId w:val="1"/>
              </w:numPr>
              <w:ind w:left="253" w:hanging="172"/>
              <w:rPr>
                <w:rFonts w:asciiTheme="majorHAnsi" w:hAnsiTheme="majorHAnsi" w:cstheme="majorHAnsi"/>
                <w:bCs/>
                <w:sz w:val="16"/>
                <w:szCs w:val="16"/>
              </w:rPr>
            </w:pPr>
            <w:r w:rsidRPr="00FE4F75">
              <w:rPr>
                <w:rFonts w:asciiTheme="majorHAnsi" w:hAnsiTheme="majorHAnsi" w:cstheme="majorHAnsi"/>
                <w:bCs/>
                <w:sz w:val="16"/>
                <w:szCs w:val="16"/>
              </w:rPr>
              <w:t xml:space="preserve">Implementing edge computing infrastructure </w:t>
            </w:r>
            <w:r>
              <w:rPr>
                <w:rFonts w:asciiTheme="majorHAnsi" w:hAnsiTheme="majorHAnsi" w:cstheme="majorHAnsi"/>
                <w:bCs/>
                <w:sz w:val="16"/>
                <w:szCs w:val="16"/>
              </w:rPr>
              <w:t>to</w:t>
            </w:r>
            <w:r w:rsidRPr="00FE4F75">
              <w:rPr>
                <w:rFonts w:asciiTheme="majorHAnsi" w:hAnsiTheme="majorHAnsi" w:cstheme="majorHAnsi"/>
                <w:bCs/>
                <w:sz w:val="16"/>
                <w:szCs w:val="16"/>
              </w:rPr>
              <w:t xml:space="preserve"> analyze data closer to its source, reducing latency and enabling real-time data-driven insights</w:t>
            </w:r>
          </w:p>
          <w:p w:rsidRPr="00FE4F75" w:rsidR="00582B28" w:rsidP="002E0A52" w:rsidRDefault="00582B28" w14:paraId="068BB1F1" w14:textId="77777777">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M</w:t>
            </w:r>
            <w:r w:rsidRPr="00FE4F75">
              <w:rPr>
                <w:rFonts w:asciiTheme="majorHAnsi" w:hAnsiTheme="majorHAnsi" w:cstheme="majorHAnsi"/>
                <w:bCs/>
                <w:sz w:val="16"/>
                <w:szCs w:val="16"/>
              </w:rPr>
              <w:t>ake immediate predictions and take proactive actions without relying on centralized cloud-based processing</w:t>
            </w:r>
          </w:p>
          <w:p w:rsidRPr="00E52460" w:rsidR="00582B28" w:rsidP="002E0A52" w:rsidRDefault="00582B28" w14:paraId="6809C276" w14:textId="3B5F3337">
            <w:pPr>
              <w:pStyle w:val="NoSpacing"/>
              <w:numPr>
                <w:ilvl w:val="0"/>
                <w:numId w:val="1"/>
              </w:numPr>
              <w:ind w:left="253" w:hanging="172"/>
              <w:rPr>
                <w:rFonts w:asciiTheme="majorHAnsi" w:hAnsiTheme="majorHAnsi" w:cstheme="majorHAnsi"/>
                <w:bCs/>
                <w:sz w:val="16"/>
                <w:szCs w:val="16"/>
              </w:rPr>
            </w:pPr>
            <w:r w:rsidRPr="00FE4F75">
              <w:rPr>
                <w:rFonts w:asciiTheme="majorHAnsi" w:hAnsiTheme="majorHAnsi" w:cstheme="majorHAnsi"/>
                <w:bCs/>
                <w:sz w:val="16"/>
                <w:szCs w:val="16"/>
              </w:rPr>
              <w:t xml:space="preserve">Collaborating with IT and operational teams, </w:t>
            </w:r>
            <w:r>
              <w:rPr>
                <w:rFonts w:asciiTheme="majorHAnsi" w:hAnsiTheme="majorHAnsi" w:cstheme="majorHAnsi"/>
                <w:bCs/>
                <w:sz w:val="16"/>
                <w:szCs w:val="16"/>
              </w:rPr>
              <w:t>to</w:t>
            </w:r>
            <w:r w:rsidRPr="00FE4F75">
              <w:rPr>
                <w:rFonts w:asciiTheme="majorHAnsi" w:hAnsiTheme="majorHAnsi" w:cstheme="majorHAnsi"/>
                <w:bCs/>
                <w:sz w:val="16"/>
                <w:szCs w:val="16"/>
              </w:rPr>
              <w:t xml:space="preserve"> identify critical use cases where edge computing and data science can have the greatest impact</w:t>
            </w:r>
          </w:p>
        </w:tc>
      </w:tr>
      <w:tr w:rsidRPr="00E37DA7" w:rsidR="008A0A2E" w:rsidTr="70775DB0" w14:paraId="7A048581" w14:textId="77777777">
        <w:tc>
          <w:tcPr>
            <w:tcW w:w="709" w:type="dxa"/>
            <w:shd w:val="clear" w:color="auto" w:fill="FFFFFF" w:themeFill="background1"/>
          </w:tcPr>
          <w:p w:rsidRPr="00E37DA7" w:rsidR="008A0A2E" w:rsidP="008A0A2E" w:rsidRDefault="004866B1" w14:paraId="3B086E0A" w14:textId="6478DE96">
            <w:pPr>
              <w:pStyle w:val="NoSpacing"/>
              <w:rPr>
                <w:rFonts w:asciiTheme="majorHAnsi" w:hAnsiTheme="majorHAnsi" w:cstheme="majorHAnsi"/>
                <w:color w:val="000000" w:themeColor="text1"/>
                <w:sz w:val="18"/>
              </w:rPr>
            </w:pPr>
            <w:r>
              <w:rPr>
                <w:rFonts w:asciiTheme="majorHAnsi" w:hAnsiTheme="majorHAnsi" w:cstheme="majorHAnsi"/>
                <w:color w:val="000000" w:themeColor="text1"/>
                <w:sz w:val="18"/>
              </w:rPr>
              <w:t>03:05</w:t>
            </w:r>
          </w:p>
          <w:p w:rsidRPr="00E37DA7" w:rsidR="008A0A2E" w:rsidP="008A0A2E" w:rsidRDefault="008A0A2E" w14:paraId="212A2D39" w14:textId="5F803C21">
            <w:pPr>
              <w:pStyle w:val="NoSpacing"/>
              <w:rPr>
                <w:rFonts w:asciiTheme="majorHAnsi" w:hAnsiTheme="majorHAnsi" w:cstheme="majorHAnsi"/>
                <w:color w:val="000000" w:themeColor="text1"/>
                <w:sz w:val="18"/>
              </w:rPr>
            </w:pPr>
          </w:p>
        </w:tc>
        <w:tc>
          <w:tcPr>
            <w:tcW w:w="3381" w:type="dxa"/>
            <w:shd w:val="clear" w:color="auto" w:fill="FFFFFF" w:themeFill="background1"/>
          </w:tcPr>
          <w:p w:rsidR="008A0A2E" w:rsidP="00085091" w:rsidRDefault="008A0A2E" w14:paraId="091A0DBB" w14:textId="0AEBB3C3">
            <w:pPr>
              <w:rPr>
                <w:rFonts w:asciiTheme="majorHAnsi" w:hAnsiTheme="majorHAnsi" w:eastAsiaTheme="minorEastAsia" w:cstheme="majorHAnsi"/>
                <w:b/>
                <w:bCs/>
              </w:rPr>
            </w:pPr>
            <w:r w:rsidRPr="00E37DA7">
              <w:rPr>
                <w:rFonts w:asciiTheme="majorHAnsi" w:hAnsiTheme="majorHAnsi" w:eastAsiaTheme="minorEastAsia" w:cstheme="majorHAnsi"/>
                <w:b/>
                <w:bCs/>
              </w:rPr>
              <w:t>Predicting Customer’s Behavior and Driving Personalization in a Privacy-First Landscape</w:t>
            </w:r>
          </w:p>
          <w:p w:rsidRPr="006A59FF" w:rsidR="006A59FF" w:rsidP="00085091" w:rsidRDefault="006A59FF" w14:paraId="0EE9B93E" w14:textId="47CA21A5">
            <w:pPr>
              <w:rPr>
                <w:rFonts w:asciiTheme="majorHAnsi" w:hAnsiTheme="majorHAnsi" w:eastAsiaTheme="minorEastAsia" w:cstheme="majorHAnsi"/>
                <w:i/>
                <w:iCs/>
              </w:rPr>
            </w:pPr>
            <w:r w:rsidRPr="006A59FF">
              <w:rPr>
                <w:rFonts w:asciiTheme="majorHAnsi" w:hAnsiTheme="majorHAnsi" w:eastAsiaTheme="minorEastAsia" w:cstheme="majorHAnsi"/>
                <w:i/>
                <w:iCs/>
              </w:rPr>
              <w:t>Panellists</w:t>
            </w:r>
            <w:r>
              <w:rPr>
                <w:rFonts w:asciiTheme="majorHAnsi" w:hAnsiTheme="majorHAnsi" w:eastAsiaTheme="minorEastAsia" w:cstheme="majorHAnsi"/>
                <w:i/>
                <w:iCs/>
              </w:rPr>
              <w:t>:</w:t>
            </w:r>
          </w:p>
          <w:p w:rsidRPr="00921B00" w:rsidR="00921B00" w:rsidP="00921B00" w:rsidRDefault="00921B00" w14:paraId="31C96CC7" w14:textId="1E62877B">
            <w:pPr>
              <w:rPr>
                <w:rFonts w:asciiTheme="majorHAnsi" w:hAnsiTheme="majorHAnsi" w:eastAsiaTheme="minorEastAsia" w:cstheme="majorHAnsi"/>
              </w:rPr>
            </w:pPr>
            <w:r w:rsidRPr="00921B00">
              <w:rPr>
                <w:rFonts w:asciiTheme="majorHAnsi" w:hAnsiTheme="majorHAnsi" w:eastAsiaTheme="minorEastAsia" w:cstheme="majorHAnsi"/>
              </w:rPr>
              <w:t xml:space="preserve">Vikram Somaya, </w:t>
            </w:r>
            <w:r w:rsidRPr="00921B00">
              <w:rPr>
                <w:rFonts w:asciiTheme="majorHAnsi" w:hAnsiTheme="majorHAnsi" w:eastAsiaTheme="minorEastAsia" w:cstheme="majorHAnsi"/>
                <w:i/>
                <w:iCs/>
              </w:rPr>
              <w:t>Chief Data &amp; Analytics Officer,</w:t>
            </w:r>
            <w:r>
              <w:rPr>
                <w:rFonts w:asciiTheme="majorHAnsi" w:hAnsiTheme="majorHAnsi" w:eastAsiaTheme="minorEastAsia" w:cstheme="majorHAnsi"/>
                <w:b/>
                <w:bCs/>
              </w:rPr>
              <w:t xml:space="preserve"> </w:t>
            </w:r>
            <w:r w:rsidRPr="00921B00">
              <w:rPr>
                <w:rFonts w:asciiTheme="majorHAnsi" w:hAnsiTheme="majorHAnsi" w:eastAsiaTheme="minorEastAsia" w:cstheme="majorHAnsi"/>
                <w:b/>
                <w:bCs/>
              </w:rPr>
              <w:t>P</w:t>
            </w:r>
            <w:r>
              <w:rPr>
                <w:rFonts w:asciiTheme="majorHAnsi" w:hAnsiTheme="majorHAnsi" w:eastAsiaTheme="minorEastAsia" w:cstheme="majorHAnsi"/>
                <w:b/>
                <w:bCs/>
              </w:rPr>
              <w:t xml:space="preserve">EPSICO </w:t>
            </w:r>
            <w:r w:rsidRPr="00921B00">
              <w:rPr>
                <w:rFonts w:asciiTheme="majorHAnsi" w:hAnsiTheme="majorHAnsi" w:eastAsiaTheme="minorEastAsia" w:cstheme="majorHAnsi"/>
              </w:rPr>
              <w:t>(invited)</w:t>
            </w:r>
          </w:p>
          <w:p w:rsidR="0000383D" w:rsidP="0064080A" w:rsidRDefault="00F1381F" w14:paraId="693973A9" w14:textId="5B41498B">
            <w:pPr>
              <w:rPr>
                <w:rFonts w:asciiTheme="majorHAnsi" w:hAnsiTheme="majorHAnsi" w:cstheme="majorHAnsi"/>
                <w:bCs/>
              </w:rPr>
            </w:pPr>
            <w:r w:rsidRPr="00515F3E">
              <w:rPr>
                <w:rFonts w:asciiTheme="majorHAnsi" w:hAnsiTheme="majorHAnsi" w:eastAsiaTheme="minorEastAsia" w:cstheme="majorHAnsi"/>
                <w:bCs/>
              </w:rPr>
              <w:t>Tony Parrillo, VP Global Head of Cybersecurity, Enterprise</w:t>
            </w:r>
            <w:r w:rsidRPr="00515F3E">
              <w:rPr>
                <w:rFonts w:asciiTheme="majorHAnsi" w:hAnsiTheme="majorHAnsi" w:eastAsiaTheme="minorEastAsia" w:cstheme="majorHAnsi"/>
                <w:b/>
              </w:rPr>
              <w:t xml:space="preserve"> </w:t>
            </w:r>
            <w:r w:rsidRPr="003E07A2" w:rsidR="00515F3E">
              <w:rPr>
                <w:rFonts w:asciiTheme="majorHAnsi" w:hAnsiTheme="majorHAnsi" w:eastAsiaTheme="minorEastAsia" w:cstheme="majorHAnsi"/>
                <w:bCs/>
              </w:rPr>
              <w:t>IT</w:t>
            </w:r>
            <w:r w:rsidRPr="00921B00" w:rsidR="00515F3E">
              <w:rPr>
                <w:rFonts w:asciiTheme="majorHAnsi" w:hAnsiTheme="majorHAnsi" w:eastAsiaTheme="minorEastAsia" w:cstheme="majorHAnsi"/>
                <w:bCs/>
              </w:rPr>
              <w:t xml:space="preserve">, </w:t>
            </w:r>
            <w:r w:rsidR="003E07A2">
              <w:rPr>
                <w:rFonts w:asciiTheme="majorHAnsi" w:hAnsiTheme="majorHAnsi" w:eastAsiaTheme="minorEastAsia" w:cstheme="majorHAnsi"/>
                <w:b/>
              </w:rPr>
              <w:t xml:space="preserve">SCHNEIDER ELECTRIC </w:t>
            </w:r>
            <w:r w:rsidRPr="003E07A2">
              <w:rPr>
                <w:rFonts w:asciiTheme="majorHAnsi" w:hAnsiTheme="majorHAnsi" w:eastAsiaTheme="minorEastAsia" w:cstheme="majorHAnsi"/>
                <w:bCs/>
              </w:rPr>
              <w:t>(invited)</w:t>
            </w:r>
            <w:r w:rsidRPr="00467921" w:rsidR="0064080A">
              <w:rPr>
                <w:rFonts w:asciiTheme="majorHAnsi" w:hAnsiTheme="majorHAnsi" w:cstheme="majorHAnsi"/>
                <w:bCs/>
              </w:rPr>
              <w:t xml:space="preserve"> </w:t>
            </w:r>
          </w:p>
          <w:p w:rsidR="0064080A" w:rsidP="0064080A" w:rsidRDefault="0064080A" w14:paraId="22BF69F8" w14:textId="5BEE8A38">
            <w:pPr>
              <w:rPr>
                <w:rFonts w:asciiTheme="majorHAnsi" w:hAnsiTheme="majorHAnsi" w:cstheme="majorHAnsi"/>
                <w:bCs/>
              </w:rPr>
            </w:pPr>
            <w:r w:rsidRPr="00467921">
              <w:rPr>
                <w:rFonts w:asciiTheme="majorHAnsi" w:hAnsiTheme="majorHAnsi" w:cstheme="majorHAnsi"/>
                <w:bCs/>
              </w:rPr>
              <w:t>Randall Lemoine</w:t>
            </w:r>
            <w:r>
              <w:rPr>
                <w:rFonts w:asciiTheme="majorHAnsi" w:hAnsiTheme="majorHAnsi" w:cstheme="majorHAnsi"/>
                <w:bCs/>
              </w:rPr>
              <w:t xml:space="preserve">, VP, </w:t>
            </w:r>
            <w:r w:rsidRPr="00467921">
              <w:rPr>
                <w:rFonts w:asciiTheme="majorHAnsi" w:hAnsiTheme="majorHAnsi" w:cstheme="majorHAnsi"/>
                <w:bCs/>
              </w:rPr>
              <w:t>Analytics &amp; Insights, King C.Gillette</w:t>
            </w:r>
            <w:r>
              <w:rPr>
                <w:rFonts w:asciiTheme="majorHAnsi" w:hAnsiTheme="majorHAnsi" w:cstheme="majorHAnsi"/>
                <w:bCs/>
              </w:rPr>
              <w:t xml:space="preserve">, </w:t>
            </w:r>
          </w:p>
          <w:p w:rsidR="008A0A2E" w:rsidP="00515F3E" w:rsidRDefault="0064080A" w14:paraId="20F1D668" w14:textId="77777777">
            <w:pPr>
              <w:rPr>
                <w:rFonts w:asciiTheme="majorHAnsi" w:hAnsiTheme="majorHAnsi" w:cstheme="majorHAnsi"/>
                <w:bCs/>
              </w:rPr>
            </w:pPr>
            <w:r w:rsidRPr="00467921">
              <w:rPr>
                <w:rFonts w:asciiTheme="majorHAnsi" w:hAnsiTheme="majorHAnsi" w:cstheme="majorHAnsi"/>
                <w:b/>
              </w:rPr>
              <w:t>PROCTER &amp; GAMBLE</w:t>
            </w:r>
            <w:r>
              <w:rPr>
                <w:rFonts w:asciiTheme="majorHAnsi" w:hAnsiTheme="majorHAnsi" w:cstheme="majorHAnsi"/>
                <w:bCs/>
              </w:rPr>
              <w:t xml:space="preserve"> (invited)</w:t>
            </w:r>
          </w:p>
          <w:p w:rsidR="00FD1236" w:rsidP="00515F3E" w:rsidRDefault="00FD1236" w14:paraId="3F538420" w14:textId="77777777">
            <w:pPr>
              <w:rPr>
                <w:rFonts w:asciiTheme="majorHAnsi" w:hAnsiTheme="majorHAnsi" w:cstheme="majorHAnsi"/>
                <w:bCs/>
              </w:rPr>
            </w:pPr>
          </w:p>
          <w:p w:rsidRPr="00FD1236" w:rsidR="00FD1236" w:rsidP="002E0A52" w:rsidRDefault="00FD1236" w14:paraId="72ED95DE" w14:textId="2BBE6ED3">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Uncover</w:t>
            </w:r>
            <w:r w:rsidRPr="00FD1236">
              <w:rPr>
                <w:rFonts w:asciiTheme="majorHAnsi" w:hAnsiTheme="majorHAnsi" w:cstheme="majorHAnsi"/>
                <w:bCs/>
                <w:sz w:val="16"/>
                <w:szCs w:val="16"/>
              </w:rPr>
              <w:t xml:space="preserve"> insights that drive targeted marketing campaigns, product recommendations, and customized user experiences</w:t>
            </w:r>
          </w:p>
          <w:p w:rsidRPr="00FD1236" w:rsidR="00FD1236" w:rsidP="002E0A52" w:rsidRDefault="00FD1236" w14:paraId="1F9B50A6" w14:textId="303B815F">
            <w:pPr>
              <w:pStyle w:val="NoSpacing"/>
              <w:numPr>
                <w:ilvl w:val="0"/>
                <w:numId w:val="1"/>
              </w:numPr>
              <w:ind w:left="253" w:hanging="172"/>
              <w:rPr>
                <w:rFonts w:asciiTheme="majorHAnsi" w:hAnsiTheme="majorHAnsi" w:cstheme="majorHAnsi"/>
                <w:bCs/>
                <w:sz w:val="16"/>
                <w:szCs w:val="16"/>
              </w:rPr>
            </w:pPr>
            <w:r w:rsidRPr="00FD1236">
              <w:rPr>
                <w:rFonts w:asciiTheme="majorHAnsi" w:hAnsiTheme="majorHAnsi" w:cstheme="majorHAnsi"/>
                <w:bCs/>
                <w:sz w:val="16"/>
                <w:szCs w:val="16"/>
              </w:rPr>
              <w:t xml:space="preserve">Implement privacy-first data collection and anonymization practices </w:t>
            </w:r>
            <w:r>
              <w:rPr>
                <w:rFonts w:asciiTheme="majorHAnsi" w:hAnsiTheme="majorHAnsi" w:cstheme="majorHAnsi"/>
                <w:bCs/>
                <w:sz w:val="16"/>
                <w:szCs w:val="16"/>
              </w:rPr>
              <w:t>to</w:t>
            </w:r>
            <w:r w:rsidRPr="00FD1236">
              <w:rPr>
                <w:rFonts w:asciiTheme="majorHAnsi" w:hAnsiTheme="majorHAnsi" w:cstheme="majorHAnsi"/>
                <w:bCs/>
                <w:sz w:val="16"/>
                <w:szCs w:val="16"/>
              </w:rPr>
              <w:t xml:space="preserve"> protect customer information while still leveraging it for predictive modeling and personalization.</w:t>
            </w:r>
          </w:p>
          <w:p w:rsidRPr="00FD1236" w:rsidR="00FD1236" w:rsidP="002E0A52" w:rsidRDefault="00FD1236" w14:paraId="2471B278" w14:textId="61208815">
            <w:pPr>
              <w:pStyle w:val="NoSpacing"/>
              <w:numPr>
                <w:ilvl w:val="0"/>
                <w:numId w:val="1"/>
              </w:numPr>
              <w:ind w:left="253" w:hanging="172"/>
              <w:rPr>
                <w:rFonts w:asciiTheme="majorHAnsi" w:hAnsiTheme="majorHAnsi" w:cstheme="majorHAnsi"/>
                <w:bCs/>
                <w:sz w:val="16"/>
                <w:szCs w:val="16"/>
              </w:rPr>
            </w:pPr>
            <w:r w:rsidRPr="00FD1236">
              <w:rPr>
                <w:rFonts w:asciiTheme="majorHAnsi" w:hAnsiTheme="majorHAnsi" w:cstheme="majorHAnsi"/>
                <w:bCs/>
                <w:sz w:val="16"/>
                <w:szCs w:val="16"/>
              </w:rPr>
              <w:t>Collaborating with legal and compliance teams</w:t>
            </w:r>
            <w:r w:rsidR="002D6D1E">
              <w:rPr>
                <w:rFonts w:asciiTheme="majorHAnsi" w:hAnsiTheme="majorHAnsi" w:cstheme="majorHAnsi"/>
                <w:bCs/>
                <w:sz w:val="16"/>
                <w:szCs w:val="16"/>
              </w:rPr>
              <w:t xml:space="preserve"> to</w:t>
            </w:r>
            <w:r w:rsidRPr="00FD1236">
              <w:rPr>
                <w:rFonts w:asciiTheme="majorHAnsi" w:hAnsiTheme="majorHAnsi" w:cstheme="majorHAnsi"/>
                <w:bCs/>
                <w:sz w:val="16"/>
                <w:szCs w:val="16"/>
              </w:rPr>
              <w:t xml:space="preserve"> establish privacy frameworks and guidelines ensuring responsible data usage in customer behavior prediction</w:t>
            </w:r>
          </w:p>
          <w:p w:rsidRPr="002D6D1E" w:rsidR="00FD1236" w:rsidP="002E0A52" w:rsidRDefault="00FD1236" w14:paraId="26C4FF3B" w14:textId="77777777">
            <w:pPr>
              <w:pStyle w:val="NoSpacing"/>
              <w:numPr>
                <w:ilvl w:val="0"/>
                <w:numId w:val="1"/>
              </w:numPr>
              <w:ind w:left="253" w:hanging="172"/>
              <w:rPr>
                <w:rFonts w:asciiTheme="majorHAnsi" w:hAnsiTheme="majorHAnsi" w:cstheme="majorHAnsi"/>
                <w:bCs/>
              </w:rPr>
            </w:pPr>
            <w:r w:rsidRPr="00FD1236">
              <w:rPr>
                <w:rFonts w:asciiTheme="majorHAnsi" w:hAnsiTheme="majorHAnsi" w:cstheme="majorHAnsi"/>
                <w:bCs/>
                <w:sz w:val="16"/>
                <w:szCs w:val="16"/>
              </w:rPr>
              <w:t>Continuous monitoring and evaluation of customer behavior prediction to refine algorithms and strategies</w:t>
            </w:r>
          </w:p>
          <w:p w:rsidRPr="0064080A" w:rsidR="002D6D1E" w:rsidP="002D6D1E" w:rsidRDefault="002D6D1E" w14:paraId="2F72CE56" w14:textId="0F250432">
            <w:pPr>
              <w:pStyle w:val="NoSpacing"/>
              <w:ind w:left="253"/>
              <w:rPr>
                <w:rFonts w:asciiTheme="majorHAnsi" w:hAnsiTheme="majorHAnsi" w:cstheme="majorHAnsi"/>
                <w:bCs/>
              </w:rPr>
            </w:pPr>
          </w:p>
        </w:tc>
        <w:tc>
          <w:tcPr>
            <w:tcW w:w="3381" w:type="dxa"/>
            <w:shd w:val="clear" w:color="auto" w:fill="FFFFFF" w:themeFill="background1"/>
          </w:tcPr>
          <w:p w:rsidRPr="00E37DA7" w:rsidR="0053022D" w:rsidP="0053022D" w:rsidRDefault="0053022D" w14:paraId="4F3EC129" w14:textId="77777777">
            <w:pPr>
              <w:rPr>
                <w:rFonts w:asciiTheme="majorHAnsi" w:hAnsiTheme="majorHAnsi" w:cstheme="majorHAnsi"/>
                <w:b/>
                <w:bCs/>
              </w:rPr>
            </w:pPr>
            <w:r w:rsidRPr="00E37DA7">
              <w:rPr>
                <w:rFonts w:asciiTheme="majorHAnsi" w:hAnsiTheme="majorHAnsi" w:cstheme="majorHAnsi"/>
                <w:b/>
                <w:bCs/>
              </w:rPr>
              <w:t>Crack the Code on Media and Marketing Analytics to Increase Marketshare</w:t>
            </w:r>
          </w:p>
          <w:p w:rsidRPr="006A59FF" w:rsidR="006A59FF" w:rsidP="006A59FF" w:rsidRDefault="006A59FF" w14:paraId="614BC5CF" w14:textId="77777777">
            <w:pPr>
              <w:rPr>
                <w:rFonts w:asciiTheme="majorHAnsi" w:hAnsiTheme="majorHAnsi" w:eastAsiaTheme="minorEastAsia" w:cstheme="majorHAnsi"/>
                <w:i/>
                <w:iCs/>
              </w:rPr>
            </w:pPr>
            <w:r w:rsidRPr="006A59FF">
              <w:rPr>
                <w:rFonts w:asciiTheme="majorHAnsi" w:hAnsiTheme="majorHAnsi" w:eastAsiaTheme="minorEastAsia" w:cstheme="majorHAnsi"/>
                <w:i/>
                <w:iCs/>
              </w:rPr>
              <w:t>Panellists</w:t>
            </w:r>
            <w:r>
              <w:rPr>
                <w:rFonts w:asciiTheme="majorHAnsi" w:hAnsiTheme="majorHAnsi" w:eastAsiaTheme="minorEastAsia" w:cstheme="majorHAnsi"/>
                <w:i/>
                <w:iCs/>
              </w:rPr>
              <w:t>:</w:t>
            </w:r>
          </w:p>
          <w:p w:rsidR="0053022D" w:rsidP="0053022D" w:rsidRDefault="0053022D" w14:paraId="4E6BEE22" w14:textId="43F04C1A">
            <w:pPr>
              <w:rPr>
                <w:rFonts w:asciiTheme="majorHAnsi" w:hAnsiTheme="majorHAnsi" w:cstheme="majorHAnsi"/>
                <w:b/>
                <w:bCs/>
              </w:rPr>
            </w:pPr>
            <w:r w:rsidRPr="00E37DA7">
              <w:rPr>
                <w:rFonts w:asciiTheme="majorHAnsi" w:hAnsiTheme="majorHAnsi" w:cstheme="majorHAnsi"/>
              </w:rPr>
              <w:t xml:space="preserve">Michael Collins, </w:t>
            </w:r>
            <w:r w:rsidRPr="00E37DA7">
              <w:rPr>
                <w:rFonts w:asciiTheme="majorHAnsi" w:hAnsiTheme="majorHAnsi" w:cstheme="majorHAnsi"/>
                <w:i/>
                <w:iCs/>
              </w:rPr>
              <w:t>Lead Director, Data Science,</w:t>
            </w:r>
            <w:r w:rsidRPr="00E37DA7">
              <w:rPr>
                <w:rFonts w:asciiTheme="majorHAnsi" w:hAnsiTheme="majorHAnsi" w:cstheme="majorHAnsi"/>
              </w:rPr>
              <w:t xml:space="preserve"> </w:t>
            </w:r>
            <w:r w:rsidRPr="00E37DA7">
              <w:rPr>
                <w:rFonts w:asciiTheme="majorHAnsi" w:hAnsiTheme="majorHAnsi" w:cstheme="majorHAnsi"/>
                <w:b/>
                <w:bCs/>
              </w:rPr>
              <w:t>CVS HEALTH</w:t>
            </w:r>
          </w:p>
          <w:p w:rsidR="0053022D" w:rsidP="0053022D" w:rsidRDefault="0053022D" w14:paraId="6DB6D472" w14:textId="4CCFCCFD">
            <w:pPr>
              <w:rPr>
                <w:rFonts w:asciiTheme="majorHAnsi" w:hAnsiTheme="majorHAnsi" w:cstheme="majorHAnsi"/>
                <w:b/>
                <w:bCs/>
              </w:rPr>
            </w:pPr>
            <w:r w:rsidRPr="00705F45">
              <w:rPr>
                <w:rFonts w:asciiTheme="majorHAnsi" w:hAnsiTheme="majorHAnsi" w:cstheme="majorHAnsi"/>
                <w:lang w:val="en-US"/>
              </w:rPr>
              <w:t xml:space="preserve">Danny Gardner, </w:t>
            </w:r>
            <w:r w:rsidRPr="00705F45">
              <w:rPr>
                <w:rFonts w:asciiTheme="majorHAnsi" w:hAnsiTheme="majorHAnsi" w:cstheme="majorHAnsi"/>
                <w:i/>
                <w:iCs/>
                <w:lang w:val="en-US"/>
              </w:rPr>
              <w:t>Social Intelligence Lead,</w:t>
            </w:r>
            <w:r w:rsidRPr="00705F45">
              <w:rPr>
                <w:rFonts w:asciiTheme="majorHAnsi" w:hAnsiTheme="majorHAnsi" w:cstheme="majorHAnsi"/>
                <w:lang w:val="en-US"/>
              </w:rPr>
              <w:t xml:space="preserve"> </w:t>
            </w:r>
            <w:r w:rsidRPr="00ED6FB5">
              <w:rPr>
                <w:rFonts w:asciiTheme="majorHAnsi" w:hAnsiTheme="majorHAnsi" w:cstheme="majorHAnsi"/>
                <w:b/>
              </w:rPr>
              <w:t>H</w:t>
            </w:r>
            <w:r w:rsidRPr="00E37DA7">
              <w:rPr>
                <w:rFonts w:asciiTheme="majorHAnsi" w:hAnsiTheme="majorHAnsi" w:cstheme="majorHAnsi"/>
                <w:b/>
                <w:bCs/>
              </w:rPr>
              <w:t>ALEON</w:t>
            </w:r>
          </w:p>
          <w:p w:rsidRPr="002F2602" w:rsidR="002F2602" w:rsidP="00467921" w:rsidRDefault="002F2602" w14:paraId="2DDE66E0" w14:textId="35BE5B97">
            <w:pPr>
              <w:rPr>
                <w:rFonts w:asciiTheme="majorHAnsi" w:hAnsiTheme="majorHAnsi" w:cstheme="majorHAnsi"/>
                <w:b/>
              </w:rPr>
            </w:pPr>
            <w:r w:rsidRPr="002F2602">
              <w:rPr>
                <w:rFonts w:asciiTheme="majorHAnsi" w:hAnsiTheme="majorHAnsi" w:cstheme="majorHAnsi"/>
                <w:bCs/>
              </w:rPr>
              <w:t>Pooja Chandiramani,</w:t>
            </w:r>
            <w:r>
              <w:rPr>
                <w:rFonts w:asciiTheme="majorHAnsi" w:hAnsiTheme="majorHAnsi" w:cstheme="majorHAnsi"/>
                <w:bCs/>
              </w:rPr>
              <w:t xml:space="preserve"> </w:t>
            </w:r>
            <w:r w:rsidRPr="002F2602">
              <w:rPr>
                <w:rFonts w:asciiTheme="majorHAnsi" w:hAnsiTheme="majorHAnsi" w:cstheme="majorHAnsi"/>
                <w:bCs/>
                <w:i/>
                <w:iCs/>
              </w:rPr>
              <w:t>VP</w:t>
            </w:r>
            <w:r w:rsidR="0064080A">
              <w:rPr>
                <w:rFonts w:asciiTheme="majorHAnsi" w:hAnsiTheme="majorHAnsi" w:cstheme="majorHAnsi"/>
                <w:bCs/>
                <w:i/>
                <w:iCs/>
              </w:rPr>
              <w:t xml:space="preserve">, </w:t>
            </w:r>
            <w:r w:rsidRPr="002F2602">
              <w:rPr>
                <w:rFonts w:asciiTheme="majorHAnsi" w:hAnsiTheme="majorHAnsi" w:cstheme="majorHAnsi"/>
                <w:bCs/>
                <w:i/>
                <w:iCs/>
              </w:rPr>
              <w:t xml:space="preserve">Marketing Analytics, Operations </w:t>
            </w:r>
            <w:r w:rsidR="0064080A">
              <w:rPr>
                <w:rFonts w:asciiTheme="majorHAnsi" w:hAnsiTheme="majorHAnsi" w:cstheme="majorHAnsi"/>
                <w:bCs/>
                <w:i/>
                <w:iCs/>
              </w:rPr>
              <w:t xml:space="preserve">&amp; </w:t>
            </w:r>
            <w:r w:rsidRPr="002F2602">
              <w:rPr>
                <w:rFonts w:asciiTheme="majorHAnsi" w:hAnsiTheme="majorHAnsi" w:cstheme="majorHAnsi"/>
                <w:bCs/>
                <w:i/>
                <w:iCs/>
              </w:rPr>
              <w:t>Transformation</w:t>
            </w:r>
            <w:r w:rsidR="0088502D">
              <w:rPr>
                <w:rFonts w:asciiTheme="majorHAnsi" w:hAnsiTheme="majorHAnsi" w:cstheme="majorHAnsi"/>
                <w:bCs/>
              </w:rPr>
              <w:t>,</w:t>
            </w:r>
            <w:r>
              <w:rPr>
                <w:rFonts w:asciiTheme="majorHAnsi" w:hAnsiTheme="majorHAnsi" w:cstheme="majorHAnsi"/>
                <w:bCs/>
              </w:rPr>
              <w:t xml:space="preserve"> </w:t>
            </w:r>
            <w:r w:rsidRPr="002F2602">
              <w:rPr>
                <w:rFonts w:asciiTheme="majorHAnsi" w:hAnsiTheme="majorHAnsi" w:cstheme="majorHAnsi"/>
                <w:b/>
              </w:rPr>
              <w:t>COACH</w:t>
            </w:r>
            <w:r w:rsidR="0064080A">
              <w:rPr>
                <w:rFonts w:asciiTheme="majorHAnsi" w:hAnsiTheme="majorHAnsi" w:cstheme="majorHAnsi"/>
                <w:b/>
              </w:rPr>
              <w:t xml:space="preserve"> </w:t>
            </w:r>
            <w:r w:rsidRPr="0064080A" w:rsidR="0064080A">
              <w:rPr>
                <w:rFonts w:asciiTheme="majorHAnsi" w:hAnsiTheme="majorHAnsi" w:cstheme="majorHAnsi"/>
                <w:bCs/>
              </w:rPr>
              <w:t>(invited)</w:t>
            </w:r>
          </w:p>
          <w:p w:rsidR="008A0A2E" w:rsidP="0053022D" w:rsidRDefault="008A0A2E" w14:paraId="4B6A5BE5" w14:textId="77777777">
            <w:pPr>
              <w:rPr>
                <w:rFonts w:asciiTheme="majorHAnsi" w:hAnsiTheme="majorHAnsi" w:eastAsiaTheme="minorEastAsia" w:cstheme="majorHAnsi"/>
                <w:bCs/>
              </w:rPr>
            </w:pPr>
          </w:p>
          <w:p w:rsidRPr="00461848" w:rsidR="00461848" w:rsidP="002E0A52" w:rsidRDefault="00555BC9" w14:paraId="4685EBCF" w14:textId="6AEDDED6">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I</w:t>
            </w:r>
            <w:r w:rsidRPr="00461848" w:rsidR="00461848">
              <w:rPr>
                <w:rFonts w:asciiTheme="majorHAnsi" w:hAnsiTheme="majorHAnsi" w:cstheme="majorHAnsi"/>
                <w:bCs/>
                <w:sz w:val="16"/>
                <w:szCs w:val="16"/>
              </w:rPr>
              <w:t>dentify effective channels, campaigns, and messaging that resonate with target audiences, optimizing marketing strategies for greater market share</w:t>
            </w:r>
          </w:p>
          <w:p w:rsidRPr="00461848" w:rsidR="00461848" w:rsidP="002E0A52" w:rsidRDefault="00555BC9" w14:paraId="1AB44C5A" w14:textId="548CF59F">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U</w:t>
            </w:r>
            <w:r w:rsidRPr="00461848" w:rsidR="00461848">
              <w:rPr>
                <w:rFonts w:asciiTheme="majorHAnsi" w:hAnsiTheme="majorHAnsi" w:cstheme="majorHAnsi"/>
                <w:bCs/>
                <w:sz w:val="16"/>
                <w:szCs w:val="16"/>
              </w:rPr>
              <w:t>ncover valuable patterns and trends, guiding decision-making and resource allocation</w:t>
            </w:r>
          </w:p>
          <w:p w:rsidRPr="00461848" w:rsidR="00461848" w:rsidP="002E0A52" w:rsidRDefault="00555BC9" w14:paraId="11E1DE9B" w14:textId="5EEF9F0F">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M</w:t>
            </w:r>
            <w:r w:rsidRPr="00461848" w:rsidR="00461848">
              <w:rPr>
                <w:rFonts w:asciiTheme="majorHAnsi" w:hAnsiTheme="majorHAnsi" w:cstheme="majorHAnsi"/>
                <w:bCs/>
                <w:sz w:val="16"/>
                <w:szCs w:val="16"/>
              </w:rPr>
              <w:t>easuring the impact of campaigns, identifying areas for improvement, and driving continuous optimization.</w:t>
            </w:r>
          </w:p>
          <w:p w:rsidRPr="00461848" w:rsidR="002D6D1E" w:rsidP="002E0A52" w:rsidRDefault="00555BC9" w14:paraId="4DF968F9" w14:textId="5D6BAE42">
            <w:pPr>
              <w:pStyle w:val="NoSpacing"/>
              <w:numPr>
                <w:ilvl w:val="0"/>
                <w:numId w:val="1"/>
              </w:numPr>
              <w:ind w:left="253" w:hanging="172"/>
              <w:rPr>
                <w:rFonts w:asciiTheme="majorHAnsi" w:hAnsiTheme="majorHAnsi" w:eastAsiaTheme="minorEastAsia" w:cstheme="majorHAnsi"/>
                <w:bCs/>
              </w:rPr>
            </w:pPr>
            <w:r>
              <w:rPr>
                <w:rFonts w:asciiTheme="majorHAnsi" w:hAnsiTheme="majorHAnsi" w:cstheme="majorHAnsi"/>
                <w:bCs/>
                <w:sz w:val="16"/>
                <w:szCs w:val="16"/>
              </w:rPr>
              <w:t>A</w:t>
            </w:r>
            <w:r w:rsidRPr="00461848" w:rsidR="00461848">
              <w:rPr>
                <w:rFonts w:asciiTheme="majorHAnsi" w:hAnsiTheme="majorHAnsi" w:cstheme="majorHAnsi"/>
                <w:bCs/>
                <w:sz w:val="16"/>
                <w:szCs w:val="16"/>
              </w:rPr>
              <w:t>dapt strategies, capitalize on emerging trends, and maintain a competitive edge, fostering sustainable market share growth</w:t>
            </w:r>
          </w:p>
          <w:p w:rsidRPr="00E37DA7" w:rsidR="00461848" w:rsidP="00461848" w:rsidRDefault="00461848" w14:paraId="62627E40" w14:textId="2125A5D8">
            <w:pPr>
              <w:pStyle w:val="NoSpacing"/>
              <w:ind w:left="253"/>
              <w:rPr>
                <w:rFonts w:asciiTheme="majorHAnsi" w:hAnsiTheme="majorHAnsi" w:eastAsiaTheme="minorEastAsia" w:cstheme="majorHAnsi"/>
                <w:bCs/>
              </w:rPr>
            </w:pPr>
          </w:p>
        </w:tc>
        <w:tc>
          <w:tcPr>
            <w:tcW w:w="3381" w:type="dxa"/>
            <w:shd w:val="clear" w:color="auto" w:fill="FFFFFF" w:themeFill="background1"/>
          </w:tcPr>
          <w:p w:rsidRPr="00E37DA7" w:rsidR="008A0A2E" w:rsidP="00085091" w:rsidRDefault="008A0A2E" w14:paraId="06E3ABDA" w14:textId="6E178EF5">
            <w:pPr>
              <w:rPr>
                <w:rFonts w:asciiTheme="majorHAnsi" w:hAnsiTheme="majorHAnsi" w:eastAsiaTheme="minorEastAsia" w:cstheme="majorHAnsi"/>
                <w:b/>
                <w:bCs/>
              </w:rPr>
            </w:pPr>
            <w:r w:rsidRPr="00E37DA7">
              <w:rPr>
                <w:rFonts w:asciiTheme="majorHAnsi" w:hAnsiTheme="majorHAnsi" w:eastAsiaTheme="minorEastAsia" w:cstheme="majorHAnsi"/>
                <w:b/>
                <w:bCs/>
              </w:rPr>
              <w:t>AI in Action: Real-World Use Cases and Success Stories of Artificial Intelligence Transforming Industries</w:t>
            </w:r>
          </w:p>
          <w:p w:rsidRPr="006A59FF" w:rsidR="006A59FF" w:rsidP="006A59FF" w:rsidRDefault="006A59FF" w14:paraId="5FE743DA" w14:textId="77777777">
            <w:pPr>
              <w:rPr>
                <w:rFonts w:asciiTheme="majorHAnsi" w:hAnsiTheme="majorHAnsi" w:eastAsiaTheme="minorEastAsia" w:cstheme="majorHAnsi"/>
                <w:i/>
                <w:iCs/>
              </w:rPr>
            </w:pPr>
            <w:r w:rsidRPr="006A59FF">
              <w:rPr>
                <w:rFonts w:asciiTheme="majorHAnsi" w:hAnsiTheme="majorHAnsi" w:eastAsiaTheme="minorEastAsia" w:cstheme="majorHAnsi"/>
                <w:i/>
                <w:iCs/>
              </w:rPr>
              <w:t>Panellists</w:t>
            </w:r>
            <w:r>
              <w:rPr>
                <w:rFonts w:asciiTheme="majorHAnsi" w:hAnsiTheme="majorHAnsi" w:eastAsiaTheme="minorEastAsia" w:cstheme="majorHAnsi"/>
                <w:i/>
                <w:iCs/>
              </w:rPr>
              <w:t>:</w:t>
            </w:r>
          </w:p>
          <w:p w:rsidRPr="00E37DA7" w:rsidR="004848AB" w:rsidP="004848AB" w:rsidRDefault="004848AB" w14:paraId="5B54C58A" w14:textId="77777777">
            <w:pPr>
              <w:pStyle w:val="NoSpacing"/>
              <w:rPr>
                <w:rFonts w:asciiTheme="majorHAnsi" w:hAnsiTheme="majorHAnsi" w:cstheme="majorHAnsi"/>
                <w:b/>
                <w:bCs/>
              </w:rPr>
            </w:pPr>
            <w:r w:rsidRPr="00E37DA7">
              <w:rPr>
                <w:rFonts w:asciiTheme="majorHAnsi" w:hAnsiTheme="majorHAnsi" w:cstheme="majorHAnsi"/>
              </w:rPr>
              <w:t xml:space="preserve">Nakul Vyas, </w:t>
            </w:r>
            <w:r w:rsidRPr="00E37DA7">
              <w:rPr>
                <w:rFonts w:asciiTheme="majorHAnsi" w:hAnsiTheme="majorHAnsi" w:cstheme="majorHAnsi"/>
                <w:i/>
                <w:iCs/>
              </w:rPr>
              <w:t>Head, Data</w:t>
            </w:r>
            <w:r w:rsidRPr="00E37DA7">
              <w:rPr>
                <w:rFonts w:asciiTheme="majorHAnsi" w:hAnsiTheme="majorHAnsi" w:cstheme="majorHAnsi"/>
              </w:rPr>
              <w:t xml:space="preserve">, </w:t>
            </w:r>
            <w:r w:rsidRPr="00E37DA7">
              <w:rPr>
                <w:rFonts w:asciiTheme="majorHAnsi" w:hAnsiTheme="majorHAnsi" w:cstheme="majorHAnsi"/>
                <w:i/>
                <w:iCs/>
              </w:rPr>
              <w:t>Analytics &amp; Digital Innovation</w:t>
            </w:r>
            <w:r w:rsidRPr="00E37DA7">
              <w:rPr>
                <w:rFonts w:asciiTheme="majorHAnsi" w:hAnsiTheme="majorHAnsi" w:cstheme="majorHAnsi"/>
              </w:rPr>
              <w:t xml:space="preserve">, </w:t>
            </w:r>
            <w:r w:rsidRPr="005B1AE8">
              <w:rPr>
                <w:rFonts w:asciiTheme="majorHAnsi" w:hAnsiTheme="majorHAnsi" w:cstheme="majorHAnsi"/>
                <w:b/>
                <w:bCs/>
              </w:rPr>
              <w:t>ARCUTIS BIOTHERAPEUTICS</w:t>
            </w:r>
          </w:p>
          <w:p w:rsidRPr="00925198" w:rsidR="00925198" w:rsidP="70775DB0" w:rsidRDefault="00000000" w14:paraId="28FA75A0" w14:textId="3CF97392">
            <w:pPr>
              <w:rPr>
                <w:rFonts w:asciiTheme="majorHAnsi" w:hAnsiTheme="majorHAnsi" w:cstheme="majorBidi"/>
              </w:rPr>
            </w:pPr>
            <w:hyperlink r:id="rId20">
              <w:r w:rsidRPr="70775DB0" w:rsidR="7DA82FF2">
                <w:rPr>
                  <w:rFonts w:asciiTheme="majorHAnsi" w:hAnsiTheme="majorHAnsi" w:cstheme="majorBidi"/>
                </w:rPr>
                <w:t>Stefanie Costa Leabo</w:t>
              </w:r>
            </w:hyperlink>
            <w:r w:rsidRPr="70775DB0" w:rsidR="7DA82FF2">
              <w:rPr>
                <w:rFonts w:asciiTheme="majorHAnsi" w:hAnsiTheme="majorHAnsi" w:cstheme="majorBidi"/>
              </w:rPr>
              <w:t xml:space="preserve">, </w:t>
            </w:r>
            <w:r w:rsidRPr="70775DB0" w:rsidR="7DA82FF2">
              <w:rPr>
                <w:rFonts w:asciiTheme="majorHAnsi" w:hAnsiTheme="majorHAnsi" w:cstheme="majorBidi"/>
                <w:i/>
                <w:iCs/>
              </w:rPr>
              <w:t>Chief Data Officer</w:t>
            </w:r>
            <w:r w:rsidRPr="70775DB0" w:rsidR="7DA82FF2">
              <w:rPr>
                <w:rFonts w:asciiTheme="majorHAnsi" w:hAnsiTheme="majorHAnsi" w:cstheme="majorBidi"/>
              </w:rPr>
              <w:t>,</w:t>
            </w:r>
            <w:r w:rsidRPr="70775DB0" w:rsidR="7DA82FF2">
              <w:rPr>
                <w:rFonts w:asciiTheme="majorHAnsi" w:hAnsiTheme="majorHAnsi" w:cstheme="majorBidi"/>
                <w:b/>
                <w:bCs/>
              </w:rPr>
              <w:t>CITY OF BOSTON </w:t>
            </w:r>
            <w:r w:rsidRPr="70775DB0" w:rsidR="7DA82FF2">
              <w:rPr>
                <w:rFonts w:asciiTheme="majorHAnsi" w:hAnsiTheme="majorHAnsi" w:cstheme="majorBidi"/>
              </w:rPr>
              <w:t>(invited)</w:t>
            </w:r>
          </w:p>
          <w:p w:rsidR="008A0A2E" w:rsidP="00085091" w:rsidRDefault="008A0A2E" w14:paraId="109BAF9F" w14:textId="562EBFC8">
            <w:pPr>
              <w:rPr>
                <w:rFonts w:asciiTheme="majorHAnsi" w:hAnsiTheme="majorHAnsi" w:eastAsiaTheme="minorEastAsia" w:cstheme="majorHAnsi"/>
                <w:bCs/>
              </w:rPr>
            </w:pPr>
          </w:p>
          <w:p w:rsidRPr="009238C3" w:rsidR="009238C3" w:rsidP="002E0A52" w:rsidRDefault="009238C3" w14:paraId="543FFB3D" w14:textId="2A599BFB">
            <w:pPr>
              <w:pStyle w:val="NoSpacing"/>
              <w:numPr>
                <w:ilvl w:val="0"/>
                <w:numId w:val="1"/>
              </w:numPr>
              <w:ind w:left="253" w:hanging="172"/>
              <w:rPr>
                <w:rFonts w:asciiTheme="majorHAnsi" w:hAnsiTheme="majorHAnsi" w:cstheme="majorHAnsi"/>
                <w:bCs/>
                <w:sz w:val="16"/>
                <w:szCs w:val="16"/>
              </w:rPr>
            </w:pPr>
            <w:r w:rsidRPr="009238C3">
              <w:rPr>
                <w:rFonts w:asciiTheme="majorHAnsi" w:hAnsiTheme="majorHAnsi" w:cstheme="majorHAnsi"/>
                <w:bCs/>
                <w:sz w:val="16"/>
                <w:szCs w:val="16"/>
              </w:rPr>
              <w:t>Learn from the experiences of organizations that have successfully implemented AI, understanding the challenges faced, the strategies employed, and the measurable impact achieved</w:t>
            </w:r>
          </w:p>
          <w:p w:rsidRPr="009238C3" w:rsidR="009238C3" w:rsidP="002E0A52" w:rsidRDefault="009238C3" w14:paraId="35962655" w14:textId="4AC1C5B9">
            <w:pPr>
              <w:pStyle w:val="NoSpacing"/>
              <w:numPr>
                <w:ilvl w:val="0"/>
                <w:numId w:val="1"/>
              </w:numPr>
              <w:ind w:left="253" w:hanging="172"/>
              <w:rPr>
                <w:rFonts w:asciiTheme="majorHAnsi" w:hAnsiTheme="majorHAnsi" w:cstheme="majorHAnsi"/>
                <w:bCs/>
                <w:sz w:val="16"/>
                <w:szCs w:val="16"/>
              </w:rPr>
            </w:pPr>
            <w:r w:rsidRPr="009238C3">
              <w:rPr>
                <w:rFonts w:asciiTheme="majorHAnsi" w:hAnsiTheme="majorHAnsi" w:cstheme="majorHAnsi"/>
                <w:bCs/>
                <w:sz w:val="16"/>
                <w:szCs w:val="16"/>
              </w:rPr>
              <w:t>Discover innovative AI applications, such as predictive maintenance, fraud detection, demand forecasting, and personalized recommendations, that have revolutionized industries and driven competitive advantage</w:t>
            </w:r>
          </w:p>
          <w:p w:rsidRPr="00E37DA7" w:rsidR="009238C3" w:rsidP="002E0A52" w:rsidRDefault="009238C3" w14:paraId="01717E3C" w14:textId="206B88E9">
            <w:pPr>
              <w:pStyle w:val="NoSpacing"/>
              <w:numPr>
                <w:ilvl w:val="0"/>
                <w:numId w:val="1"/>
              </w:numPr>
              <w:ind w:left="253" w:hanging="172"/>
              <w:rPr>
                <w:rFonts w:asciiTheme="majorHAnsi" w:hAnsiTheme="majorHAnsi" w:eastAsiaTheme="minorEastAsia" w:cstheme="majorHAnsi"/>
                <w:bCs/>
              </w:rPr>
            </w:pPr>
            <w:r>
              <w:rPr>
                <w:rFonts w:asciiTheme="majorHAnsi" w:hAnsiTheme="majorHAnsi" w:cstheme="majorHAnsi"/>
                <w:bCs/>
                <w:sz w:val="16"/>
                <w:szCs w:val="16"/>
              </w:rPr>
              <w:t>G</w:t>
            </w:r>
            <w:r w:rsidRPr="009238C3">
              <w:rPr>
                <w:rFonts w:asciiTheme="majorHAnsi" w:hAnsiTheme="majorHAnsi" w:cstheme="majorHAnsi"/>
                <w:bCs/>
                <w:sz w:val="16"/>
                <w:szCs w:val="16"/>
              </w:rPr>
              <w:t>ain practical insights and actionable strategies for harnessing AI's transformative potential within their own organizations</w:t>
            </w:r>
          </w:p>
        </w:tc>
      </w:tr>
      <w:tr w:rsidRPr="00E37DA7" w:rsidR="008A0A2E" w:rsidTr="70775DB0" w14:paraId="3E9525E2" w14:textId="77777777">
        <w:tc>
          <w:tcPr>
            <w:tcW w:w="709" w:type="dxa"/>
            <w:shd w:val="clear" w:color="auto" w:fill="FFFFFF" w:themeFill="background1"/>
          </w:tcPr>
          <w:p w:rsidRPr="00E37DA7" w:rsidR="008A0A2E" w:rsidP="008A0A2E" w:rsidRDefault="007726B6" w14:paraId="0374EDB5" w14:textId="7A60B070">
            <w:pPr>
              <w:pStyle w:val="NoSpacing"/>
              <w:rPr>
                <w:rFonts w:asciiTheme="majorHAnsi" w:hAnsiTheme="majorHAnsi" w:cstheme="majorHAnsi"/>
                <w:color w:val="000000" w:themeColor="text1"/>
                <w:sz w:val="18"/>
              </w:rPr>
            </w:pPr>
            <w:r>
              <w:rPr>
                <w:rFonts w:asciiTheme="majorHAnsi" w:hAnsiTheme="majorHAnsi" w:cstheme="majorHAnsi"/>
                <w:color w:val="000000" w:themeColor="text1"/>
                <w:sz w:val="18"/>
              </w:rPr>
              <w:t>03</w:t>
            </w:r>
            <w:r w:rsidRPr="00E37DA7" w:rsidR="008A0A2E">
              <w:rPr>
                <w:rFonts w:asciiTheme="majorHAnsi" w:hAnsiTheme="majorHAnsi" w:cstheme="majorHAnsi"/>
                <w:color w:val="000000" w:themeColor="text1"/>
                <w:sz w:val="18"/>
              </w:rPr>
              <w:t>:</w:t>
            </w:r>
            <w:r w:rsidR="004866B1">
              <w:rPr>
                <w:rFonts w:asciiTheme="majorHAnsi" w:hAnsiTheme="majorHAnsi" w:cstheme="majorHAnsi"/>
                <w:color w:val="000000" w:themeColor="text1"/>
                <w:sz w:val="18"/>
              </w:rPr>
              <w:t>3</w:t>
            </w:r>
            <w:r w:rsidR="006A59FF">
              <w:rPr>
                <w:rFonts w:asciiTheme="majorHAnsi" w:hAnsiTheme="majorHAnsi" w:cstheme="majorHAnsi"/>
                <w:color w:val="000000" w:themeColor="text1"/>
                <w:sz w:val="18"/>
              </w:rPr>
              <w:t>5</w:t>
            </w:r>
          </w:p>
        </w:tc>
        <w:tc>
          <w:tcPr>
            <w:tcW w:w="3381" w:type="dxa"/>
            <w:shd w:val="clear" w:color="auto" w:fill="FFFFFF" w:themeFill="background1"/>
          </w:tcPr>
          <w:p w:rsidRPr="00E37DA7" w:rsidR="008A0A2E" w:rsidP="00085091" w:rsidRDefault="008A0A2E" w14:paraId="15DE7948" w14:textId="77777777">
            <w:pPr>
              <w:rPr>
                <w:rFonts w:asciiTheme="majorHAnsi" w:hAnsiTheme="majorHAnsi" w:cstheme="majorHAnsi"/>
                <w:b/>
                <w:bCs/>
              </w:rPr>
            </w:pPr>
            <w:r w:rsidRPr="00E37DA7">
              <w:rPr>
                <w:rFonts w:asciiTheme="majorHAnsi" w:hAnsiTheme="majorHAnsi" w:cstheme="majorHAnsi"/>
                <w:b/>
                <w:bCs/>
              </w:rPr>
              <w:t>Strategy Session 1A: AI-Powered Data Management: Revolutionizing Efficiency, Accuracy, and Scalability</w:t>
            </w:r>
          </w:p>
          <w:p w:rsidR="008A0A2E" w:rsidP="00085091" w:rsidRDefault="008A0A2E" w14:paraId="12DF872A" w14:textId="33DEDD43">
            <w:pPr>
              <w:rPr>
                <w:rFonts w:asciiTheme="majorHAnsi" w:hAnsiTheme="majorHAnsi" w:eastAsiaTheme="minorEastAsia" w:cstheme="majorHAnsi"/>
                <w:b/>
                <w:bCs/>
              </w:rPr>
            </w:pPr>
            <w:r w:rsidRPr="00E37DA7">
              <w:rPr>
                <w:rFonts w:asciiTheme="majorHAnsi" w:hAnsiTheme="majorHAnsi" w:eastAsiaTheme="minorEastAsia" w:cstheme="majorHAnsi"/>
                <w:i/>
                <w:iCs/>
              </w:rPr>
              <w:t>Senior Representative,</w:t>
            </w:r>
            <w:r w:rsidRPr="00E37DA7">
              <w:rPr>
                <w:rFonts w:asciiTheme="majorHAnsi" w:hAnsiTheme="majorHAnsi" w:eastAsiaTheme="minorEastAsia" w:cstheme="majorHAnsi"/>
                <w:bCs/>
                <w:i/>
                <w:iCs/>
              </w:rPr>
              <w:t xml:space="preserve"> </w:t>
            </w:r>
            <w:r w:rsidRPr="00E37DA7" w:rsidR="0045135F">
              <w:rPr>
                <w:rFonts w:asciiTheme="majorHAnsi" w:hAnsiTheme="majorHAnsi" w:eastAsiaTheme="minorEastAsia" w:cstheme="majorHAnsi"/>
                <w:b/>
                <w:bCs/>
              </w:rPr>
              <w:t>DENODO</w:t>
            </w:r>
          </w:p>
          <w:p w:rsidR="00BE7EA6" w:rsidP="00BE7EA6" w:rsidRDefault="00BE7EA6" w14:paraId="69C8BB57" w14:textId="77777777">
            <w:pPr>
              <w:pStyle w:val="NoSpacing"/>
              <w:rPr>
                <w:rFonts w:asciiTheme="majorHAnsi" w:hAnsiTheme="majorHAnsi" w:cstheme="majorHAnsi"/>
                <w:b/>
                <w:bCs/>
              </w:rPr>
            </w:pPr>
            <w:r w:rsidRPr="00E37DA7">
              <w:rPr>
                <w:rFonts w:asciiTheme="majorHAnsi" w:hAnsiTheme="majorHAnsi" w:cstheme="majorHAnsi"/>
              </w:rPr>
              <w:t xml:space="preserve">Kiran Kodali, </w:t>
            </w:r>
            <w:r w:rsidRPr="00E37DA7">
              <w:rPr>
                <w:rFonts w:asciiTheme="majorHAnsi" w:hAnsiTheme="majorHAnsi" w:cstheme="majorHAnsi"/>
                <w:i/>
                <w:iCs/>
              </w:rPr>
              <w:t>Head of R&amp;D Data Strategy &amp; Governance</w:t>
            </w:r>
            <w:r w:rsidRPr="00E37DA7">
              <w:rPr>
                <w:rFonts w:asciiTheme="majorHAnsi" w:hAnsiTheme="majorHAnsi" w:cstheme="majorHAnsi"/>
              </w:rPr>
              <w:t xml:space="preserve">, </w:t>
            </w:r>
            <w:r w:rsidRPr="00E37DA7">
              <w:rPr>
                <w:rFonts w:asciiTheme="majorHAnsi" w:hAnsiTheme="majorHAnsi" w:cstheme="majorHAnsi"/>
                <w:b/>
                <w:bCs/>
              </w:rPr>
              <w:t>SANOFI</w:t>
            </w:r>
          </w:p>
          <w:p w:rsidR="00BE7EA6" w:rsidP="00BE7EA6" w:rsidRDefault="00BE7EA6" w14:paraId="024C397F" w14:textId="77777777">
            <w:pPr>
              <w:rPr>
                <w:rFonts w:asciiTheme="majorHAnsi" w:hAnsiTheme="majorHAnsi" w:cstheme="majorHAnsi"/>
              </w:rPr>
            </w:pPr>
            <w:r w:rsidRPr="00FD4A13">
              <w:rPr>
                <w:rFonts w:asciiTheme="majorHAnsi" w:hAnsiTheme="majorHAnsi" w:eastAsiaTheme="minorEastAsia" w:cstheme="majorHAnsi"/>
              </w:rPr>
              <w:t>Satish Mehta,</w:t>
            </w:r>
            <w:r>
              <w:rPr>
                <w:rFonts w:asciiTheme="majorHAnsi" w:hAnsiTheme="majorHAnsi" w:eastAsiaTheme="minorEastAsia" w:cstheme="majorHAnsi"/>
                <w:b/>
                <w:bCs/>
              </w:rPr>
              <w:t xml:space="preserve"> </w:t>
            </w:r>
            <w:r w:rsidRPr="00E80F81">
              <w:rPr>
                <w:rFonts w:asciiTheme="majorHAnsi" w:hAnsiTheme="majorHAnsi" w:eastAsiaTheme="minorEastAsia" w:cstheme="majorHAnsi"/>
                <w:i/>
                <w:iCs/>
              </w:rPr>
              <w:t>Chief Technology Officer,</w:t>
            </w:r>
            <w:r>
              <w:rPr>
                <w:rFonts w:asciiTheme="majorHAnsi" w:hAnsiTheme="majorHAnsi" w:eastAsiaTheme="minorEastAsia" w:cstheme="majorHAnsi"/>
                <w:b/>
                <w:bCs/>
              </w:rPr>
              <w:t xml:space="preserve"> CHEWY </w:t>
            </w:r>
            <w:r w:rsidRPr="00CA70C4">
              <w:rPr>
                <w:rFonts w:asciiTheme="majorHAnsi" w:hAnsiTheme="majorHAnsi" w:cstheme="majorHAnsi"/>
              </w:rPr>
              <w:t>(invited)</w:t>
            </w:r>
          </w:p>
          <w:p w:rsidRPr="00E37DA7" w:rsidR="00BE7EA6" w:rsidP="00BE7EA6" w:rsidRDefault="00BE7EA6" w14:paraId="4C8AC249" w14:textId="77777777">
            <w:pPr>
              <w:pStyle w:val="NoSpacing"/>
              <w:rPr>
                <w:rFonts w:asciiTheme="majorHAnsi" w:hAnsiTheme="majorHAnsi" w:cstheme="majorHAnsi"/>
                <w:b/>
                <w:bCs/>
              </w:rPr>
            </w:pPr>
          </w:p>
          <w:p w:rsidRPr="009B3F10" w:rsidR="009B3F10" w:rsidP="002E0A52" w:rsidRDefault="009B3F10" w14:paraId="1CBA1A11" w14:textId="6B4CBAA9">
            <w:pPr>
              <w:pStyle w:val="NoSpacing"/>
              <w:numPr>
                <w:ilvl w:val="0"/>
                <w:numId w:val="1"/>
              </w:numPr>
              <w:ind w:left="253" w:hanging="172"/>
              <w:rPr>
                <w:rFonts w:asciiTheme="majorHAnsi" w:hAnsiTheme="majorHAnsi" w:cstheme="majorHAnsi"/>
                <w:bCs/>
                <w:sz w:val="16"/>
                <w:szCs w:val="16"/>
              </w:rPr>
            </w:pPr>
            <w:r w:rsidRPr="009B3F10">
              <w:rPr>
                <w:rFonts w:asciiTheme="majorHAnsi" w:hAnsiTheme="majorHAnsi" w:cstheme="majorHAnsi"/>
                <w:bCs/>
                <w:sz w:val="16"/>
                <w:szCs w:val="16"/>
              </w:rPr>
              <w:t xml:space="preserve">Implement AI-powered data management solutions to automate data ingestion, integration, and cleansing processes, reducing manual effort and improving data </w:t>
            </w:r>
            <w:r w:rsidRPr="009B3F10" w:rsidR="007C5307">
              <w:rPr>
                <w:rFonts w:asciiTheme="majorHAnsi" w:hAnsiTheme="majorHAnsi" w:cstheme="majorHAnsi"/>
                <w:bCs/>
                <w:sz w:val="16"/>
                <w:szCs w:val="16"/>
              </w:rPr>
              <w:t>quality</w:t>
            </w:r>
          </w:p>
          <w:p w:rsidRPr="009B3F10" w:rsidR="009B3F10" w:rsidP="002E0A52" w:rsidRDefault="009B3F10" w14:paraId="2A86CD60" w14:textId="5B8D8F60">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Develop</w:t>
            </w:r>
            <w:r w:rsidRPr="009B3F10">
              <w:rPr>
                <w:rFonts w:asciiTheme="majorHAnsi" w:hAnsiTheme="majorHAnsi" w:cstheme="majorHAnsi"/>
                <w:bCs/>
                <w:sz w:val="16"/>
                <w:szCs w:val="16"/>
              </w:rPr>
              <w:t xml:space="preserve"> intelligent data classification and categorization systems, facilitating easy data discovery and retrieval</w:t>
            </w:r>
          </w:p>
          <w:p w:rsidRPr="009B3F10" w:rsidR="009B3F10" w:rsidP="002E0A52" w:rsidRDefault="009B3F10" w14:paraId="1081B57E" w14:textId="2A3FB246">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E</w:t>
            </w:r>
            <w:r w:rsidRPr="009B3F10">
              <w:rPr>
                <w:rFonts w:asciiTheme="majorHAnsi" w:hAnsiTheme="majorHAnsi" w:cstheme="majorHAnsi"/>
                <w:bCs/>
                <w:sz w:val="16"/>
                <w:szCs w:val="16"/>
              </w:rPr>
              <w:t>nable data leaders to detect and mitigate data anomalies, ensuring data accuracy and reliability across various business processes</w:t>
            </w:r>
          </w:p>
          <w:p w:rsidRPr="00F612CB" w:rsidR="009B3F10" w:rsidP="002E0A52" w:rsidRDefault="00F612CB" w14:paraId="25CC77DB" w14:textId="77777777">
            <w:pPr>
              <w:pStyle w:val="NoSpacing"/>
              <w:numPr>
                <w:ilvl w:val="0"/>
                <w:numId w:val="1"/>
              </w:numPr>
              <w:ind w:left="253" w:hanging="172"/>
              <w:rPr>
                <w:rFonts w:asciiTheme="majorHAnsi" w:hAnsiTheme="majorHAnsi" w:eastAsiaTheme="minorEastAsia" w:cstheme="majorHAnsi"/>
                <w:b/>
                <w:bCs/>
              </w:rPr>
            </w:pPr>
            <w:r>
              <w:rPr>
                <w:rFonts w:asciiTheme="majorHAnsi" w:hAnsiTheme="majorHAnsi" w:cstheme="majorHAnsi"/>
                <w:bCs/>
                <w:sz w:val="16"/>
                <w:szCs w:val="16"/>
              </w:rPr>
              <w:t>I</w:t>
            </w:r>
            <w:r w:rsidRPr="009B3F10" w:rsidR="009B3F10">
              <w:rPr>
                <w:rFonts w:asciiTheme="majorHAnsi" w:hAnsiTheme="majorHAnsi" w:cstheme="majorHAnsi"/>
                <w:bCs/>
                <w:sz w:val="16"/>
                <w:szCs w:val="16"/>
              </w:rPr>
              <w:t>mplement AI-driven data governance frameworks, ensuring regulatory compliance and fostering a data-driven culture within the organization</w:t>
            </w:r>
          </w:p>
          <w:p w:rsidRPr="00E80F81" w:rsidR="00F612CB" w:rsidP="00F612CB" w:rsidRDefault="00F612CB" w14:paraId="21C6F25E" w14:textId="0FAF38D9">
            <w:pPr>
              <w:pStyle w:val="NoSpacing"/>
              <w:ind w:left="253"/>
              <w:rPr>
                <w:rFonts w:asciiTheme="majorHAnsi" w:hAnsiTheme="majorHAnsi" w:eastAsiaTheme="minorEastAsia" w:cstheme="majorHAnsi"/>
                <w:b/>
                <w:bCs/>
              </w:rPr>
            </w:pPr>
          </w:p>
        </w:tc>
        <w:tc>
          <w:tcPr>
            <w:tcW w:w="3381" w:type="dxa"/>
            <w:shd w:val="clear" w:color="auto" w:fill="FFFFFF" w:themeFill="background1"/>
          </w:tcPr>
          <w:p w:rsidRPr="00E37DA7" w:rsidR="008A0A2E" w:rsidP="00085091" w:rsidRDefault="008A0A2E" w14:paraId="25856608" w14:textId="77777777">
            <w:pPr>
              <w:rPr>
                <w:rFonts w:asciiTheme="majorHAnsi" w:hAnsiTheme="majorHAnsi" w:cstheme="majorHAnsi"/>
                <w:b/>
                <w:bCs/>
              </w:rPr>
            </w:pPr>
            <w:r w:rsidRPr="00E37DA7">
              <w:rPr>
                <w:rFonts w:asciiTheme="majorHAnsi" w:hAnsiTheme="majorHAnsi" w:cstheme="majorHAnsi"/>
                <w:b/>
                <w:bCs/>
              </w:rPr>
              <w:t>Strategy Session 1B: Scale Augmented Analytics to Unleash Real-Time Decision-Making Across the Organization</w:t>
            </w:r>
          </w:p>
          <w:p w:rsidR="008A0A2E" w:rsidP="00085091" w:rsidRDefault="008A0A2E" w14:paraId="5CDAE84F" w14:textId="4F942A9B">
            <w:pPr>
              <w:rPr>
                <w:rFonts w:asciiTheme="majorHAnsi" w:hAnsiTheme="majorHAnsi" w:cstheme="majorHAnsi"/>
                <w:b/>
                <w:bCs/>
              </w:rPr>
            </w:pPr>
            <w:r w:rsidRPr="00E37DA7">
              <w:rPr>
                <w:rFonts w:asciiTheme="majorHAnsi" w:hAnsiTheme="majorHAnsi" w:cstheme="majorHAnsi"/>
              </w:rPr>
              <w:t xml:space="preserve">Nakul Vyas, </w:t>
            </w:r>
            <w:r w:rsidRPr="00E37DA7">
              <w:rPr>
                <w:rFonts w:asciiTheme="majorHAnsi" w:hAnsiTheme="majorHAnsi" w:cstheme="majorHAnsi"/>
                <w:i/>
                <w:iCs/>
              </w:rPr>
              <w:t>Head, Data</w:t>
            </w:r>
            <w:r w:rsidRPr="00E37DA7">
              <w:rPr>
                <w:rFonts w:asciiTheme="majorHAnsi" w:hAnsiTheme="majorHAnsi" w:cstheme="majorHAnsi"/>
              </w:rPr>
              <w:t xml:space="preserve">, </w:t>
            </w:r>
            <w:r w:rsidRPr="00E37DA7">
              <w:rPr>
                <w:rFonts w:asciiTheme="majorHAnsi" w:hAnsiTheme="majorHAnsi" w:cstheme="majorHAnsi"/>
                <w:i/>
                <w:iCs/>
              </w:rPr>
              <w:t>Analytics &amp; Digital Innovation</w:t>
            </w:r>
            <w:r w:rsidRPr="00E37DA7">
              <w:rPr>
                <w:rFonts w:asciiTheme="majorHAnsi" w:hAnsiTheme="majorHAnsi" w:cstheme="majorHAnsi"/>
              </w:rPr>
              <w:t xml:space="preserve">, </w:t>
            </w:r>
            <w:r w:rsidRPr="00E37DA7" w:rsidR="0045135F">
              <w:rPr>
                <w:rFonts w:asciiTheme="majorHAnsi" w:hAnsiTheme="majorHAnsi" w:cstheme="majorHAnsi"/>
                <w:b/>
                <w:bCs/>
              </w:rPr>
              <w:t>ARCUTIS BIOTHERAPEUTICS</w:t>
            </w:r>
          </w:p>
          <w:p w:rsidRPr="00E37DA7" w:rsidR="00AD7FE3" w:rsidP="00AD7FE3" w:rsidRDefault="00AD7FE3" w14:paraId="266C90D0" w14:textId="77777777">
            <w:pPr>
              <w:pStyle w:val="NoSpacing"/>
              <w:rPr>
                <w:rFonts w:asciiTheme="majorHAnsi" w:hAnsiTheme="majorHAnsi" w:cstheme="majorHAnsi"/>
              </w:rPr>
            </w:pPr>
            <w:r w:rsidRPr="00E37DA7">
              <w:rPr>
                <w:rFonts w:asciiTheme="majorHAnsi" w:hAnsiTheme="majorHAnsi" w:cstheme="majorHAnsi"/>
              </w:rPr>
              <w:t xml:space="preserve">Haroon Abbu, </w:t>
            </w:r>
            <w:r w:rsidRPr="00E37DA7">
              <w:rPr>
                <w:rFonts w:asciiTheme="majorHAnsi" w:hAnsiTheme="majorHAnsi" w:cstheme="majorHAnsi"/>
                <w:i/>
                <w:iCs/>
              </w:rPr>
              <w:t>SVP, Data &amp; Analytics</w:t>
            </w:r>
            <w:r w:rsidRPr="00E37DA7">
              <w:rPr>
                <w:rFonts w:asciiTheme="majorHAnsi" w:hAnsiTheme="majorHAnsi" w:cstheme="majorHAnsi"/>
              </w:rPr>
              <w:t xml:space="preserve">, </w:t>
            </w:r>
            <w:r w:rsidRPr="00E37DA7">
              <w:rPr>
                <w:rFonts w:asciiTheme="majorHAnsi" w:hAnsiTheme="majorHAnsi" w:cstheme="majorHAnsi"/>
                <w:b/>
                <w:bCs/>
              </w:rPr>
              <w:t>BELL &amp; HOWELL</w:t>
            </w:r>
          </w:p>
          <w:p w:rsidR="008A0A2E" w:rsidP="00085091" w:rsidRDefault="00C97086" w14:paraId="6D61F907" w14:textId="77777777">
            <w:pPr>
              <w:rPr>
                <w:rFonts w:asciiTheme="majorHAnsi" w:hAnsiTheme="majorHAnsi" w:cstheme="majorHAnsi"/>
              </w:rPr>
            </w:pPr>
            <w:r w:rsidRPr="00C97086">
              <w:rPr>
                <w:rFonts w:asciiTheme="majorHAnsi" w:hAnsiTheme="majorHAnsi" w:cstheme="majorHAnsi"/>
              </w:rPr>
              <w:t xml:space="preserve">Madhuri Panwar, </w:t>
            </w:r>
            <w:r w:rsidRPr="00C97086">
              <w:rPr>
                <w:rFonts w:asciiTheme="majorHAnsi" w:hAnsiTheme="majorHAnsi" w:cstheme="majorHAnsi"/>
                <w:i/>
                <w:iCs/>
              </w:rPr>
              <w:t>VP, Business Transformation &amp; Analytics,</w:t>
            </w:r>
            <w:r>
              <w:rPr>
                <w:rFonts w:asciiTheme="majorHAnsi" w:hAnsiTheme="majorHAnsi" w:cstheme="majorHAnsi"/>
                <w:b/>
                <w:bCs/>
              </w:rPr>
              <w:t xml:space="preserve"> GRAINGER </w:t>
            </w:r>
            <w:r w:rsidRPr="00CA70C4">
              <w:rPr>
                <w:rFonts w:asciiTheme="majorHAnsi" w:hAnsiTheme="majorHAnsi" w:cstheme="majorHAnsi"/>
              </w:rPr>
              <w:t>(invited)</w:t>
            </w:r>
          </w:p>
          <w:p w:rsidR="000413C8" w:rsidP="00085091" w:rsidRDefault="000413C8" w14:paraId="235BB179" w14:textId="77777777">
            <w:pPr>
              <w:rPr>
                <w:rFonts w:asciiTheme="majorHAnsi" w:hAnsiTheme="majorHAnsi" w:cstheme="majorHAnsi"/>
                <w:b/>
                <w:bCs/>
              </w:rPr>
            </w:pPr>
          </w:p>
          <w:p w:rsidRPr="00DA6321" w:rsidR="00DA6321" w:rsidP="002E0A52" w:rsidRDefault="00DA6321" w14:paraId="0ECE3E06" w14:textId="3D3A9934">
            <w:pPr>
              <w:pStyle w:val="NoSpacing"/>
              <w:numPr>
                <w:ilvl w:val="0"/>
                <w:numId w:val="1"/>
              </w:numPr>
              <w:ind w:left="253" w:hanging="172"/>
              <w:rPr>
                <w:rFonts w:asciiTheme="majorHAnsi" w:hAnsiTheme="majorHAnsi" w:cstheme="majorHAnsi"/>
                <w:bCs/>
                <w:sz w:val="16"/>
                <w:szCs w:val="16"/>
              </w:rPr>
            </w:pPr>
            <w:r w:rsidRPr="00DA6321">
              <w:rPr>
                <w:rFonts w:asciiTheme="majorHAnsi" w:hAnsiTheme="majorHAnsi" w:cstheme="majorHAnsi"/>
                <w:bCs/>
                <w:sz w:val="16"/>
                <w:szCs w:val="16"/>
              </w:rPr>
              <w:t>Implement scalable augmented analytics solutions to democratize data insights</w:t>
            </w:r>
          </w:p>
          <w:p w:rsidRPr="00DA6321" w:rsidR="00DA6321" w:rsidP="002E0A52" w:rsidRDefault="00DA6321" w14:paraId="192E1F5C" w14:textId="0342002D">
            <w:pPr>
              <w:pStyle w:val="NoSpacing"/>
              <w:numPr>
                <w:ilvl w:val="0"/>
                <w:numId w:val="1"/>
              </w:numPr>
              <w:ind w:left="253" w:hanging="172"/>
              <w:rPr>
                <w:rFonts w:asciiTheme="majorHAnsi" w:hAnsiTheme="majorHAnsi" w:cstheme="majorHAnsi"/>
                <w:bCs/>
                <w:sz w:val="16"/>
                <w:szCs w:val="16"/>
              </w:rPr>
            </w:pPr>
            <w:r w:rsidRPr="00DA6321">
              <w:rPr>
                <w:rFonts w:asciiTheme="majorHAnsi" w:hAnsiTheme="majorHAnsi" w:cstheme="majorHAnsi"/>
                <w:bCs/>
                <w:sz w:val="16"/>
                <w:szCs w:val="16"/>
              </w:rPr>
              <w:t>Collaborating with IT teams</w:t>
            </w:r>
            <w:r>
              <w:rPr>
                <w:rFonts w:asciiTheme="majorHAnsi" w:hAnsiTheme="majorHAnsi" w:cstheme="majorHAnsi"/>
                <w:bCs/>
                <w:sz w:val="16"/>
                <w:szCs w:val="16"/>
              </w:rPr>
              <w:t xml:space="preserve"> to</w:t>
            </w:r>
            <w:r w:rsidRPr="00DA6321">
              <w:rPr>
                <w:rFonts w:asciiTheme="majorHAnsi" w:hAnsiTheme="majorHAnsi" w:cstheme="majorHAnsi"/>
                <w:bCs/>
                <w:sz w:val="16"/>
                <w:szCs w:val="16"/>
              </w:rPr>
              <w:t xml:space="preserve"> ensure the availability of robust infrastructure and data governance frameworks that support scalability and security </w:t>
            </w:r>
          </w:p>
          <w:p w:rsidRPr="00DA6321" w:rsidR="00DA6321" w:rsidP="002E0A52" w:rsidRDefault="00DA6321" w14:paraId="1975C239" w14:textId="24595AB4">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E</w:t>
            </w:r>
            <w:r w:rsidRPr="00DA6321">
              <w:rPr>
                <w:rFonts w:asciiTheme="majorHAnsi" w:hAnsiTheme="majorHAnsi" w:cstheme="majorHAnsi"/>
                <w:bCs/>
                <w:sz w:val="16"/>
                <w:szCs w:val="16"/>
              </w:rPr>
              <w:t xml:space="preserve">nhance data literacy </w:t>
            </w:r>
            <w:r>
              <w:rPr>
                <w:rFonts w:asciiTheme="majorHAnsi" w:hAnsiTheme="majorHAnsi" w:cstheme="majorHAnsi"/>
                <w:bCs/>
                <w:sz w:val="16"/>
                <w:szCs w:val="16"/>
              </w:rPr>
              <w:t>through ups</w:t>
            </w:r>
            <w:r w:rsidRPr="00DA6321">
              <w:rPr>
                <w:rFonts w:asciiTheme="majorHAnsi" w:hAnsiTheme="majorHAnsi" w:cstheme="majorHAnsi"/>
                <w:bCs/>
                <w:sz w:val="16"/>
                <w:szCs w:val="16"/>
              </w:rPr>
              <w:t>killing programs for faster and more informed decision-making</w:t>
            </w:r>
          </w:p>
          <w:p w:rsidRPr="00DA6321" w:rsidR="00DA6321" w:rsidP="002E0A52" w:rsidRDefault="00DA6321" w14:paraId="4B4D5F27" w14:textId="77777777">
            <w:pPr>
              <w:pStyle w:val="NoSpacing"/>
              <w:numPr>
                <w:ilvl w:val="0"/>
                <w:numId w:val="1"/>
              </w:numPr>
              <w:ind w:left="253" w:hanging="172"/>
              <w:rPr>
                <w:rFonts w:asciiTheme="majorHAnsi" w:hAnsiTheme="majorHAnsi" w:cstheme="majorHAnsi"/>
                <w:b/>
                <w:bCs/>
              </w:rPr>
            </w:pPr>
            <w:r w:rsidRPr="00DA6321">
              <w:rPr>
                <w:rFonts w:asciiTheme="majorHAnsi" w:hAnsiTheme="majorHAnsi" w:cstheme="majorHAnsi"/>
                <w:bCs/>
                <w:sz w:val="16"/>
                <w:szCs w:val="16"/>
              </w:rPr>
              <w:t xml:space="preserve">Monitoring and optimizing the performance of augmented analytics to identify bottlenecks, refine algorithms, and ensure that real-time insights are delivered accurately and efficiently </w:t>
            </w:r>
          </w:p>
          <w:p w:rsidRPr="00AC0672" w:rsidR="00DA6321" w:rsidP="00DA6321" w:rsidRDefault="00DA6321" w14:paraId="684CC0F6" w14:textId="08AA036C">
            <w:pPr>
              <w:pStyle w:val="NoSpacing"/>
              <w:ind w:left="253"/>
              <w:rPr>
                <w:rFonts w:asciiTheme="majorHAnsi" w:hAnsiTheme="majorHAnsi" w:cstheme="majorHAnsi"/>
                <w:b/>
                <w:bCs/>
              </w:rPr>
            </w:pPr>
          </w:p>
        </w:tc>
        <w:tc>
          <w:tcPr>
            <w:tcW w:w="3381" w:type="dxa"/>
            <w:shd w:val="clear" w:color="auto" w:fill="FFFFFF" w:themeFill="background1"/>
          </w:tcPr>
          <w:p w:rsidRPr="00E37DA7" w:rsidR="008A0A2E" w:rsidP="00085091" w:rsidRDefault="008A0A2E" w14:paraId="0B7B82A2" w14:textId="781A0763">
            <w:pPr>
              <w:rPr>
                <w:rFonts w:asciiTheme="majorHAnsi" w:hAnsiTheme="majorHAnsi" w:cstheme="majorHAnsi"/>
                <w:bCs/>
              </w:rPr>
            </w:pPr>
            <w:r w:rsidRPr="00E37DA7">
              <w:rPr>
                <w:rFonts w:asciiTheme="majorHAnsi" w:hAnsiTheme="majorHAnsi" w:cstheme="majorHAnsi"/>
                <w:b/>
                <w:bCs/>
              </w:rPr>
              <w:t>Strategy Session 1C: Responsible AI Governance: Ethical</w:t>
            </w:r>
            <w:r w:rsidRPr="00E37DA7">
              <w:rPr>
                <w:rFonts w:asciiTheme="majorHAnsi" w:hAnsiTheme="majorHAnsi" w:cstheme="majorHAnsi"/>
                <w:bCs/>
              </w:rPr>
              <w:t xml:space="preserve"> </w:t>
            </w:r>
            <w:r w:rsidRPr="00E37DA7">
              <w:rPr>
                <w:rFonts w:asciiTheme="majorHAnsi" w:hAnsiTheme="majorHAnsi" w:cstheme="majorHAnsi"/>
                <w:b/>
              </w:rPr>
              <w:t>Considerations, Bias Mitigation, and Explainability in AI Systems</w:t>
            </w:r>
          </w:p>
          <w:p w:rsidR="00D35CED" w:rsidP="00D35CED" w:rsidRDefault="00D35CED" w14:paraId="746EC59C" w14:textId="77777777">
            <w:pPr>
              <w:rPr>
                <w:rFonts w:asciiTheme="majorHAnsi" w:hAnsiTheme="majorHAnsi" w:cstheme="majorHAnsi"/>
                <w:b/>
                <w:bCs/>
              </w:rPr>
            </w:pPr>
            <w:r w:rsidRPr="00E37DA7">
              <w:rPr>
                <w:rFonts w:asciiTheme="majorHAnsi" w:hAnsiTheme="majorHAnsi" w:cstheme="majorHAnsi"/>
              </w:rPr>
              <w:t xml:space="preserve">Besa Bauta, </w:t>
            </w:r>
            <w:r w:rsidRPr="00E37DA7">
              <w:rPr>
                <w:rFonts w:asciiTheme="majorHAnsi" w:hAnsiTheme="majorHAnsi" w:cstheme="majorHAnsi"/>
                <w:i/>
                <w:iCs/>
              </w:rPr>
              <w:t>Chief Information Officer</w:t>
            </w:r>
            <w:r w:rsidRPr="00E37DA7">
              <w:rPr>
                <w:rFonts w:asciiTheme="majorHAnsi" w:hAnsiTheme="majorHAnsi" w:cstheme="majorHAnsi"/>
              </w:rPr>
              <w:t xml:space="preserve">, </w:t>
            </w:r>
            <w:r w:rsidRPr="00E37DA7">
              <w:rPr>
                <w:rFonts w:asciiTheme="majorHAnsi" w:hAnsiTheme="majorHAnsi" w:cstheme="majorHAnsi"/>
                <w:b/>
                <w:bCs/>
              </w:rPr>
              <w:t>JEWISH BOARD OF FAMILY AND CHILDREN’S SERVICES</w:t>
            </w:r>
          </w:p>
          <w:p w:rsidRPr="003D1815" w:rsidR="003D1815" w:rsidP="003D1815" w:rsidRDefault="003D1815" w14:paraId="0AFE8027" w14:textId="77777777">
            <w:pPr>
              <w:pStyle w:val="NoSpacing"/>
              <w:rPr>
                <w:rFonts w:asciiTheme="majorHAnsi" w:hAnsiTheme="majorHAnsi" w:cstheme="majorHAnsi"/>
                <w:b/>
                <w:bCs/>
                <w:lang w:val="en-US"/>
              </w:rPr>
            </w:pPr>
            <w:r w:rsidRPr="003D1815">
              <w:rPr>
                <w:rFonts w:asciiTheme="majorHAnsi" w:hAnsiTheme="majorHAnsi" w:cstheme="majorHAnsi"/>
                <w:lang w:val="en-US"/>
              </w:rPr>
              <w:t xml:space="preserve">Cecilia Dones, </w:t>
            </w:r>
            <w:r w:rsidRPr="003D1815">
              <w:rPr>
                <w:rFonts w:asciiTheme="majorHAnsi" w:hAnsiTheme="majorHAnsi" w:cstheme="majorHAnsi"/>
                <w:i/>
                <w:iCs/>
                <w:lang w:val="en-US"/>
              </w:rPr>
              <w:t>Head of Data Sciences,</w:t>
            </w:r>
            <w:r w:rsidRPr="003D1815">
              <w:rPr>
                <w:rFonts w:asciiTheme="majorHAnsi" w:hAnsiTheme="majorHAnsi" w:cstheme="majorHAnsi"/>
                <w:b/>
                <w:bCs/>
                <w:lang w:val="en-US"/>
              </w:rPr>
              <w:t xml:space="preserve"> MOET HENNESSY</w:t>
            </w:r>
          </w:p>
          <w:p w:rsidR="00322725" w:rsidP="00322725" w:rsidRDefault="00322725" w14:paraId="588ACF5C" w14:textId="736CFBAB">
            <w:pPr>
              <w:rPr>
                <w:rFonts w:asciiTheme="majorHAnsi" w:hAnsiTheme="majorHAnsi" w:cstheme="majorHAnsi"/>
              </w:rPr>
            </w:pPr>
            <w:r w:rsidRPr="00322725">
              <w:rPr>
                <w:rFonts w:asciiTheme="majorHAnsi" w:hAnsiTheme="majorHAnsi" w:cstheme="majorHAnsi"/>
                <w:bCs/>
              </w:rPr>
              <w:t>Claude Stagg</w:t>
            </w:r>
            <w:r w:rsidRPr="00322725">
              <w:rPr>
                <w:rFonts w:asciiTheme="majorHAnsi" w:hAnsiTheme="majorHAnsi" w:cstheme="majorHAnsi"/>
                <w:bCs/>
                <w:i/>
                <w:iCs/>
              </w:rPr>
              <w:t>, SVP, Enterprise Application and Integration</w:t>
            </w:r>
            <w:r>
              <w:rPr>
                <w:rFonts w:asciiTheme="majorHAnsi" w:hAnsiTheme="majorHAnsi" w:cstheme="majorHAnsi"/>
                <w:bCs/>
                <w:i/>
                <w:iCs/>
              </w:rPr>
              <w:t xml:space="preserve">, </w:t>
            </w:r>
            <w:r w:rsidRPr="00322725">
              <w:rPr>
                <w:rFonts w:asciiTheme="majorHAnsi" w:hAnsiTheme="majorHAnsi" w:cstheme="majorHAnsi"/>
                <w:b/>
              </w:rPr>
              <w:t>DOLLAR TREE STORES</w:t>
            </w:r>
            <w:r>
              <w:rPr>
                <w:rFonts w:asciiTheme="majorHAnsi" w:hAnsiTheme="majorHAnsi" w:cstheme="majorHAnsi"/>
                <w:bCs/>
                <w:i/>
                <w:iCs/>
              </w:rPr>
              <w:t xml:space="preserve"> </w:t>
            </w:r>
            <w:r w:rsidRPr="00CA70C4" w:rsidR="00A375BB">
              <w:rPr>
                <w:rFonts w:asciiTheme="majorHAnsi" w:hAnsiTheme="majorHAnsi" w:cstheme="majorHAnsi"/>
              </w:rPr>
              <w:t>(invited)</w:t>
            </w:r>
          </w:p>
          <w:p w:rsidR="00DA6321" w:rsidP="00322725" w:rsidRDefault="00DA6321" w14:paraId="5CA26D86" w14:textId="77777777">
            <w:pPr>
              <w:rPr>
                <w:rFonts w:asciiTheme="majorHAnsi" w:hAnsiTheme="majorHAnsi" w:cstheme="majorHAnsi"/>
              </w:rPr>
            </w:pPr>
          </w:p>
          <w:p w:rsidRPr="00D26FDA" w:rsidR="00D26FDA" w:rsidP="002E0A52" w:rsidRDefault="00D26FDA" w14:paraId="77FD1A33" w14:textId="48D64AE9">
            <w:pPr>
              <w:pStyle w:val="NoSpacing"/>
              <w:numPr>
                <w:ilvl w:val="0"/>
                <w:numId w:val="1"/>
              </w:numPr>
              <w:ind w:left="253" w:hanging="172"/>
              <w:rPr>
                <w:rFonts w:asciiTheme="majorHAnsi" w:hAnsiTheme="majorHAnsi" w:cstheme="majorHAnsi"/>
                <w:bCs/>
                <w:sz w:val="16"/>
                <w:szCs w:val="16"/>
              </w:rPr>
            </w:pPr>
            <w:r w:rsidRPr="00D26FDA">
              <w:rPr>
                <w:rFonts w:asciiTheme="majorHAnsi" w:hAnsiTheme="majorHAnsi" w:cstheme="majorHAnsi"/>
                <w:bCs/>
                <w:sz w:val="16"/>
                <w:szCs w:val="16"/>
              </w:rPr>
              <w:t>Implementing bias mitigation strategies to proactively identify and minimize biases in AI algorithms and models, ensuring fairness and equity in decision-making processes</w:t>
            </w:r>
          </w:p>
          <w:p w:rsidRPr="00D26FDA" w:rsidR="00D26FDA" w:rsidP="002E0A52" w:rsidRDefault="00D26FDA" w14:paraId="43E318AE" w14:textId="144B5A83">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I</w:t>
            </w:r>
            <w:r w:rsidRPr="00D26FDA">
              <w:rPr>
                <w:rFonts w:asciiTheme="majorHAnsi" w:hAnsiTheme="majorHAnsi" w:cstheme="majorHAnsi"/>
                <w:bCs/>
                <w:sz w:val="16"/>
                <w:szCs w:val="16"/>
              </w:rPr>
              <w:t>ncorporate multiple perspectives and ensure responsible AI development and deployment</w:t>
            </w:r>
          </w:p>
          <w:p w:rsidRPr="00D26FDA" w:rsidR="00D26FDA" w:rsidP="002E0A52" w:rsidRDefault="00D26FDA" w14:paraId="7A369251" w14:textId="7A2FFB86">
            <w:pPr>
              <w:pStyle w:val="NoSpacing"/>
              <w:numPr>
                <w:ilvl w:val="0"/>
                <w:numId w:val="1"/>
              </w:numPr>
              <w:ind w:left="253" w:hanging="172"/>
              <w:rPr>
                <w:rFonts w:asciiTheme="majorHAnsi" w:hAnsiTheme="majorHAnsi" w:cstheme="majorHAnsi"/>
                <w:bCs/>
                <w:sz w:val="16"/>
                <w:szCs w:val="16"/>
              </w:rPr>
            </w:pPr>
            <w:r w:rsidRPr="00D26FDA">
              <w:rPr>
                <w:rFonts w:asciiTheme="majorHAnsi" w:hAnsiTheme="majorHAnsi" w:cstheme="majorHAnsi"/>
                <w:bCs/>
                <w:sz w:val="16"/>
                <w:szCs w:val="16"/>
              </w:rPr>
              <w:t>Promoting explainability and transparency in AI systems empowers to provide clear insights into how AI models make decisions, enhancing trust, and facilitating better understanding of AI-generated outcomes</w:t>
            </w:r>
          </w:p>
          <w:p w:rsidRPr="00D26FDA" w:rsidR="00DA6321" w:rsidP="002E0A52" w:rsidRDefault="00D26FDA" w14:paraId="44FD6FF3" w14:textId="01249196">
            <w:pPr>
              <w:pStyle w:val="NoSpacing"/>
              <w:numPr>
                <w:ilvl w:val="0"/>
                <w:numId w:val="1"/>
              </w:numPr>
              <w:ind w:left="253" w:hanging="172"/>
              <w:rPr>
                <w:rFonts w:asciiTheme="majorHAnsi" w:hAnsiTheme="majorHAnsi" w:cstheme="majorHAnsi"/>
                <w:bCs/>
              </w:rPr>
            </w:pPr>
            <w:r>
              <w:rPr>
                <w:rFonts w:asciiTheme="majorHAnsi" w:hAnsiTheme="majorHAnsi" w:cstheme="majorHAnsi"/>
                <w:bCs/>
                <w:sz w:val="16"/>
                <w:szCs w:val="16"/>
              </w:rPr>
              <w:t>I</w:t>
            </w:r>
            <w:r w:rsidRPr="00D26FDA">
              <w:rPr>
                <w:rFonts w:asciiTheme="majorHAnsi" w:hAnsiTheme="majorHAnsi" w:cstheme="majorHAnsi"/>
                <w:bCs/>
                <w:sz w:val="16"/>
                <w:szCs w:val="16"/>
              </w:rPr>
              <w:t>dentify and address potential risks and unintended consequences, fostering responsible and accountable AI practices throughout the organization</w:t>
            </w:r>
          </w:p>
          <w:p w:rsidRPr="00E37DA7" w:rsidR="00D26FDA" w:rsidP="00D26FDA" w:rsidRDefault="00D26FDA" w14:paraId="37CFEBC8" w14:textId="1A9815BB">
            <w:pPr>
              <w:pStyle w:val="NoSpacing"/>
              <w:ind w:left="253"/>
              <w:rPr>
                <w:rFonts w:asciiTheme="majorHAnsi" w:hAnsiTheme="majorHAnsi" w:cstheme="majorHAnsi"/>
                <w:bCs/>
              </w:rPr>
            </w:pPr>
          </w:p>
        </w:tc>
      </w:tr>
      <w:tr w:rsidRPr="00E37DA7" w:rsidR="008A0A2E" w:rsidTr="70775DB0" w14:paraId="6A0BA3AE" w14:textId="59783588">
        <w:trPr>
          <w:trHeight w:val="64"/>
        </w:trPr>
        <w:tc>
          <w:tcPr>
            <w:tcW w:w="709" w:type="dxa"/>
          </w:tcPr>
          <w:p w:rsidRPr="00E37DA7" w:rsidR="008A0A2E" w:rsidP="008A0A2E" w:rsidRDefault="007726B6" w14:paraId="51DE91BF" w14:textId="20CBE6B1">
            <w:pPr>
              <w:pStyle w:val="NoSpacing"/>
              <w:rPr>
                <w:rFonts w:asciiTheme="majorHAnsi" w:hAnsiTheme="majorHAnsi" w:cstheme="majorHAnsi"/>
                <w:color w:val="000000" w:themeColor="text1"/>
                <w:sz w:val="18"/>
              </w:rPr>
            </w:pPr>
            <w:r>
              <w:rPr>
                <w:rFonts w:asciiTheme="majorHAnsi" w:hAnsiTheme="majorHAnsi" w:cstheme="majorHAnsi"/>
                <w:color w:val="000000" w:themeColor="text1"/>
                <w:sz w:val="18"/>
              </w:rPr>
              <w:t>0</w:t>
            </w:r>
            <w:r w:rsidR="004866B1">
              <w:rPr>
                <w:rFonts w:asciiTheme="majorHAnsi" w:hAnsiTheme="majorHAnsi" w:cstheme="majorHAnsi"/>
                <w:color w:val="000000" w:themeColor="text1"/>
                <w:sz w:val="18"/>
              </w:rPr>
              <w:t>4</w:t>
            </w:r>
            <w:r w:rsidRPr="00E37DA7" w:rsidR="008A0A2E">
              <w:rPr>
                <w:rFonts w:asciiTheme="majorHAnsi" w:hAnsiTheme="majorHAnsi" w:cstheme="majorHAnsi"/>
                <w:color w:val="000000" w:themeColor="text1"/>
                <w:sz w:val="18"/>
              </w:rPr>
              <w:t>:</w:t>
            </w:r>
            <w:r w:rsidR="00E75C50">
              <w:rPr>
                <w:rFonts w:asciiTheme="majorHAnsi" w:hAnsiTheme="majorHAnsi" w:cstheme="majorHAnsi"/>
                <w:color w:val="000000" w:themeColor="text1"/>
                <w:sz w:val="18"/>
              </w:rPr>
              <w:t>15</w:t>
            </w:r>
          </w:p>
        </w:tc>
        <w:tc>
          <w:tcPr>
            <w:tcW w:w="10143" w:type="dxa"/>
            <w:gridSpan w:val="3"/>
            <w:tcBorders>
              <w:bottom w:val="single" w:color="auto" w:sz="4" w:space="0"/>
            </w:tcBorders>
            <w:shd w:val="clear" w:color="auto" w:fill="E7E6E6" w:themeFill="background2"/>
          </w:tcPr>
          <w:p w:rsidRPr="00E37DA7" w:rsidR="008A0A2E" w:rsidP="00AC55A2" w:rsidRDefault="008A0A2E" w14:paraId="628A2DCB" w14:textId="226FACD7">
            <w:pPr>
              <w:jc w:val="center"/>
              <w:rPr>
                <w:rFonts w:asciiTheme="majorHAnsi" w:hAnsiTheme="majorHAnsi" w:cstheme="majorHAnsi"/>
                <w:i/>
                <w:iCs/>
              </w:rPr>
            </w:pPr>
            <w:r w:rsidRPr="00E37DA7">
              <w:rPr>
                <w:rFonts w:asciiTheme="majorHAnsi" w:hAnsiTheme="majorHAnsi" w:cstheme="majorHAnsi"/>
                <w:i/>
                <w:iCs/>
              </w:rPr>
              <w:t>Networking Break</w:t>
            </w:r>
            <w:r w:rsidR="003D5051">
              <w:rPr>
                <w:rFonts w:asciiTheme="majorHAnsi" w:hAnsiTheme="majorHAnsi" w:cstheme="majorHAnsi"/>
                <w:i/>
                <w:iCs/>
              </w:rPr>
              <w:t xml:space="preserve"> in the Exhibit Hall</w:t>
            </w:r>
          </w:p>
        </w:tc>
      </w:tr>
      <w:tr w:rsidRPr="00E37DA7" w:rsidR="00582B28" w:rsidTr="70775DB0" w14:paraId="435559E5" w14:textId="77777777">
        <w:trPr>
          <w:trHeight w:val="674"/>
        </w:trPr>
        <w:tc>
          <w:tcPr>
            <w:tcW w:w="709" w:type="dxa"/>
          </w:tcPr>
          <w:p w:rsidR="00582B28" w:rsidP="00582B28" w:rsidRDefault="00582B28" w14:paraId="5BA2199C" w14:textId="4B1D3498">
            <w:pPr>
              <w:pStyle w:val="NoSpacing"/>
              <w:rPr>
                <w:rFonts w:asciiTheme="majorHAnsi" w:hAnsiTheme="majorHAnsi" w:cstheme="majorHAnsi"/>
                <w:color w:val="000000" w:themeColor="text1"/>
                <w:sz w:val="18"/>
              </w:rPr>
            </w:pPr>
            <w:r>
              <w:rPr>
                <w:rFonts w:asciiTheme="majorHAnsi" w:hAnsiTheme="majorHAnsi" w:cstheme="majorHAnsi"/>
                <w:color w:val="000000" w:themeColor="text1"/>
                <w:sz w:val="18"/>
              </w:rPr>
              <w:t>04</w:t>
            </w:r>
            <w:r w:rsidRPr="00E37DA7">
              <w:rPr>
                <w:rFonts w:asciiTheme="majorHAnsi" w:hAnsiTheme="majorHAnsi" w:cstheme="majorHAnsi"/>
                <w:color w:val="000000" w:themeColor="text1"/>
                <w:sz w:val="18"/>
              </w:rPr>
              <w:t>:</w:t>
            </w:r>
            <w:r w:rsidR="001A5D51">
              <w:rPr>
                <w:rFonts w:asciiTheme="majorHAnsi" w:hAnsiTheme="majorHAnsi" w:cstheme="majorHAnsi"/>
                <w:color w:val="000000" w:themeColor="text1"/>
                <w:sz w:val="18"/>
              </w:rPr>
              <w:t>45</w:t>
            </w:r>
          </w:p>
        </w:tc>
        <w:tc>
          <w:tcPr>
            <w:tcW w:w="3381" w:type="dxa"/>
            <w:shd w:val="clear" w:color="auto" w:fill="FFFFFF" w:themeFill="background1"/>
          </w:tcPr>
          <w:p w:rsidRPr="00E37DA7" w:rsidR="00582B28" w:rsidP="00582B28" w:rsidRDefault="00582B28" w14:paraId="3200D126" w14:textId="77777777">
            <w:pPr>
              <w:rPr>
                <w:rFonts w:asciiTheme="majorHAnsi" w:hAnsiTheme="majorHAnsi" w:eastAsiaTheme="minorEastAsia" w:cstheme="majorHAnsi"/>
                <w:b/>
                <w:bCs/>
              </w:rPr>
            </w:pPr>
            <w:r w:rsidRPr="00E37DA7">
              <w:rPr>
                <w:rFonts w:asciiTheme="majorHAnsi" w:hAnsiTheme="majorHAnsi" w:eastAsiaTheme="minorEastAsia" w:cstheme="majorHAnsi"/>
                <w:b/>
                <w:bCs/>
              </w:rPr>
              <w:t>Use-Case: DataOps and Automation: Streamlining Data Management Processes for Enhanced Efficiency and Agility</w:t>
            </w:r>
          </w:p>
          <w:p w:rsidR="00582B28" w:rsidP="00582B28" w:rsidRDefault="00582B28" w14:paraId="646461A4" w14:textId="77777777">
            <w:pPr>
              <w:rPr>
                <w:rFonts w:asciiTheme="majorHAnsi" w:hAnsiTheme="majorHAnsi" w:eastAsiaTheme="minorEastAsia" w:cstheme="majorHAnsi"/>
                <w:bCs/>
              </w:rPr>
            </w:pPr>
            <w:r w:rsidRPr="00B71D24">
              <w:rPr>
                <w:rFonts w:asciiTheme="majorHAnsi" w:hAnsiTheme="majorHAnsi" w:eastAsiaTheme="minorEastAsia" w:cstheme="majorHAnsi"/>
                <w:bCs/>
              </w:rPr>
              <w:t>Marc Rind</w:t>
            </w:r>
            <w:r>
              <w:rPr>
                <w:rFonts w:asciiTheme="majorHAnsi" w:hAnsiTheme="majorHAnsi" w:eastAsiaTheme="minorEastAsia" w:cstheme="majorHAnsi"/>
                <w:bCs/>
              </w:rPr>
              <w:t xml:space="preserve">, </w:t>
            </w:r>
            <w:r w:rsidRPr="00B71D24">
              <w:rPr>
                <w:rFonts w:asciiTheme="majorHAnsi" w:hAnsiTheme="majorHAnsi" w:eastAsiaTheme="minorEastAsia" w:cstheme="majorHAnsi"/>
                <w:bCs/>
                <w:i/>
                <w:iCs/>
              </w:rPr>
              <w:t>Chief Technology Officer-Data</w:t>
            </w:r>
            <w:r>
              <w:rPr>
                <w:rFonts w:asciiTheme="majorHAnsi" w:hAnsiTheme="majorHAnsi" w:eastAsiaTheme="minorEastAsia" w:cstheme="majorHAnsi"/>
                <w:bCs/>
              </w:rPr>
              <w:t xml:space="preserve">, </w:t>
            </w:r>
            <w:r w:rsidRPr="00B71D24">
              <w:rPr>
                <w:rFonts w:asciiTheme="majorHAnsi" w:hAnsiTheme="majorHAnsi" w:eastAsiaTheme="minorEastAsia" w:cstheme="majorHAnsi"/>
                <w:b/>
              </w:rPr>
              <w:t>FISERV</w:t>
            </w:r>
            <w:r>
              <w:rPr>
                <w:rFonts w:asciiTheme="majorHAnsi" w:hAnsiTheme="majorHAnsi" w:eastAsiaTheme="minorEastAsia" w:cstheme="majorHAnsi"/>
                <w:bCs/>
              </w:rPr>
              <w:t xml:space="preserve"> (invited)</w:t>
            </w:r>
          </w:p>
          <w:p w:rsidR="00582B28" w:rsidP="00582B28" w:rsidRDefault="00582B28" w14:paraId="7A02AB50" w14:textId="77777777">
            <w:pPr>
              <w:rPr>
                <w:rFonts w:asciiTheme="majorHAnsi" w:hAnsiTheme="majorHAnsi" w:eastAsiaTheme="minorEastAsia" w:cstheme="majorHAnsi"/>
                <w:bCs/>
              </w:rPr>
            </w:pPr>
          </w:p>
          <w:p w:rsidRPr="005D4CC6" w:rsidR="00582B28" w:rsidP="002E0A52" w:rsidRDefault="00582B28" w14:paraId="53731AFD" w14:textId="77777777">
            <w:pPr>
              <w:pStyle w:val="NoSpacing"/>
              <w:numPr>
                <w:ilvl w:val="0"/>
                <w:numId w:val="1"/>
              </w:numPr>
              <w:ind w:left="253" w:hanging="172"/>
              <w:rPr>
                <w:rFonts w:asciiTheme="majorHAnsi" w:hAnsiTheme="majorHAnsi" w:cstheme="majorHAnsi"/>
                <w:bCs/>
                <w:sz w:val="16"/>
                <w:szCs w:val="16"/>
              </w:rPr>
            </w:pPr>
            <w:r w:rsidRPr="005D4CC6">
              <w:rPr>
                <w:rFonts w:asciiTheme="majorHAnsi" w:hAnsiTheme="majorHAnsi" w:cstheme="majorHAnsi"/>
                <w:bCs/>
                <w:sz w:val="16"/>
                <w:szCs w:val="16"/>
              </w:rPr>
              <w:t>Integrate development, operations, and data teams, fostering collaboration and agility</w:t>
            </w:r>
          </w:p>
          <w:p w:rsidRPr="005D4CC6" w:rsidR="00582B28" w:rsidP="002E0A52" w:rsidRDefault="00582B28" w14:paraId="01DF50BA" w14:textId="77777777">
            <w:pPr>
              <w:pStyle w:val="NoSpacing"/>
              <w:numPr>
                <w:ilvl w:val="0"/>
                <w:numId w:val="1"/>
              </w:numPr>
              <w:ind w:left="253" w:hanging="172"/>
              <w:rPr>
                <w:rFonts w:asciiTheme="majorHAnsi" w:hAnsiTheme="majorHAnsi" w:cstheme="majorHAnsi"/>
                <w:bCs/>
                <w:sz w:val="16"/>
                <w:szCs w:val="16"/>
              </w:rPr>
            </w:pPr>
            <w:r w:rsidRPr="005D4CC6">
              <w:rPr>
                <w:rFonts w:asciiTheme="majorHAnsi" w:hAnsiTheme="majorHAnsi" w:cstheme="majorHAnsi"/>
                <w:bCs/>
                <w:sz w:val="16"/>
                <w:szCs w:val="16"/>
              </w:rPr>
              <w:t>Reduce manual and repetitive tasks, enabling faster data processing, improved data quality, and enhanced productivity</w:t>
            </w:r>
          </w:p>
          <w:p w:rsidRPr="005D4CC6" w:rsidR="00582B28" w:rsidP="002E0A52" w:rsidRDefault="00582B28" w14:paraId="6F28A9DD" w14:textId="77777777">
            <w:pPr>
              <w:pStyle w:val="NoSpacing"/>
              <w:numPr>
                <w:ilvl w:val="0"/>
                <w:numId w:val="1"/>
              </w:numPr>
              <w:ind w:left="253" w:hanging="172"/>
              <w:rPr>
                <w:rFonts w:asciiTheme="majorHAnsi" w:hAnsiTheme="majorHAnsi" w:cstheme="majorHAnsi"/>
                <w:bCs/>
                <w:sz w:val="16"/>
                <w:szCs w:val="16"/>
              </w:rPr>
            </w:pPr>
            <w:r w:rsidRPr="005D4CC6">
              <w:rPr>
                <w:rFonts w:asciiTheme="majorHAnsi" w:hAnsiTheme="majorHAnsi" w:cstheme="majorHAnsi"/>
                <w:bCs/>
                <w:sz w:val="16"/>
                <w:szCs w:val="16"/>
              </w:rPr>
              <w:t>Establish standardized workflows, version control, and automated testing, ensuring consistent and reliable data management practices</w:t>
            </w:r>
          </w:p>
          <w:p w:rsidRPr="005D4CC6" w:rsidR="00582B28" w:rsidP="002E0A52" w:rsidRDefault="00582B28" w14:paraId="06096945" w14:textId="77777777">
            <w:pPr>
              <w:pStyle w:val="NoSpacing"/>
              <w:numPr>
                <w:ilvl w:val="0"/>
                <w:numId w:val="1"/>
              </w:numPr>
              <w:ind w:left="253" w:hanging="172"/>
              <w:rPr>
                <w:rFonts w:asciiTheme="majorHAnsi" w:hAnsiTheme="majorHAnsi" w:eastAsiaTheme="minorEastAsia" w:cstheme="majorHAnsi"/>
                <w:bCs/>
              </w:rPr>
            </w:pPr>
            <w:r w:rsidRPr="005D4CC6">
              <w:rPr>
                <w:rFonts w:asciiTheme="majorHAnsi" w:hAnsiTheme="majorHAnsi" w:cstheme="majorHAnsi"/>
                <w:bCs/>
                <w:sz w:val="16"/>
                <w:szCs w:val="16"/>
              </w:rPr>
              <w:t>Accelerate data ingestion, transformation, and integration, enabling faster access to actionable insights and reducing time-to-value</w:t>
            </w:r>
          </w:p>
          <w:p w:rsidRPr="00983E18" w:rsidR="00582B28" w:rsidP="002E0A52" w:rsidRDefault="00582B28" w14:paraId="3218285A" w14:textId="77777777">
            <w:pPr>
              <w:pStyle w:val="NoSpacing"/>
              <w:numPr>
                <w:ilvl w:val="0"/>
                <w:numId w:val="1"/>
              </w:numPr>
              <w:ind w:left="253" w:hanging="172"/>
              <w:rPr>
                <w:rFonts w:asciiTheme="majorHAnsi" w:hAnsiTheme="majorHAnsi" w:eastAsiaTheme="minorEastAsia" w:cstheme="majorHAnsi"/>
                <w:bCs/>
              </w:rPr>
            </w:pPr>
            <w:r w:rsidRPr="005D4CC6">
              <w:rPr>
                <w:rFonts w:asciiTheme="majorHAnsi" w:hAnsiTheme="majorHAnsi" w:cstheme="majorHAnsi"/>
                <w:bCs/>
                <w:sz w:val="16"/>
                <w:szCs w:val="16"/>
              </w:rPr>
              <w:t>Continuous monitoring and automated data quality checks allow data leaders to proactively identify and resolve data issues, ensuring data accuracy, reliability, and compliance with regulatory requirements</w:t>
            </w:r>
          </w:p>
          <w:p w:rsidRPr="00F36908" w:rsidR="00582B28" w:rsidP="00582B28" w:rsidRDefault="00582B28" w14:paraId="74BD58A6" w14:textId="77777777">
            <w:pPr>
              <w:rPr>
                <w:rFonts w:asciiTheme="majorHAnsi" w:hAnsiTheme="majorHAnsi" w:cstheme="majorHAnsi"/>
                <w:b/>
                <w:bCs/>
              </w:rPr>
            </w:pPr>
          </w:p>
        </w:tc>
        <w:tc>
          <w:tcPr>
            <w:tcW w:w="3381" w:type="dxa"/>
            <w:shd w:val="clear" w:color="auto" w:fill="FFFFFF" w:themeFill="background1"/>
          </w:tcPr>
          <w:p w:rsidRPr="00E37DA7" w:rsidR="00582B28" w:rsidP="00582B28" w:rsidRDefault="00582B28" w14:paraId="63D0C595" w14:textId="77777777">
            <w:pPr>
              <w:rPr>
                <w:rFonts w:asciiTheme="majorHAnsi" w:hAnsiTheme="majorHAnsi" w:eastAsiaTheme="minorEastAsia" w:cstheme="majorHAnsi"/>
                <w:b/>
                <w:bCs/>
              </w:rPr>
            </w:pPr>
            <w:r w:rsidRPr="00E37DA7">
              <w:rPr>
                <w:rFonts w:asciiTheme="majorHAnsi" w:hAnsiTheme="majorHAnsi" w:cstheme="majorHAnsi"/>
                <w:b/>
                <w:bCs/>
              </w:rPr>
              <w:t xml:space="preserve">Use-Case: </w:t>
            </w:r>
            <w:r>
              <w:rPr>
                <w:rFonts w:asciiTheme="majorHAnsi" w:hAnsiTheme="majorHAnsi" w:cstheme="majorHAnsi"/>
                <w:b/>
                <w:bCs/>
              </w:rPr>
              <w:t xml:space="preserve">Leverage Persona Analytics </w:t>
            </w:r>
            <w:r w:rsidRPr="00E37DA7">
              <w:rPr>
                <w:rFonts w:asciiTheme="majorHAnsi" w:hAnsiTheme="majorHAnsi" w:eastAsiaTheme="minorEastAsia" w:cstheme="majorHAnsi"/>
                <w:b/>
                <w:bCs/>
              </w:rPr>
              <w:t>for Actionable Insights and Strategic Decision-Making</w:t>
            </w:r>
          </w:p>
          <w:p w:rsidR="00582B28" w:rsidP="00582B28" w:rsidRDefault="00582B28" w14:paraId="5B38CA81" w14:textId="77777777">
            <w:pPr>
              <w:rPr>
                <w:rFonts w:asciiTheme="majorHAnsi" w:hAnsiTheme="majorHAnsi" w:eastAsiaTheme="minorEastAsia" w:cstheme="majorHAnsi"/>
                <w:b/>
              </w:rPr>
            </w:pPr>
            <w:r w:rsidRPr="002A17AE">
              <w:rPr>
                <w:rFonts w:asciiTheme="majorHAnsi" w:hAnsiTheme="majorHAnsi" w:eastAsiaTheme="minorEastAsia" w:cstheme="majorHAnsi"/>
                <w:bCs/>
              </w:rPr>
              <w:t>Kearney Fulton</w:t>
            </w:r>
            <w:r>
              <w:rPr>
                <w:rFonts w:asciiTheme="majorHAnsi" w:hAnsiTheme="majorHAnsi" w:eastAsiaTheme="minorEastAsia" w:cstheme="majorHAnsi"/>
                <w:bCs/>
              </w:rPr>
              <w:t xml:space="preserve">, </w:t>
            </w:r>
            <w:r w:rsidRPr="002A17AE">
              <w:rPr>
                <w:rFonts w:asciiTheme="majorHAnsi" w:hAnsiTheme="majorHAnsi" w:eastAsiaTheme="minorEastAsia" w:cstheme="majorHAnsi"/>
                <w:bCs/>
              </w:rPr>
              <w:t>Director of People Analytics</w:t>
            </w:r>
            <w:r>
              <w:rPr>
                <w:rFonts w:asciiTheme="majorHAnsi" w:hAnsiTheme="majorHAnsi" w:eastAsiaTheme="minorEastAsia" w:cstheme="majorHAnsi"/>
                <w:bCs/>
              </w:rPr>
              <w:t xml:space="preserve">, </w:t>
            </w:r>
            <w:r w:rsidRPr="002A17AE">
              <w:rPr>
                <w:rFonts w:asciiTheme="majorHAnsi" w:hAnsiTheme="majorHAnsi" w:eastAsiaTheme="minorEastAsia" w:cstheme="majorHAnsi"/>
                <w:b/>
              </w:rPr>
              <w:t xml:space="preserve">BAYLOR SCOTT &amp; WHITE </w:t>
            </w:r>
          </w:p>
          <w:p w:rsidR="00582B28" w:rsidP="00582B28" w:rsidRDefault="00582B28" w14:paraId="2CBDADDA" w14:textId="77777777">
            <w:pPr>
              <w:rPr>
                <w:rFonts w:asciiTheme="majorHAnsi" w:hAnsiTheme="majorHAnsi" w:eastAsiaTheme="minorEastAsia" w:cstheme="majorHAnsi"/>
                <w:b/>
              </w:rPr>
            </w:pPr>
          </w:p>
          <w:p w:rsidRPr="007507A4" w:rsidR="00582B28" w:rsidP="002E0A52" w:rsidRDefault="00582B28" w14:paraId="03C348C2" w14:textId="77777777">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I</w:t>
            </w:r>
            <w:r w:rsidRPr="007507A4">
              <w:rPr>
                <w:rFonts w:asciiTheme="majorHAnsi" w:hAnsiTheme="majorHAnsi" w:cstheme="majorHAnsi"/>
                <w:bCs/>
                <w:sz w:val="16"/>
                <w:szCs w:val="16"/>
              </w:rPr>
              <w:t>dentify patterns</w:t>
            </w:r>
            <w:r w:rsidRPr="007507A4">
              <w:rPr>
                <w:rFonts w:asciiTheme="majorHAnsi" w:hAnsiTheme="majorHAnsi" w:eastAsiaTheme="minorEastAsia" w:cstheme="majorHAnsi"/>
                <w:b/>
              </w:rPr>
              <w:t xml:space="preserve"> </w:t>
            </w:r>
            <w:r w:rsidRPr="007507A4">
              <w:rPr>
                <w:rFonts w:asciiTheme="majorHAnsi" w:hAnsiTheme="majorHAnsi" w:cstheme="majorHAnsi"/>
                <w:bCs/>
                <w:sz w:val="16"/>
                <w:szCs w:val="16"/>
              </w:rPr>
              <w:t>and trends that inform strategic decision-making, such as product development, pricing strategies, and customer experience improvements</w:t>
            </w:r>
          </w:p>
          <w:p w:rsidRPr="007507A4" w:rsidR="00582B28" w:rsidP="002E0A52" w:rsidRDefault="00582B28" w14:paraId="75CAF5AB" w14:textId="77777777">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U</w:t>
            </w:r>
            <w:r w:rsidRPr="007507A4">
              <w:rPr>
                <w:rFonts w:asciiTheme="majorHAnsi" w:hAnsiTheme="majorHAnsi" w:cstheme="majorHAnsi"/>
                <w:bCs/>
                <w:sz w:val="16"/>
                <w:szCs w:val="16"/>
              </w:rPr>
              <w:t>nderstand the unique needs and pain points of different customer personas, enabling the customization of products, services, and messaging to better meet customer expectations</w:t>
            </w:r>
          </w:p>
          <w:p w:rsidRPr="007507A4" w:rsidR="00582B28" w:rsidP="002E0A52" w:rsidRDefault="00582B28" w14:paraId="063F8DFF" w14:textId="77777777">
            <w:pPr>
              <w:pStyle w:val="NoSpacing"/>
              <w:numPr>
                <w:ilvl w:val="0"/>
                <w:numId w:val="1"/>
              </w:numPr>
              <w:ind w:left="253" w:hanging="172"/>
              <w:rPr>
                <w:rFonts w:asciiTheme="majorHAnsi" w:hAnsiTheme="majorHAnsi" w:cstheme="majorHAnsi"/>
                <w:bCs/>
                <w:sz w:val="16"/>
                <w:szCs w:val="16"/>
              </w:rPr>
            </w:pPr>
            <w:r w:rsidRPr="007507A4">
              <w:rPr>
                <w:rFonts w:asciiTheme="majorHAnsi" w:hAnsiTheme="majorHAnsi" w:cstheme="majorHAnsi"/>
                <w:bCs/>
                <w:sz w:val="16"/>
                <w:szCs w:val="16"/>
              </w:rPr>
              <w:t xml:space="preserve">Collaborating with marketing and sales teams to align messaging, content, and offers with specific customer segments, </w:t>
            </w:r>
          </w:p>
          <w:p w:rsidRPr="007507A4" w:rsidR="00582B28" w:rsidP="002E0A52" w:rsidRDefault="00582B28" w14:paraId="4F372044" w14:textId="77777777">
            <w:pPr>
              <w:pStyle w:val="NoSpacing"/>
              <w:numPr>
                <w:ilvl w:val="0"/>
                <w:numId w:val="1"/>
              </w:numPr>
              <w:ind w:left="253" w:hanging="172"/>
              <w:rPr>
                <w:rFonts w:asciiTheme="majorHAnsi" w:hAnsiTheme="majorHAnsi" w:eastAsiaTheme="minorEastAsia" w:cstheme="majorHAnsi"/>
                <w:b/>
              </w:rPr>
            </w:pPr>
            <w:r w:rsidRPr="007507A4">
              <w:rPr>
                <w:rFonts w:asciiTheme="majorHAnsi" w:hAnsiTheme="majorHAnsi" w:cstheme="majorHAnsi"/>
                <w:bCs/>
                <w:sz w:val="16"/>
                <w:szCs w:val="16"/>
              </w:rPr>
              <w:t>Continuous analysis and refinement of customer personas to adapt and evolve strategies based on changing customer preferences and market dynamics</w:t>
            </w:r>
          </w:p>
          <w:p w:rsidRPr="00E37DA7" w:rsidR="00582B28" w:rsidP="00582B28" w:rsidRDefault="00582B28" w14:paraId="1EFED67C" w14:textId="77777777">
            <w:pPr>
              <w:rPr>
                <w:rFonts w:asciiTheme="majorHAnsi" w:hAnsiTheme="majorHAnsi" w:cstheme="majorHAnsi"/>
                <w:b/>
                <w:bCs/>
              </w:rPr>
            </w:pPr>
          </w:p>
        </w:tc>
        <w:tc>
          <w:tcPr>
            <w:tcW w:w="3381" w:type="dxa"/>
            <w:shd w:val="clear" w:color="auto" w:fill="auto"/>
          </w:tcPr>
          <w:p w:rsidRPr="00E37DA7" w:rsidR="00582B28" w:rsidP="00582B28" w:rsidRDefault="00582B28" w14:paraId="10DDA620" w14:textId="6BEFB40C">
            <w:pPr>
              <w:rPr>
                <w:rFonts w:asciiTheme="majorHAnsi" w:hAnsiTheme="majorHAnsi" w:eastAsiaTheme="minorEastAsia" w:cstheme="majorHAnsi"/>
                <w:b/>
                <w:bCs/>
              </w:rPr>
            </w:pPr>
            <w:r>
              <w:rPr>
                <w:rFonts w:asciiTheme="majorHAnsi" w:hAnsiTheme="majorHAnsi" w:eastAsiaTheme="minorEastAsia" w:cstheme="majorHAnsi"/>
                <w:b/>
                <w:bCs/>
              </w:rPr>
              <w:t xml:space="preserve">Use-Case: </w:t>
            </w:r>
            <w:r w:rsidRPr="00E37DA7">
              <w:rPr>
                <w:rFonts w:asciiTheme="majorHAnsi" w:hAnsiTheme="majorHAnsi" w:eastAsiaTheme="minorEastAsia" w:cstheme="majorHAnsi"/>
                <w:b/>
                <w:bCs/>
              </w:rPr>
              <w:t>Exploring the Latest in Deep Learning: Unleash the Power of Neural Networks for Advanced AI/ML Applications</w:t>
            </w:r>
          </w:p>
          <w:p w:rsidR="00582B28" w:rsidP="00582B28" w:rsidRDefault="00582B28" w14:paraId="223ACFCD" w14:textId="77777777">
            <w:pPr>
              <w:rPr>
                <w:rFonts w:asciiTheme="majorHAnsi" w:hAnsiTheme="majorHAnsi" w:eastAsiaTheme="minorEastAsia" w:cstheme="majorHAnsi"/>
                <w:bCs/>
              </w:rPr>
            </w:pPr>
            <w:r w:rsidRPr="009C597D">
              <w:rPr>
                <w:rFonts w:asciiTheme="majorHAnsi" w:hAnsiTheme="majorHAnsi" w:cstheme="majorHAnsi"/>
              </w:rPr>
              <w:t>Srini Raman</w:t>
            </w:r>
            <w:r>
              <w:rPr>
                <w:rFonts w:asciiTheme="majorHAnsi" w:hAnsiTheme="majorHAnsi" w:cstheme="majorHAnsi"/>
              </w:rPr>
              <w:t xml:space="preserve">, </w:t>
            </w:r>
            <w:r w:rsidRPr="009C597D">
              <w:rPr>
                <w:rFonts w:asciiTheme="majorHAnsi" w:hAnsiTheme="majorHAnsi" w:cstheme="majorHAnsi"/>
                <w:i/>
                <w:iCs/>
              </w:rPr>
              <w:t>Chief Data Scientist</w:t>
            </w:r>
            <w:r>
              <w:rPr>
                <w:rFonts w:asciiTheme="majorHAnsi" w:hAnsiTheme="majorHAnsi" w:cstheme="majorHAnsi"/>
                <w:i/>
                <w:iCs/>
              </w:rPr>
              <w:t>,</w:t>
            </w:r>
            <w:r w:rsidRPr="009C597D">
              <w:rPr>
                <w:rFonts w:asciiTheme="majorHAnsi" w:hAnsiTheme="majorHAnsi" w:cstheme="majorHAnsi"/>
                <w:i/>
                <w:iCs/>
              </w:rPr>
              <w:t xml:space="preserve"> Artificial Intelligence</w:t>
            </w:r>
            <w:r>
              <w:rPr>
                <w:rFonts w:asciiTheme="majorHAnsi" w:hAnsiTheme="majorHAnsi" w:cstheme="majorHAnsi"/>
                <w:i/>
                <w:iCs/>
              </w:rPr>
              <w:t xml:space="preserve">, </w:t>
            </w:r>
            <w:r w:rsidRPr="009C597D">
              <w:rPr>
                <w:rFonts w:asciiTheme="majorHAnsi" w:hAnsiTheme="majorHAnsi" w:cstheme="majorHAnsi"/>
                <w:b/>
                <w:bCs/>
              </w:rPr>
              <w:t>BOEING</w:t>
            </w:r>
            <w:r>
              <w:rPr>
                <w:rFonts w:asciiTheme="majorHAnsi" w:hAnsiTheme="majorHAnsi" w:cstheme="majorHAnsi"/>
                <w:b/>
                <w:bCs/>
              </w:rPr>
              <w:t xml:space="preserve"> </w:t>
            </w:r>
            <w:r w:rsidRPr="00DB26AD">
              <w:rPr>
                <w:rFonts w:asciiTheme="majorHAnsi" w:hAnsiTheme="majorHAnsi" w:eastAsiaTheme="minorEastAsia" w:cstheme="majorHAnsi"/>
                <w:bCs/>
              </w:rPr>
              <w:t>(invited)</w:t>
            </w:r>
          </w:p>
          <w:p w:rsidR="00582B28" w:rsidP="00582B28" w:rsidRDefault="00582B28" w14:paraId="4542AB76" w14:textId="77777777">
            <w:pPr>
              <w:rPr>
                <w:rFonts w:asciiTheme="majorHAnsi" w:hAnsiTheme="majorHAnsi" w:eastAsiaTheme="minorEastAsia" w:cstheme="majorHAnsi"/>
                <w:b/>
                <w:bCs/>
              </w:rPr>
            </w:pPr>
          </w:p>
          <w:p w:rsidRPr="000C6D2B" w:rsidR="00582B28" w:rsidP="002E0A52" w:rsidRDefault="00582B28" w14:paraId="29B8AC5A" w14:textId="77777777">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T</w:t>
            </w:r>
            <w:r w:rsidRPr="000C6D2B">
              <w:rPr>
                <w:rFonts w:asciiTheme="majorHAnsi" w:hAnsiTheme="majorHAnsi" w:cstheme="majorHAnsi"/>
                <w:bCs/>
                <w:sz w:val="16"/>
                <w:szCs w:val="16"/>
              </w:rPr>
              <w:t xml:space="preserve">rain neural networks to process complex and unstructured data, extracting meaningful patterns and insights that traditional </w:t>
            </w:r>
            <w:r>
              <w:rPr>
                <w:rFonts w:asciiTheme="majorHAnsi" w:hAnsiTheme="majorHAnsi" w:cstheme="majorHAnsi"/>
                <w:bCs/>
                <w:sz w:val="16"/>
                <w:szCs w:val="16"/>
              </w:rPr>
              <w:t>ML</w:t>
            </w:r>
            <w:r w:rsidRPr="000C6D2B">
              <w:rPr>
                <w:rFonts w:asciiTheme="majorHAnsi" w:hAnsiTheme="majorHAnsi" w:cstheme="majorHAnsi"/>
                <w:bCs/>
                <w:sz w:val="16"/>
                <w:szCs w:val="16"/>
              </w:rPr>
              <w:t xml:space="preserve"> approaches may struggle to uncover</w:t>
            </w:r>
          </w:p>
          <w:p w:rsidRPr="000C6D2B" w:rsidR="00582B28" w:rsidP="002E0A52" w:rsidRDefault="00582B28" w14:paraId="2CB8D469" w14:textId="77777777">
            <w:pPr>
              <w:pStyle w:val="NoSpacing"/>
              <w:numPr>
                <w:ilvl w:val="0"/>
                <w:numId w:val="1"/>
              </w:numPr>
              <w:ind w:left="253" w:hanging="172"/>
              <w:rPr>
                <w:rFonts w:asciiTheme="majorHAnsi" w:hAnsiTheme="majorHAnsi" w:cstheme="majorHAnsi"/>
                <w:bCs/>
                <w:sz w:val="16"/>
                <w:szCs w:val="16"/>
              </w:rPr>
            </w:pPr>
            <w:r w:rsidRPr="000C6D2B">
              <w:rPr>
                <w:rFonts w:asciiTheme="majorHAnsi" w:hAnsiTheme="majorHAnsi" w:cstheme="majorHAnsi"/>
                <w:bCs/>
                <w:sz w:val="16"/>
                <w:szCs w:val="16"/>
              </w:rPr>
              <w:t>Implementing deep learning models to achieve higher accuracy and performance in applications, enabling more reliable predictions, recommendations, and decision-making</w:t>
            </w:r>
          </w:p>
          <w:p w:rsidR="00E52460" w:rsidP="002E0A52" w:rsidRDefault="00582B28" w14:paraId="1702C1BC" w14:textId="5FCF0BFC">
            <w:pPr>
              <w:pStyle w:val="NoSpacing"/>
              <w:numPr>
                <w:ilvl w:val="0"/>
                <w:numId w:val="1"/>
              </w:numPr>
              <w:ind w:left="253" w:hanging="172"/>
              <w:rPr>
                <w:rFonts w:asciiTheme="majorHAnsi" w:hAnsiTheme="majorHAnsi" w:cstheme="majorHAnsi"/>
                <w:bCs/>
                <w:sz w:val="16"/>
                <w:szCs w:val="16"/>
              </w:rPr>
            </w:pPr>
            <w:r w:rsidRPr="000C6D2B">
              <w:rPr>
                <w:rFonts w:asciiTheme="majorHAnsi" w:hAnsiTheme="majorHAnsi" w:cstheme="majorHAnsi"/>
                <w:bCs/>
                <w:sz w:val="16"/>
                <w:szCs w:val="16"/>
              </w:rPr>
              <w:t>Collaborating with data scientists and researchers</w:t>
            </w:r>
            <w:r>
              <w:rPr>
                <w:rFonts w:asciiTheme="majorHAnsi" w:hAnsiTheme="majorHAnsi" w:cstheme="majorHAnsi"/>
                <w:bCs/>
                <w:sz w:val="16"/>
                <w:szCs w:val="16"/>
              </w:rPr>
              <w:t xml:space="preserve"> </w:t>
            </w:r>
            <w:r w:rsidRPr="000C6D2B">
              <w:rPr>
                <w:rFonts w:asciiTheme="majorHAnsi" w:hAnsiTheme="majorHAnsi" w:cstheme="majorHAnsi"/>
                <w:bCs/>
                <w:sz w:val="16"/>
                <w:szCs w:val="16"/>
              </w:rPr>
              <w:t>to stay at the forefront of AI innovation</w:t>
            </w:r>
          </w:p>
          <w:p w:rsidRPr="00E52460" w:rsidR="00582B28" w:rsidP="002E0A52" w:rsidRDefault="00582B28" w14:paraId="31772864" w14:textId="02086476">
            <w:pPr>
              <w:pStyle w:val="NoSpacing"/>
              <w:numPr>
                <w:ilvl w:val="0"/>
                <w:numId w:val="1"/>
              </w:numPr>
              <w:ind w:left="253" w:hanging="172"/>
              <w:rPr>
                <w:rFonts w:asciiTheme="majorHAnsi" w:hAnsiTheme="majorHAnsi" w:cstheme="majorHAnsi"/>
                <w:bCs/>
                <w:sz w:val="16"/>
                <w:szCs w:val="16"/>
              </w:rPr>
            </w:pPr>
            <w:r w:rsidRPr="00E52460">
              <w:rPr>
                <w:rFonts w:asciiTheme="majorHAnsi" w:hAnsiTheme="majorHAnsi" w:cstheme="majorHAnsi"/>
                <w:bCs/>
                <w:sz w:val="16"/>
                <w:szCs w:val="16"/>
              </w:rPr>
              <w:t>Continuous experimentation, fine-tuning, and optimization of deep learning models, unlocking new possibilities for solving complex business problems</w:t>
            </w:r>
          </w:p>
        </w:tc>
      </w:tr>
      <w:tr w:rsidRPr="00E37DA7" w:rsidR="008A0A2E" w:rsidTr="70775DB0" w14:paraId="2B8A6EE7" w14:textId="740A0DBB">
        <w:trPr>
          <w:trHeight w:val="674"/>
        </w:trPr>
        <w:tc>
          <w:tcPr>
            <w:tcW w:w="709" w:type="dxa"/>
          </w:tcPr>
          <w:p w:rsidRPr="00E37DA7" w:rsidR="008A0A2E" w:rsidP="008A0A2E" w:rsidRDefault="00C93AD1" w14:paraId="77D5A030" w14:textId="0C6B3EAE">
            <w:pPr>
              <w:pStyle w:val="NoSpacing"/>
              <w:rPr>
                <w:rFonts w:asciiTheme="majorHAnsi" w:hAnsiTheme="majorHAnsi" w:cstheme="majorHAnsi"/>
                <w:color w:val="000000" w:themeColor="text1"/>
                <w:sz w:val="18"/>
              </w:rPr>
            </w:pPr>
            <w:r>
              <w:rPr>
                <w:rFonts w:asciiTheme="majorHAnsi" w:hAnsiTheme="majorHAnsi" w:cstheme="majorHAnsi"/>
                <w:color w:val="000000" w:themeColor="text1"/>
                <w:sz w:val="18"/>
              </w:rPr>
              <w:t>0</w:t>
            </w:r>
            <w:r w:rsidR="001A5D51">
              <w:rPr>
                <w:rFonts w:asciiTheme="majorHAnsi" w:hAnsiTheme="majorHAnsi" w:cstheme="majorHAnsi"/>
                <w:color w:val="000000" w:themeColor="text1"/>
                <w:sz w:val="18"/>
              </w:rPr>
              <w:t>5</w:t>
            </w:r>
            <w:r w:rsidRPr="00E37DA7" w:rsidR="008A0A2E">
              <w:rPr>
                <w:rFonts w:asciiTheme="majorHAnsi" w:hAnsiTheme="majorHAnsi" w:cstheme="majorHAnsi"/>
                <w:color w:val="000000" w:themeColor="text1"/>
                <w:sz w:val="18"/>
              </w:rPr>
              <w:t>:</w:t>
            </w:r>
            <w:r w:rsidR="001A5D51">
              <w:rPr>
                <w:rFonts w:asciiTheme="majorHAnsi" w:hAnsiTheme="majorHAnsi" w:cstheme="majorHAnsi"/>
                <w:color w:val="000000" w:themeColor="text1"/>
                <w:sz w:val="18"/>
              </w:rPr>
              <w:t>10</w:t>
            </w:r>
          </w:p>
          <w:p w:rsidRPr="00E37DA7" w:rsidR="008A0A2E" w:rsidP="008A0A2E" w:rsidRDefault="008A0A2E" w14:paraId="4B120843" w14:textId="1DD64776">
            <w:pPr>
              <w:pStyle w:val="NoSpacing"/>
              <w:rPr>
                <w:rFonts w:asciiTheme="majorHAnsi" w:hAnsiTheme="majorHAnsi" w:cstheme="majorHAnsi"/>
                <w:color w:val="000000" w:themeColor="text1"/>
                <w:sz w:val="18"/>
              </w:rPr>
            </w:pPr>
          </w:p>
        </w:tc>
        <w:tc>
          <w:tcPr>
            <w:tcW w:w="3381" w:type="dxa"/>
            <w:tcBorders>
              <w:bottom w:val="single" w:color="auto" w:sz="4" w:space="0"/>
            </w:tcBorders>
            <w:shd w:val="clear" w:color="auto" w:fill="auto"/>
          </w:tcPr>
          <w:p w:rsidRPr="00E37DA7" w:rsidR="008A0A2E" w:rsidP="00085091" w:rsidRDefault="008A0A2E" w14:paraId="074E7F35" w14:textId="4EB36CC1">
            <w:pPr>
              <w:rPr>
                <w:rFonts w:asciiTheme="majorHAnsi" w:hAnsiTheme="majorHAnsi" w:cstheme="majorHAnsi"/>
                <w:b/>
                <w:bCs/>
              </w:rPr>
            </w:pPr>
            <w:r w:rsidRPr="00E37DA7">
              <w:rPr>
                <w:rFonts w:asciiTheme="majorHAnsi" w:hAnsiTheme="majorHAnsi" w:cstheme="majorHAnsi"/>
                <w:b/>
                <w:bCs/>
              </w:rPr>
              <w:t xml:space="preserve">Strategy Session 2A: Privacy </w:t>
            </w:r>
            <w:r w:rsidRPr="00E37DA7" w:rsidR="007C5307">
              <w:rPr>
                <w:rFonts w:asciiTheme="majorHAnsi" w:hAnsiTheme="majorHAnsi" w:cstheme="majorHAnsi"/>
                <w:b/>
                <w:bCs/>
              </w:rPr>
              <w:t>by</w:t>
            </w:r>
            <w:r w:rsidRPr="00E37DA7">
              <w:rPr>
                <w:rFonts w:asciiTheme="majorHAnsi" w:hAnsiTheme="majorHAnsi" w:cstheme="majorHAnsi"/>
                <w:b/>
                <w:bCs/>
              </w:rPr>
              <w:t xml:space="preserve"> Design – Embedding Privacy Principles into Data Architecture</w:t>
            </w:r>
          </w:p>
          <w:p w:rsidRPr="00E37DA7" w:rsidR="008A0A2E" w:rsidP="00085091" w:rsidRDefault="008A0A2E" w14:paraId="6972DAC2" w14:textId="68CDE22F">
            <w:pPr>
              <w:rPr>
                <w:rFonts w:asciiTheme="majorHAnsi" w:hAnsiTheme="majorHAnsi" w:cstheme="majorHAnsi"/>
              </w:rPr>
            </w:pPr>
            <w:r w:rsidRPr="00E37DA7">
              <w:rPr>
                <w:rFonts w:asciiTheme="majorHAnsi" w:hAnsiTheme="majorHAnsi" w:cstheme="majorHAnsi"/>
                <w:bCs/>
              </w:rPr>
              <w:t>Shaheen Abdul Jabbar</w:t>
            </w:r>
            <w:r w:rsidRPr="00E37DA7">
              <w:rPr>
                <w:rFonts w:asciiTheme="majorHAnsi" w:hAnsiTheme="majorHAnsi" w:cstheme="majorHAnsi"/>
                <w:bCs/>
                <w:i/>
                <w:iCs/>
              </w:rPr>
              <w:t xml:space="preserve">, </w:t>
            </w:r>
            <w:r w:rsidRPr="001E20F6" w:rsidR="001E20F6">
              <w:rPr>
                <w:rFonts w:asciiTheme="majorHAnsi" w:hAnsiTheme="majorHAnsi" w:cstheme="majorHAnsi"/>
                <w:bCs/>
                <w:i/>
                <w:iCs/>
              </w:rPr>
              <w:t>Director, Information Security</w:t>
            </w:r>
            <w:r w:rsidRPr="00E37DA7">
              <w:rPr>
                <w:rFonts w:asciiTheme="majorHAnsi" w:hAnsiTheme="majorHAnsi" w:cstheme="majorHAnsi"/>
                <w:bCs/>
                <w:i/>
                <w:iCs/>
              </w:rPr>
              <w:t>,</w:t>
            </w:r>
            <w:r w:rsidRPr="00E37DA7">
              <w:rPr>
                <w:rFonts w:asciiTheme="majorHAnsi" w:hAnsiTheme="majorHAnsi" w:cstheme="majorHAnsi"/>
              </w:rPr>
              <w:t xml:space="preserve"> </w:t>
            </w:r>
            <w:r w:rsidRPr="00E37DA7" w:rsidR="0045135F">
              <w:rPr>
                <w:rFonts w:asciiTheme="majorHAnsi" w:hAnsiTheme="majorHAnsi" w:cstheme="majorHAnsi"/>
                <w:b/>
                <w:bCs/>
              </w:rPr>
              <w:t>SANTANDER</w:t>
            </w:r>
          </w:p>
          <w:p w:rsidRPr="00E37DA7" w:rsidR="0045135F" w:rsidP="00085091" w:rsidRDefault="008A0A2E" w14:paraId="3438E237" w14:textId="77777777">
            <w:pPr>
              <w:rPr>
                <w:rFonts w:asciiTheme="majorHAnsi" w:hAnsiTheme="majorHAnsi" w:cstheme="majorHAnsi"/>
              </w:rPr>
            </w:pPr>
            <w:r w:rsidRPr="00E37DA7">
              <w:rPr>
                <w:rFonts w:asciiTheme="majorHAnsi" w:hAnsiTheme="majorHAnsi" w:cstheme="majorHAnsi"/>
                <w:bCs/>
              </w:rPr>
              <w:t>Esmond Kane</w:t>
            </w:r>
            <w:r w:rsidRPr="00E37DA7">
              <w:rPr>
                <w:rFonts w:asciiTheme="majorHAnsi" w:hAnsiTheme="majorHAnsi" w:cstheme="majorHAnsi"/>
                <w:bCs/>
                <w:i/>
                <w:iCs/>
              </w:rPr>
              <w:t>, Chief Information Security Officer</w:t>
            </w:r>
            <w:r w:rsidRPr="00E37DA7">
              <w:rPr>
                <w:rFonts w:asciiTheme="majorHAnsi" w:hAnsiTheme="majorHAnsi" w:cstheme="majorHAnsi"/>
                <w:bCs/>
              </w:rPr>
              <w:t>,</w:t>
            </w:r>
            <w:r w:rsidRPr="00E37DA7">
              <w:rPr>
                <w:rFonts w:asciiTheme="majorHAnsi" w:hAnsiTheme="majorHAnsi" w:cstheme="majorHAnsi"/>
              </w:rPr>
              <w:t xml:space="preserve"> </w:t>
            </w:r>
          </w:p>
          <w:p w:rsidR="008A0A2E" w:rsidP="00085091" w:rsidRDefault="0045135F" w14:paraId="008AA9A8" w14:textId="77777777">
            <w:pPr>
              <w:rPr>
                <w:rFonts w:asciiTheme="majorHAnsi" w:hAnsiTheme="majorHAnsi" w:cstheme="majorHAnsi"/>
                <w:b/>
                <w:bCs/>
              </w:rPr>
            </w:pPr>
            <w:r w:rsidRPr="00E37DA7">
              <w:rPr>
                <w:rFonts w:asciiTheme="majorHAnsi" w:hAnsiTheme="majorHAnsi" w:cstheme="majorHAnsi"/>
                <w:b/>
                <w:bCs/>
              </w:rPr>
              <w:t>STEWARD HEALTHCARE</w:t>
            </w:r>
          </w:p>
          <w:p w:rsidR="003B547B" w:rsidP="00085091" w:rsidRDefault="009545EE" w14:paraId="21F75EE9" w14:textId="354F9504">
            <w:pPr>
              <w:rPr>
                <w:rFonts w:asciiTheme="majorHAnsi" w:hAnsiTheme="majorHAnsi" w:cstheme="majorHAnsi"/>
                <w:bCs/>
                <w:i/>
                <w:iCs/>
              </w:rPr>
            </w:pPr>
            <w:r w:rsidRPr="009545EE">
              <w:rPr>
                <w:rFonts w:asciiTheme="majorHAnsi" w:hAnsiTheme="majorHAnsi" w:cstheme="majorHAnsi"/>
                <w:bCs/>
              </w:rPr>
              <w:t>Tony Parrillo</w:t>
            </w:r>
            <w:r>
              <w:rPr>
                <w:rFonts w:asciiTheme="majorHAnsi" w:hAnsiTheme="majorHAnsi" w:cstheme="majorHAnsi"/>
                <w:bCs/>
              </w:rPr>
              <w:t xml:space="preserve">, </w:t>
            </w:r>
            <w:r w:rsidRPr="002A53EF" w:rsidR="002A53EF">
              <w:rPr>
                <w:rFonts w:asciiTheme="majorHAnsi" w:hAnsiTheme="majorHAnsi" w:cstheme="majorHAnsi"/>
                <w:bCs/>
                <w:i/>
                <w:iCs/>
              </w:rPr>
              <w:t>Global Head of Cybersecurity Schneider Electric, Enterprise IT</w:t>
            </w:r>
            <w:r w:rsidR="002A53EF">
              <w:rPr>
                <w:rFonts w:asciiTheme="majorHAnsi" w:hAnsiTheme="majorHAnsi" w:cstheme="majorHAnsi"/>
                <w:bCs/>
                <w:i/>
                <w:iCs/>
              </w:rPr>
              <w:t xml:space="preserve">, </w:t>
            </w:r>
            <w:r w:rsidRPr="002A53EF" w:rsidR="002A53EF">
              <w:rPr>
                <w:rFonts w:asciiTheme="majorHAnsi" w:hAnsiTheme="majorHAnsi" w:cstheme="majorHAnsi"/>
                <w:b/>
                <w:bCs/>
              </w:rPr>
              <w:t>SCHNEIDER ELECTRIC</w:t>
            </w:r>
            <w:r w:rsidR="002A53EF">
              <w:rPr>
                <w:rFonts w:asciiTheme="majorHAnsi" w:hAnsiTheme="majorHAnsi" w:cstheme="majorHAnsi"/>
                <w:bCs/>
                <w:i/>
                <w:iCs/>
              </w:rPr>
              <w:t xml:space="preserve"> </w:t>
            </w:r>
          </w:p>
          <w:p w:rsidRPr="002A53EF" w:rsidR="009545EE" w:rsidP="00085091" w:rsidRDefault="009545EE" w14:paraId="31E67CD2" w14:textId="77777777">
            <w:pPr>
              <w:rPr>
                <w:rFonts w:asciiTheme="majorHAnsi" w:hAnsiTheme="majorHAnsi" w:cstheme="majorHAnsi"/>
                <w:bCs/>
                <w:i/>
                <w:iCs/>
              </w:rPr>
            </w:pPr>
          </w:p>
          <w:p w:rsidRPr="008640FD" w:rsidR="008640FD" w:rsidP="002E0A52" w:rsidRDefault="008640FD" w14:paraId="09CB57B1" w14:textId="1F1DFC35">
            <w:pPr>
              <w:pStyle w:val="NoSpacing"/>
              <w:numPr>
                <w:ilvl w:val="0"/>
                <w:numId w:val="1"/>
              </w:numPr>
              <w:ind w:left="253" w:hanging="172"/>
              <w:rPr>
                <w:rFonts w:asciiTheme="majorHAnsi" w:hAnsiTheme="majorHAnsi" w:cstheme="majorHAnsi"/>
                <w:bCs/>
                <w:sz w:val="16"/>
                <w:szCs w:val="16"/>
              </w:rPr>
            </w:pPr>
            <w:r>
              <w:rPr>
                <w:rFonts w:asciiTheme="majorHAnsi" w:hAnsiTheme="majorHAnsi" w:cstheme="majorHAnsi"/>
                <w:bCs/>
                <w:sz w:val="16"/>
                <w:szCs w:val="16"/>
              </w:rPr>
              <w:t>I</w:t>
            </w:r>
            <w:r w:rsidRPr="008640FD">
              <w:rPr>
                <w:rFonts w:asciiTheme="majorHAnsi" w:hAnsiTheme="majorHAnsi" w:cstheme="majorHAnsi"/>
                <w:bCs/>
                <w:sz w:val="16"/>
                <w:szCs w:val="16"/>
              </w:rPr>
              <w:t>ncorporat</w:t>
            </w:r>
            <w:r>
              <w:rPr>
                <w:rFonts w:asciiTheme="majorHAnsi" w:hAnsiTheme="majorHAnsi" w:cstheme="majorHAnsi"/>
                <w:bCs/>
                <w:sz w:val="16"/>
                <w:szCs w:val="16"/>
              </w:rPr>
              <w:t>e</w:t>
            </w:r>
            <w:r w:rsidRPr="008640FD">
              <w:rPr>
                <w:rFonts w:asciiTheme="majorHAnsi" w:hAnsiTheme="majorHAnsi" w:cstheme="majorHAnsi"/>
                <w:bCs/>
                <w:sz w:val="16"/>
                <w:szCs w:val="16"/>
              </w:rPr>
              <w:t xml:space="preserve"> privacy considerations into data collection, storage, processing, and sharing processes to protect sensitive information</w:t>
            </w:r>
          </w:p>
          <w:p w:rsidRPr="008640FD" w:rsidR="008640FD" w:rsidP="002E0A52" w:rsidRDefault="008640FD" w14:paraId="58EFCC15" w14:textId="232599EB">
            <w:pPr>
              <w:pStyle w:val="NoSpacing"/>
              <w:numPr>
                <w:ilvl w:val="0"/>
                <w:numId w:val="1"/>
              </w:numPr>
              <w:ind w:left="253" w:hanging="172"/>
              <w:rPr>
                <w:rFonts w:asciiTheme="majorHAnsi" w:hAnsiTheme="majorHAnsi" w:cstheme="majorHAnsi"/>
                <w:bCs/>
                <w:sz w:val="16"/>
                <w:szCs w:val="16"/>
              </w:rPr>
            </w:pPr>
            <w:r w:rsidRPr="008640FD">
              <w:rPr>
                <w:rFonts w:asciiTheme="majorHAnsi" w:hAnsiTheme="majorHAnsi" w:cstheme="majorHAnsi"/>
                <w:bCs/>
                <w:sz w:val="16"/>
                <w:szCs w:val="16"/>
              </w:rPr>
              <w:t>Collaborat</w:t>
            </w:r>
            <w:r>
              <w:rPr>
                <w:rFonts w:asciiTheme="majorHAnsi" w:hAnsiTheme="majorHAnsi" w:cstheme="majorHAnsi"/>
                <w:bCs/>
                <w:sz w:val="16"/>
                <w:szCs w:val="16"/>
              </w:rPr>
              <w:t>e</w:t>
            </w:r>
            <w:r w:rsidRPr="008640FD">
              <w:rPr>
                <w:rFonts w:asciiTheme="majorHAnsi" w:hAnsiTheme="majorHAnsi" w:cstheme="majorHAnsi"/>
                <w:bCs/>
                <w:sz w:val="16"/>
                <w:szCs w:val="16"/>
              </w:rPr>
              <w:t xml:space="preserve"> with privacy experts and legal teams to establish data governance frameworks that adhere to privacy regulations and industry standards</w:t>
            </w:r>
            <w:r>
              <w:rPr>
                <w:rFonts w:asciiTheme="majorHAnsi" w:hAnsiTheme="majorHAnsi" w:cstheme="majorHAnsi"/>
                <w:bCs/>
                <w:sz w:val="16"/>
                <w:szCs w:val="16"/>
              </w:rPr>
              <w:t xml:space="preserve"> </w:t>
            </w:r>
            <w:r w:rsidRPr="008640FD">
              <w:rPr>
                <w:rFonts w:asciiTheme="majorHAnsi" w:hAnsiTheme="majorHAnsi" w:cstheme="majorHAnsi"/>
                <w:bCs/>
                <w:sz w:val="16"/>
                <w:szCs w:val="16"/>
              </w:rPr>
              <w:t>safeguarding personal and confidential data.</w:t>
            </w:r>
          </w:p>
          <w:p w:rsidRPr="008640FD" w:rsidR="008640FD" w:rsidP="002E0A52" w:rsidRDefault="008640FD" w14:paraId="027536F8" w14:textId="77777777">
            <w:pPr>
              <w:pStyle w:val="NoSpacing"/>
              <w:numPr>
                <w:ilvl w:val="0"/>
                <w:numId w:val="1"/>
              </w:numPr>
              <w:ind w:left="253" w:hanging="172"/>
              <w:rPr>
                <w:rFonts w:asciiTheme="majorHAnsi" w:hAnsiTheme="majorHAnsi" w:cstheme="majorHAnsi"/>
                <w:bCs/>
                <w:sz w:val="16"/>
                <w:szCs w:val="16"/>
              </w:rPr>
            </w:pPr>
            <w:r w:rsidRPr="008640FD">
              <w:rPr>
                <w:rFonts w:asciiTheme="majorHAnsi" w:hAnsiTheme="majorHAnsi" w:cstheme="majorHAnsi"/>
                <w:bCs/>
                <w:sz w:val="16"/>
                <w:szCs w:val="16"/>
              </w:rPr>
              <w:t>Implement privacy-enhancing technologies, such as encryption and data anonymization, to protect individual privacy while still enabling valuable data analysis and insights.</w:t>
            </w:r>
          </w:p>
          <w:p w:rsidRPr="008640FD" w:rsidR="008640FD" w:rsidP="002E0A52" w:rsidRDefault="008640FD" w14:paraId="1E5FA81B" w14:textId="40C1BF46">
            <w:pPr>
              <w:pStyle w:val="NoSpacing"/>
              <w:numPr>
                <w:ilvl w:val="0"/>
                <w:numId w:val="1"/>
              </w:numPr>
              <w:ind w:left="253" w:hanging="172"/>
              <w:rPr>
                <w:rFonts w:asciiTheme="majorHAnsi" w:hAnsiTheme="majorHAnsi" w:cstheme="majorHAnsi"/>
                <w:b/>
                <w:bCs/>
              </w:rPr>
            </w:pPr>
            <w:r>
              <w:rPr>
                <w:rFonts w:asciiTheme="majorHAnsi" w:hAnsiTheme="majorHAnsi" w:cstheme="majorHAnsi"/>
                <w:bCs/>
                <w:sz w:val="16"/>
                <w:szCs w:val="16"/>
              </w:rPr>
              <w:t>P</w:t>
            </w:r>
            <w:r w:rsidRPr="008640FD">
              <w:rPr>
                <w:rFonts w:asciiTheme="majorHAnsi" w:hAnsiTheme="majorHAnsi" w:cstheme="majorHAnsi"/>
                <w:bCs/>
                <w:sz w:val="16"/>
                <w:szCs w:val="16"/>
              </w:rPr>
              <w:t>roactively identify and address privacy risks, ensuring ongoing compliance and trust in data handling</w:t>
            </w:r>
          </w:p>
          <w:p w:rsidRPr="008640FD" w:rsidR="008640FD" w:rsidP="008640FD" w:rsidRDefault="008640FD" w14:paraId="77F7FA29" w14:textId="00042611">
            <w:pPr>
              <w:pStyle w:val="NoSpacing"/>
              <w:ind w:left="253"/>
              <w:rPr>
                <w:rFonts w:asciiTheme="majorHAnsi" w:hAnsiTheme="majorHAnsi" w:cstheme="majorHAnsi"/>
                <w:b/>
                <w:bCs/>
              </w:rPr>
            </w:pPr>
          </w:p>
        </w:tc>
        <w:tc>
          <w:tcPr>
            <w:tcW w:w="3381" w:type="dxa"/>
            <w:tcBorders>
              <w:bottom w:val="single" w:color="auto" w:sz="4" w:space="0"/>
            </w:tcBorders>
            <w:shd w:val="clear" w:color="auto" w:fill="auto"/>
          </w:tcPr>
          <w:p w:rsidRPr="00E37DA7" w:rsidR="008A0A2E" w:rsidP="00085091" w:rsidRDefault="008A0A2E" w14:paraId="763F41C1" w14:textId="77777777">
            <w:pPr>
              <w:rPr>
                <w:rFonts w:asciiTheme="majorHAnsi" w:hAnsiTheme="majorHAnsi" w:cstheme="majorHAnsi"/>
                <w:b/>
                <w:bCs/>
              </w:rPr>
            </w:pPr>
            <w:r w:rsidRPr="00E37DA7">
              <w:rPr>
                <w:rFonts w:asciiTheme="majorHAnsi" w:hAnsiTheme="majorHAnsi" w:cstheme="majorHAnsi"/>
                <w:b/>
                <w:bCs/>
              </w:rPr>
              <w:t>Strategy Session 2B: Conversational Analytics: Unleashing the Power of Data Insights through Natural Language Interaction</w:t>
            </w:r>
          </w:p>
          <w:p w:rsidR="008A0A2E" w:rsidP="003C3710" w:rsidRDefault="003C3710" w14:paraId="73CA7DEC" w14:textId="6CD00695">
            <w:pPr>
              <w:rPr>
                <w:rFonts w:asciiTheme="majorHAnsi" w:hAnsiTheme="majorHAnsi" w:cstheme="majorHAnsi"/>
                <w:iCs/>
              </w:rPr>
            </w:pPr>
            <w:r w:rsidRPr="003C3710">
              <w:rPr>
                <w:rFonts w:asciiTheme="majorHAnsi" w:hAnsiTheme="majorHAnsi" w:cstheme="majorHAnsi"/>
                <w:iCs/>
              </w:rPr>
              <w:t>AJ Udechukwu,</w:t>
            </w:r>
            <w:r>
              <w:rPr>
                <w:rFonts w:asciiTheme="majorHAnsi" w:hAnsiTheme="majorHAnsi" w:cstheme="majorHAnsi"/>
                <w:iCs/>
              </w:rPr>
              <w:t xml:space="preserve"> V</w:t>
            </w:r>
            <w:r w:rsidRPr="003C3710">
              <w:rPr>
                <w:rFonts w:asciiTheme="majorHAnsi" w:hAnsiTheme="majorHAnsi" w:cstheme="majorHAnsi"/>
                <w:i/>
              </w:rPr>
              <w:t>P, Data Products &amp; Artificial Intelligence</w:t>
            </w:r>
            <w:r>
              <w:rPr>
                <w:rFonts w:asciiTheme="majorHAnsi" w:hAnsiTheme="majorHAnsi" w:cstheme="majorHAnsi"/>
                <w:iCs/>
              </w:rPr>
              <w:t xml:space="preserve">, </w:t>
            </w:r>
            <w:r w:rsidRPr="003C3710">
              <w:rPr>
                <w:rFonts w:asciiTheme="majorHAnsi" w:hAnsiTheme="majorHAnsi" w:cstheme="majorHAnsi"/>
                <w:b/>
                <w:bCs/>
                <w:iCs/>
              </w:rPr>
              <w:t>WALGREENS BOOTS ALLIANCE</w:t>
            </w:r>
            <w:r w:rsidRPr="003C3710">
              <w:rPr>
                <w:rFonts w:asciiTheme="majorHAnsi" w:hAnsiTheme="majorHAnsi" w:cstheme="majorHAnsi"/>
                <w:iCs/>
              </w:rPr>
              <w:t xml:space="preserve"> (invited)</w:t>
            </w:r>
          </w:p>
          <w:p w:rsidRPr="002F2602" w:rsidR="00823DB8" w:rsidP="00823DB8" w:rsidRDefault="00000000" w14:paraId="54E92C58" w14:textId="77777777">
            <w:pPr>
              <w:rPr>
                <w:rFonts w:asciiTheme="majorHAnsi" w:hAnsiTheme="majorHAnsi" w:cstheme="majorHAnsi"/>
                <w:b/>
              </w:rPr>
            </w:pPr>
            <w:hyperlink w:history="1" r:id="rId21">
              <w:r w:rsidRPr="002F2602" w:rsidR="00823DB8">
                <w:rPr>
                  <w:rFonts w:asciiTheme="majorHAnsi" w:hAnsiTheme="majorHAnsi" w:cstheme="majorHAnsi"/>
                  <w:bCs/>
                </w:rPr>
                <w:t>Pooja Chandiramani</w:t>
              </w:r>
            </w:hyperlink>
            <w:r w:rsidRPr="002F2602" w:rsidR="00823DB8">
              <w:rPr>
                <w:rFonts w:asciiTheme="majorHAnsi" w:hAnsiTheme="majorHAnsi" w:cstheme="majorHAnsi"/>
                <w:bCs/>
              </w:rPr>
              <w:t>,</w:t>
            </w:r>
            <w:r w:rsidR="00823DB8">
              <w:rPr>
                <w:rFonts w:asciiTheme="majorHAnsi" w:hAnsiTheme="majorHAnsi" w:cstheme="majorHAnsi"/>
                <w:bCs/>
              </w:rPr>
              <w:t xml:space="preserve"> </w:t>
            </w:r>
            <w:r w:rsidRPr="002F2602" w:rsidR="00823DB8">
              <w:rPr>
                <w:rFonts w:asciiTheme="majorHAnsi" w:hAnsiTheme="majorHAnsi" w:cstheme="majorHAnsi"/>
                <w:bCs/>
                <w:i/>
                <w:iCs/>
              </w:rPr>
              <w:t>VP</w:t>
            </w:r>
            <w:r w:rsidR="00823DB8">
              <w:rPr>
                <w:rFonts w:asciiTheme="majorHAnsi" w:hAnsiTheme="majorHAnsi" w:cstheme="majorHAnsi"/>
                <w:bCs/>
                <w:i/>
                <w:iCs/>
              </w:rPr>
              <w:t xml:space="preserve">, </w:t>
            </w:r>
            <w:r w:rsidRPr="002F2602" w:rsidR="00823DB8">
              <w:rPr>
                <w:rFonts w:asciiTheme="majorHAnsi" w:hAnsiTheme="majorHAnsi" w:cstheme="majorHAnsi"/>
                <w:bCs/>
                <w:i/>
                <w:iCs/>
              </w:rPr>
              <w:t xml:space="preserve">Marketing Analytics, Operations </w:t>
            </w:r>
            <w:r w:rsidR="00823DB8">
              <w:rPr>
                <w:rFonts w:asciiTheme="majorHAnsi" w:hAnsiTheme="majorHAnsi" w:cstheme="majorHAnsi"/>
                <w:bCs/>
                <w:i/>
                <w:iCs/>
              </w:rPr>
              <w:t xml:space="preserve">&amp; </w:t>
            </w:r>
            <w:r w:rsidRPr="002F2602" w:rsidR="00823DB8">
              <w:rPr>
                <w:rFonts w:asciiTheme="majorHAnsi" w:hAnsiTheme="majorHAnsi" w:cstheme="majorHAnsi"/>
                <w:bCs/>
                <w:i/>
                <w:iCs/>
              </w:rPr>
              <w:t>Transformation</w:t>
            </w:r>
            <w:r w:rsidR="00823DB8">
              <w:rPr>
                <w:rFonts w:asciiTheme="majorHAnsi" w:hAnsiTheme="majorHAnsi" w:cstheme="majorHAnsi"/>
                <w:bCs/>
              </w:rPr>
              <w:t xml:space="preserve">, </w:t>
            </w:r>
            <w:r w:rsidRPr="002F2602" w:rsidR="00823DB8">
              <w:rPr>
                <w:rFonts w:asciiTheme="majorHAnsi" w:hAnsiTheme="majorHAnsi" w:cstheme="majorHAnsi"/>
                <w:b/>
              </w:rPr>
              <w:t>COACH</w:t>
            </w:r>
            <w:r w:rsidR="00823DB8">
              <w:rPr>
                <w:rFonts w:asciiTheme="majorHAnsi" w:hAnsiTheme="majorHAnsi" w:cstheme="majorHAnsi"/>
                <w:b/>
              </w:rPr>
              <w:t xml:space="preserve"> </w:t>
            </w:r>
            <w:r w:rsidRPr="0064080A" w:rsidR="00823DB8">
              <w:rPr>
                <w:rFonts w:asciiTheme="majorHAnsi" w:hAnsiTheme="majorHAnsi" w:cstheme="majorHAnsi"/>
                <w:bCs/>
              </w:rPr>
              <w:t>(invited)</w:t>
            </w:r>
          </w:p>
          <w:p w:rsidR="008A0A2E" w:rsidP="00085091" w:rsidRDefault="008A0A2E" w14:paraId="38ED9CDE" w14:textId="77777777">
            <w:pPr>
              <w:rPr>
                <w:rFonts w:asciiTheme="majorHAnsi" w:hAnsiTheme="majorHAnsi" w:cstheme="majorHAnsi"/>
              </w:rPr>
            </w:pPr>
          </w:p>
          <w:p w:rsidRPr="00897700" w:rsidR="00897700" w:rsidP="002E0A52" w:rsidRDefault="00897700" w14:paraId="3B15CF07" w14:textId="5AC2825A">
            <w:pPr>
              <w:pStyle w:val="NoSpacing"/>
              <w:numPr>
                <w:ilvl w:val="0"/>
                <w:numId w:val="1"/>
              </w:numPr>
              <w:ind w:left="253" w:hanging="172"/>
              <w:rPr>
                <w:rFonts w:asciiTheme="majorHAnsi" w:hAnsiTheme="majorHAnsi" w:cstheme="majorHAnsi"/>
                <w:bCs/>
                <w:sz w:val="16"/>
                <w:szCs w:val="16"/>
              </w:rPr>
            </w:pPr>
            <w:r w:rsidRPr="00897700">
              <w:rPr>
                <w:rFonts w:asciiTheme="majorHAnsi" w:hAnsiTheme="majorHAnsi" w:cstheme="majorHAnsi"/>
                <w:bCs/>
                <w:sz w:val="16"/>
                <w:szCs w:val="16"/>
              </w:rPr>
              <w:t xml:space="preserve">Deploying natural language processing (NLP) and </w:t>
            </w:r>
            <w:r>
              <w:rPr>
                <w:rFonts w:asciiTheme="majorHAnsi" w:hAnsiTheme="majorHAnsi" w:cstheme="majorHAnsi"/>
                <w:bCs/>
                <w:sz w:val="16"/>
                <w:szCs w:val="16"/>
              </w:rPr>
              <w:t>ML</w:t>
            </w:r>
            <w:r w:rsidRPr="00897700">
              <w:rPr>
                <w:rFonts w:asciiTheme="majorHAnsi" w:hAnsiTheme="majorHAnsi" w:cstheme="majorHAnsi"/>
                <w:bCs/>
                <w:sz w:val="16"/>
                <w:szCs w:val="16"/>
              </w:rPr>
              <w:t xml:space="preserve"> technologies to transform complex data into accessible insights, fostering data-driven decision-making across the organization</w:t>
            </w:r>
          </w:p>
          <w:p w:rsidRPr="00897700" w:rsidR="00897700" w:rsidP="002E0A52" w:rsidRDefault="00897700" w14:paraId="4EB40F6A" w14:textId="0CF317EB">
            <w:pPr>
              <w:pStyle w:val="NoSpacing"/>
              <w:numPr>
                <w:ilvl w:val="0"/>
                <w:numId w:val="1"/>
              </w:numPr>
              <w:ind w:left="253" w:hanging="172"/>
              <w:rPr>
                <w:rFonts w:asciiTheme="majorHAnsi" w:hAnsiTheme="majorHAnsi" w:cstheme="majorHAnsi"/>
                <w:bCs/>
                <w:sz w:val="16"/>
                <w:szCs w:val="16"/>
              </w:rPr>
            </w:pPr>
            <w:r w:rsidRPr="00897700">
              <w:rPr>
                <w:rFonts w:asciiTheme="majorHAnsi" w:hAnsiTheme="majorHAnsi" w:cstheme="majorHAnsi"/>
                <w:bCs/>
                <w:sz w:val="16"/>
                <w:szCs w:val="16"/>
              </w:rPr>
              <w:t>Collaborating with data scientists and UX/UI experts</w:t>
            </w:r>
            <w:r>
              <w:rPr>
                <w:rFonts w:asciiTheme="majorHAnsi" w:hAnsiTheme="majorHAnsi" w:cstheme="majorHAnsi"/>
                <w:bCs/>
                <w:sz w:val="16"/>
                <w:szCs w:val="16"/>
              </w:rPr>
              <w:t xml:space="preserve"> to </w:t>
            </w:r>
            <w:r w:rsidRPr="00897700">
              <w:rPr>
                <w:rFonts w:asciiTheme="majorHAnsi" w:hAnsiTheme="majorHAnsi" w:cstheme="majorHAnsi"/>
                <w:bCs/>
                <w:sz w:val="16"/>
                <w:szCs w:val="16"/>
              </w:rPr>
              <w:t>design intuitive conversational interfaces that empower users to ask questions, explore data, and receive real-time responses, driving user adoption and engagement.</w:t>
            </w:r>
          </w:p>
          <w:p w:rsidRPr="00897700" w:rsidR="00897700" w:rsidP="002E0A52" w:rsidRDefault="00897700" w14:paraId="6CC04779" w14:textId="2CED7CC3">
            <w:pPr>
              <w:pStyle w:val="NoSpacing"/>
              <w:numPr>
                <w:ilvl w:val="0"/>
                <w:numId w:val="1"/>
              </w:numPr>
              <w:ind w:left="253" w:hanging="172"/>
              <w:rPr>
                <w:rFonts w:asciiTheme="majorHAnsi" w:hAnsiTheme="majorHAnsi" w:cstheme="majorHAnsi"/>
                <w:bCs/>
                <w:sz w:val="16"/>
                <w:szCs w:val="16"/>
              </w:rPr>
            </w:pPr>
            <w:r w:rsidRPr="00897700">
              <w:rPr>
                <w:rFonts w:asciiTheme="majorHAnsi" w:hAnsiTheme="majorHAnsi" w:cstheme="majorHAnsi"/>
                <w:bCs/>
                <w:sz w:val="16"/>
                <w:szCs w:val="16"/>
              </w:rPr>
              <w:t xml:space="preserve">Continuous refinement and optimization of conversational analytics systems </w:t>
            </w:r>
          </w:p>
          <w:p w:rsidRPr="00897700" w:rsidR="00897700" w:rsidP="002E0A52" w:rsidRDefault="00897700" w14:paraId="2B8CBFD2" w14:textId="53451EF1">
            <w:pPr>
              <w:pStyle w:val="NoSpacing"/>
              <w:numPr>
                <w:ilvl w:val="0"/>
                <w:numId w:val="1"/>
              </w:numPr>
              <w:ind w:left="253" w:hanging="172"/>
              <w:rPr>
                <w:rFonts w:asciiTheme="majorHAnsi" w:hAnsiTheme="majorHAnsi" w:cstheme="majorHAnsi"/>
              </w:rPr>
            </w:pPr>
            <w:r w:rsidRPr="00897700">
              <w:rPr>
                <w:rFonts w:asciiTheme="majorHAnsi" w:hAnsiTheme="majorHAnsi" w:cstheme="majorHAnsi"/>
                <w:bCs/>
                <w:sz w:val="16"/>
                <w:szCs w:val="16"/>
              </w:rPr>
              <w:t>Integrating conversational analytics with existing data platforms and tools to leverage the full potential of data assets</w:t>
            </w:r>
          </w:p>
          <w:p w:rsidRPr="00E37DA7" w:rsidR="00897700" w:rsidP="00897700" w:rsidRDefault="00897700" w14:paraId="46E73D11" w14:textId="2782D15D">
            <w:pPr>
              <w:pStyle w:val="NoSpacing"/>
              <w:ind w:left="253"/>
              <w:rPr>
                <w:rFonts w:asciiTheme="majorHAnsi" w:hAnsiTheme="majorHAnsi" w:cstheme="majorHAnsi"/>
              </w:rPr>
            </w:pPr>
          </w:p>
        </w:tc>
        <w:tc>
          <w:tcPr>
            <w:tcW w:w="3381" w:type="dxa"/>
            <w:tcBorders>
              <w:bottom w:val="single" w:color="auto" w:sz="4" w:space="0"/>
            </w:tcBorders>
            <w:shd w:val="clear" w:color="auto" w:fill="auto"/>
          </w:tcPr>
          <w:p w:rsidRPr="00E37DA7" w:rsidR="008A0A2E" w:rsidP="00085091" w:rsidRDefault="0006190B" w14:paraId="35687AE6" w14:textId="69C035FD">
            <w:pPr>
              <w:rPr>
                <w:rFonts w:asciiTheme="majorHAnsi" w:hAnsiTheme="majorHAnsi" w:cstheme="majorHAnsi"/>
                <w:b/>
                <w:bCs/>
              </w:rPr>
            </w:pPr>
            <w:r>
              <w:rPr>
                <w:rFonts w:asciiTheme="majorHAnsi" w:hAnsiTheme="majorHAnsi" w:cstheme="majorHAnsi"/>
                <w:b/>
                <w:bCs/>
              </w:rPr>
              <w:t xml:space="preserve">Strategy Session 2C: </w:t>
            </w:r>
            <w:r w:rsidRPr="00E37DA7" w:rsidR="008A0A2E">
              <w:rPr>
                <w:rFonts w:asciiTheme="majorHAnsi" w:hAnsiTheme="majorHAnsi" w:cstheme="majorHAnsi"/>
                <w:b/>
                <w:bCs/>
              </w:rPr>
              <w:t>Addressing Scalability Challenges in Data Science: Scale Algorithms and Infrastructure for Big Data Analytics and Complex Mode</w:t>
            </w:r>
            <w:r w:rsidRPr="00E37DA7" w:rsidR="00E03D75">
              <w:rPr>
                <w:rFonts w:asciiTheme="majorHAnsi" w:hAnsiTheme="majorHAnsi" w:cstheme="majorHAnsi"/>
                <w:b/>
                <w:bCs/>
              </w:rPr>
              <w:t>l</w:t>
            </w:r>
            <w:r w:rsidRPr="00E37DA7" w:rsidR="008A0A2E">
              <w:rPr>
                <w:rFonts w:asciiTheme="majorHAnsi" w:hAnsiTheme="majorHAnsi" w:cstheme="majorHAnsi"/>
                <w:b/>
                <w:bCs/>
              </w:rPr>
              <w:t>ling</w:t>
            </w:r>
          </w:p>
          <w:p w:rsidRPr="00E37DA7" w:rsidR="00BD0D0A" w:rsidP="00BD0D0A" w:rsidRDefault="00BD0D0A" w14:paraId="5AD1AAE7" w14:textId="77777777">
            <w:pPr>
              <w:pStyle w:val="NoSpacing"/>
              <w:rPr>
                <w:rFonts w:asciiTheme="majorHAnsi" w:hAnsiTheme="majorHAnsi" w:cstheme="majorHAnsi"/>
              </w:rPr>
            </w:pPr>
            <w:r w:rsidRPr="00E37DA7">
              <w:rPr>
                <w:rFonts w:asciiTheme="majorHAnsi" w:hAnsiTheme="majorHAnsi" w:cstheme="majorHAnsi"/>
              </w:rPr>
              <w:t xml:space="preserve">Chun Schiros, </w:t>
            </w:r>
            <w:r w:rsidRPr="00E37DA7">
              <w:rPr>
                <w:rFonts w:asciiTheme="majorHAnsi" w:hAnsiTheme="majorHAnsi" w:cstheme="majorHAnsi"/>
                <w:i/>
                <w:iCs/>
              </w:rPr>
              <w:t>SVP, Head of Enterprise Data Science Group</w:t>
            </w:r>
            <w:r w:rsidRPr="00E37DA7">
              <w:rPr>
                <w:rFonts w:asciiTheme="majorHAnsi" w:hAnsiTheme="majorHAnsi" w:cstheme="majorHAnsi"/>
              </w:rPr>
              <w:t xml:space="preserve">, </w:t>
            </w:r>
            <w:r>
              <w:rPr>
                <w:rFonts w:asciiTheme="majorHAnsi" w:hAnsiTheme="majorHAnsi" w:cstheme="majorHAnsi"/>
              </w:rPr>
              <w:br/>
            </w:r>
            <w:r w:rsidRPr="00E37DA7">
              <w:rPr>
                <w:rFonts w:asciiTheme="majorHAnsi" w:hAnsiTheme="majorHAnsi" w:cstheme="majorHAnsi"/>
                <w:b/>
                <w:bCs/>
              </w:rPr>
              <w:t>REGIONS BANK</w:t>
            </w:r>
          </w:p>
          <w:p w:rsidR="008A0A2E" w:rsidP="002A3FF0" w:rsidRDefault="002A3FF0" w14:paraId="64122F7C" w14:textId="77777777">
            <w:pPr>
              <w:rPr>
                <w:rFonts w:asciiTheme="majorHAnsi" w:hAnsiTheme="majorHAnsi" w:cstheme="majorHAnsi"/>
                <w:iCs/>
              </w:rPr>
            </w:pPr>
            <w:r w:rsidRPr="002A3FF0">
              <w:rPr>
                <w:rFonts w:asciiTheme="majorHAnsi" w:hAnsiTheme="majorHAnsi" w:cstheme="majorHAnsi"/>
                <w:bCs/>
              </w:rPr>
              <w:t>Deepu Talla</w:t>
            </w:r>
            <w:r>
              <w:rPr>
                <w:rFonts w:asciiTheme="majorHAnsi" w:hAnsiTheme="majorHAnsi" w:cstheme="majorHAnsi"/>
                <w:bCs/>
              </w:rPr>
              <w:t xml:space="preserve">, </w:t>
            </w:r>
            <w:r w:rsidRPr="002A3FF0">
              <w:rPr>
                <w:rFonts w:asciiTheme="majorHAnsi" w:hAnsiTheme="majorHAnsi" w:cstheme="majorHAnsi"/>
                <w:bCs/>
                <w:i/>
                <w:iCs/>
              </w:rPr>
              <w:t>VP, and General Manager - Embedded &amp; Edge Computing,</w:t>
            </w:r>
            <w:r w:rsidRPr="002A3FF0">
              <w:rPr>
                <w:rFonts w:asciiTheme="majorHAnsi" w:hAnsiTheme="majorHAnsi" w:cstheme="majorHAnsi"/>
                <w:bCs/>
              </w:rPr>
              <w:t xml:space="preserve"> </w:t>
            </w:r>
            <w:r w:rsidRPr="002A3FF0">
              <w:rPr>
                <w:rFonts w:asciiTheme="majorHAnsi" w:hAnsiTheme="majorHAnsi" w:cstheme="majorHAnsi"/>
                <w:b/>
              </w:rPr>
              <w:t>NVIDIA</w:t>
            </w:r>
            <w:r>
              <w:rPr>
                <w:rFonts w:asciiTheme="majorHAnsi" w:hAnsiTheme="majorHAnsi" w:cstheme="majorHAnsi"/>
                <w:b/>
              </w:rPr>
              <w:t xml:space="preserve"> </w:t>
            </w:r>
            <w:r w:rsidRPr="003C3710">
              <w:rPr>
                <w:rFonts w:asciiTheme="majorHAnsi" w:hAnsiTheme="majorHAnsi" w:cstheme="majorHAnsi"/>
                <w:iCs/>
              </w:rPr>
              <w:t>(invited)</w:t>
            </w:r>
          </w:p>
          <w:p w:rsidR="00977E60" w:rsidP="002A3FF0" w:rsidRDefault="00977E60" w14:paraId="33294DA2" w14:textId="77777777">
            <w:pPr>
              <w:rPr>
                <w:rFonts w:asciiTheme="majorHAnsi" w:hAnsiTheme="majorHAnsi" w:cstheme="majorHAnsi"/>
                <w:iCs/>
              </w:rPr>
            </w:pPr>
          </w:p>
          <w:p w:rsidRPr="00977E60" w:rsidR="00977E60" w:rsidP="002E0A52" w:rsidRDefault="00977E60" w14:paraId="00FE02DD" w14:textId="53A62A06">
            <w:pPr>
              <w:pStyle w:val="NoSpacing"/>
              <w:numPr>
                <w:ilvl w:val="0"/>
                <w:numId w:val="1"/>
              </w:numPr>
              <w:ind w:left="253" w:hanging="172"/>
              <w:rPr>
                <w:rFonts w:asciiTheme="majorHAnsi" w:hAnsiTheme="majorHAnsi" w:cstheme="majorHAnsi"/>
                <w:bCs/>
                <w:sz w:val="16"/>
                <w:szCs w:val="16"/>
              </w:rPr>
            </w:pPr>
            <w:r w:rsidRPr="00977E60">
              <w:rPr>
                <w:rFonts w:asciiTheme="majorHAnsi" w:hAnsiTheme="majorHAnsi" w:cstheme="majorHAnsi"/>
                <w:bCs/>
                <w:sz w:val="16"/>
                <w:szCs w:val="16"/>
              </w:rPr>
              <w:t>Implementing distributed computing frameworks to process and analyse large volumes of data in parallel, improving scalability and performance</w:t>
            </w:r>
          </w:p>
          <w:p w:rsidRPr="00977E60" w:rsidR="00977E60" w:rsidP="002E0A52" w:rsidRDefault="00977E60" w14:paraId="2BC077AF" w14:textId="55AC533E">
            <w:pPr>
              <w:pStyle w:val="NoSpacing"/>
              <w:numPr>
                <w:ilvl w:val="0"/>
                <w:numId w:val="1"/>
              </w:numPr>
              <w:ind w:left="253" w:hanging="172"/>
              <w:rPr>
                <w:rFonts w:asciiTheme="majorHAnsi" w:hAnsiTheme="majorHAnsi" w:cstheme="majorHAnsi"/>
                <w:bCs/>
                <w:sz w:val="16"/>
                <w:szCs w:val="16"/>
              </w:rPr>
            </w:pPr>
            <w:r w:rsidRPr="00977E60">
              <w:rPr>
                <w:rFonts w:asciiTheme="majorHAnsi" w:hAnsiTheme="majorHAnsi" w:cstheme="majorHAnsi"/>
                <w:bCs/>
                <w:sz w:val="16"/>
                <w:szCs w:val="16"/>
              </w:rPr>
              <w:t xml:space="preserve">Collaborating with data engineers and IT teams, data leaders can optimize infrastructure resources, such as cloud computing and high-performance clusters, to meet the demands of big data analytics and complex </w:t>
            </w:r>
            <w:r w:rsidRPr="00977E60" w:rsidR="00004B7B">
              <w:rPr>
                <w:rFonts w:asciiTheme="majorHAnsi" w:hAnsiTheme="majorHAnsi" w:cstheme="majorHAnsi"/>
                <w:bCs/>
                <w:sz w:val="16"/>
                <w:szCs w:val="16"/>
              </w:rPr>
              <w:t>modelling</w:t>
            </w:r>
          </w:p>
          <w:p w:rsidRPr="00977E60" w:rsidR="00977E60" w:rsidP="002E0A52" w:rsidRDefault="00977E60" w14:paraId="11BC2C2D" w14:textId="29C8EE35">
            <w:pPr>
              <w:pStyle w:val="NoSpacing"/>
              <w:numPr>
                <w:ilvl w:val="0"/>
                <w:numId w:val="1"/>
              </w:numPr>
              <w:ind w:left="253" w:hanging="172"/>
              <w:rPr>
                <w:rFonts w:asciiTheme="majorHAnsi" w:hAnsiTheme="majorHAnsi" w:cstheme="majorHAnsi"/>
                <w:bCs/>
                <w:sz w:val="16"/>
                <w:szCs w:val="16"/>
              </w:rPr>
            </w:pPr>
            <w:r w:rsidRPr="00977E60">
              <w:rPr>
                <w:rFonts w:asciiTheme="majorHAnsi" w:hAnsiTheme="majorHAnsi" w:cstheme="majorHAnsi"/>
                <w:bCs/>
                <w:sz w:val="16"/>
                <w:szCs w:val="16"/>
              </w:rPr>
              <w:t>Scaling algorithms to train models on massive datasets, unlocking deeper insights and more accurate predictions</w:t>
            </w:r>
          </w:p>
          <w:p w:rsidRPr="002A3FF0" w:rsidR="00977E60" w:rsidP="002E0A52" w:rsidRDefault="00977E60" w14:paraId="122188D1" w14:textId="428BFEEB">
            <w:pPr>
              <w:pStyle w:val="NoSpacing"/>
              <w:numPr>
                <w:ilvl w:val="0"/>
                <w:numId w:val="1"/>
              </w:numPr>
              <w:ind w:left="253" w:hanging="172"/>
              <w:rPr>
                <w:rFonts w:asciiTheme="majorHAnsi" w:hAnsiTheme="majorHAnsi" w:cstheme="majorHAnsi"/>
                <w:bCs/>
              </w:rPr>
            </w:pPr>
            <w:r>
              <w:rPr>
                <w:rFonts w:asciiTheme="majorHAnsi" w:hAnsiTheme="majorHAnsi" w:cstheme="majorHAnsi"/>
                <w:bCs/>
                <w:sz w:val="16"/>
                <w:szCs w:val="16"/>
              </w:rPr>
              <w:t>Ada</w:t>
            </w:r>
            <w:r w:rsidRPr="00977E60">
              <w:rPr>
                <w:rFonts w:asciiTheme="majorHAnsi" w:hAnsiTheme="majorHAnsi" w:cstheme="majorHAnsi"/>
                <w:bCs/>
                <w:sz w:val="16"/>
                <w:szCs w:val="16"/>
              </w:rPr>
              <w:t xml:space="preserve">pt to evolving data volumes and </w:t>
            </w:r>
            <w:r w:rsidRPr="00977E60" w:rsidR="00004B7B">
              <w:rPr>
                <w:rFonts w:asciiTheme="majorHAnsi" w:hAnsiTheme="majorHAnsi" w:cstheme="majorHAnsi"/>
                <w:bCs/>
                <w:sz w:val="16"/>
                <w:szCs w:val="16"/>
              </w:rPr>
              <w:t>modelling</w:t>
            </w:r>
            <w:r w:rsidRPr="00977E60">
              <w:rPr>
                <w:rFonts w:asciiTheme="majorHAnsi" w:hAnsiTheme="majorHAnsi" w:cstheme="majorHAnsi"/>
                <w:bCs/>
                <w:sz w:val="16"/>
                <w:szCs w:val="16"/>
              </w:rPr>
              <w:t xml:space="preserve"> requirements, ensuring efficient and reliable data science operations</w:t>
            </w:r>
          </w:p>
        </w:tc>
      </w:tr>
      <w:tr w:rsidRPr="00E37DA7" w:rsidR="008A0A2E" w:rsidTr="70775DB0" w14:paraId="397F0358" w14:textId="0472821A">
        <w:trPr>
          <w:trHeight w:val="341"/>
        </w:trPr>
        <w:tc>
          <w:tcPr>
            <w:tcW w:w="709" w:type="dxa"/>
          </w:tcPr>
          <w:p w:rsidRPr="00E37DA7" w:rsidR="008A0A2E" w:rsidP="008A0A2E" w:rsidRDefault="00C93AD1" w14:paraId="78CD5780" w14:textId="217645A9">
            <w:pPr>
              <w:pStyle w:val="NoSpacing"/>
              <w:rPr>
                <w:rFonts w:asciiTheme="majorHAnsi" w:hAnsiTheme="majorHAnsi" w:cstheme="majorHAnsi"/>
                <w:color w:val="000000" w:themeColor="text1"/>
                <w:sz w:val="18"/>
              </w:rPr>
            </w:pPr>
            <w:r>
              <w:rPr>
                <w:rFonts w:asciiTheme="majorHAnsi" w:hAnsiTheme="majorHAnsi" w:cstheme="majorHAnsi"/>
                <w:color w:val="000000" w:themeColor="text1"/>
                <w:sz w:val="18"/>
              </w:rPr>
              <w:t>05</w:t>
            </w:r>
            <w:r w:rsidRPr="00E37DA7" w:rsidR="008A0A2E">
              <w:rPr>
                <w:rFonts w:asciiTheme="majorHAnsi" w:hAnsiTheme="majorHAnsi" w:cstheme="majorHAnsi"/>
                <w:color w:val="000000" w:themeColor="text1"/>
                <w:sz w:val="18"/>
              </w:rPr>
              <w:t>:</w:t>
            </w:r>
            <w:r w:rsidR="001A5D51">
              <w:rPr>
                <w:rFonts w:asciiTheme="majorHAnsi" w:hAnsiTheme="majorHAnsi" w:cstheme="majorHAnsi"/>
                <w:color w:val="000000" w:themeColor="text1"/>
                <w:sz w:val="18"/>
              </w:rPr>
              <w:t>50</w:t>
            </w:r>
          </w:p>
        </w:tc>
        <w:tc>
          <w:tcPr>
            <w:tcW w:w="10143" w:type="dxa"/>
            <w:gridSpan w:val="3"/>
            <w:tcBorders>
              <w:top w:val="single" w:color="auto" w:sz="4" w:space="0"/>
              <w:bottom w:val="single" w:color="auto" w:sz="4" w:space="0"/>
            </w:tcBorders>
            <w:shd w:val="clear" w:color="auto" w:fill="E7E6E6" w:themeFill="background2"/>
          </w:tcPr>
          <w:p w:rsidRPr="00E37DA7" w:rsidR="008A0A2E" w:rsidP="00085091" w:rsidRDefault="00C97BD3" w14:paraId="55B26FFC" w14:textId="248C9BF0">
            <w:pPr>
              <w:rPr>
                <w:rFonts w:asciiTheme="majorHAnsi" w:hAnsiTheme="majorHAnsi" w:cstheme="majorHAnsi"/>
                <w:bCs/>
                <w:iCs/>
              </w:rPr>
            </w:pPr>
            <w:r>
              <w:rPr>
                <w:rFonts w:asciiTheme="majorHAnsi" w:hAnsiTheme="majorHAnsi" w:cstheme="majorHAnsi"/>
                <w:bCs/>
                <w:i/>
              </w:rPr>
              <w:t>Conclu</w:t>
            </w:r>
            <w:r w:rsidR="003723EF">
              <w:rPr>
                <w:rFonts w:asciiTheme="majorHAnsi" w:hAnsiTheme="majorHAnsi" w:cstheme="majorHAnsi"/>
                <w:bCs/>
                <w:i/>
              </w:rPr>
              <w:t>s</w:t>
            </w:r>
            <w:r>
              <w:rPr>
                <w:rFonts w:asciiTheme="majorHAnsi" w:hAnsiTheme="majorHAnsi" w:cstheme="majorHAnsi"/>
                <w:bCs/>
                <w:i/>
              </w:rPr>
              <w:t>ion of Event</w:t>
            </w:r>
          </w:p>
        </w:tc>
      </w:tr>
      <w:tr w:rsidRPr="00E37DA7" w:rsidR="008A0A2E" w:rsidTr="70775DB0" w14:paraId="428879A5" w14:textId="490F7140">
        <w:trPr>
          <w:trHeight w:val="359"/>
        </w:trPr>
        <w:tc>
          <w:tcPr>
            <w:tcW w:w="709" w:type="dxa"/>
          </w:tcPr>
          <w:p w:rsidRPr="00E37DA7" w:rsidR="008A0A2E" w:rsidP="008A0A2E" w:rsidRDefault="00C93AD1" w14:paraId="002805CA" w14:textId="31C6141F">
            <w:pPr>
              <w:pStyle w:val="NoSpacing"/>
              <w:rPr>
                <w:rFonts w:asciiTheme="majorHAnsi" w:hAnsiTheme="majorHAnsi" w:cstheme="majorHAnsi"/>
                <w:sz w:val="18"/>
              </w:rPr>
            </w:pPr>
            <w:r>
              <w:rPr>
                <w:rFonts w:asciiTheme="majorHAnsi" w:hAnsiTheme="majorHAnsi" w:cstheme="majorHAnsi"/>
                <w:sz w:val="18"/>
              </w:rPr>
              <w:t>0</w:t>
            </w:r>
            <w:r w:rsidR="001A5D51">
              <w:rPr>
                <w:rFonts w:asciiTheme="majorHAnsi" w:hAnsiTheme="majorHAnsi" w:cstheme="majorHAnsi"/>
                <w:sz w:val="18"/>
              </w:rPr>
              <w:t>6</w:t>
            </w:r>
            <w:r w:rsidRPr="00E37DA7" w:rsidR="008A0A2E">
              <w:rPr>
                <w:rFonts w:asciiTheme="majorHAnsi" w:hAnsiTheme="majorHAnsi" w:cstheme="majorHAnsi"/>
                <w:sz w:val="18"/>
              </w:rPr>
              <w:t>:30</w:t>
            </w:r>
          </w:p>
        </w:tc>
        <w:tc>
          <w:tcPr>
            <w:tcW w:w="10143" w:type="dxa"/>
            <w:gridSpan w:val="3"/>
            <w:tcBorders>
              <w:top w:val="single" w:color="auto" w:sz="4" w:space="0"/>
              <w:bottom w:val="single" w:color="auto" w:sz="4" w:space="0"/>
            </w:tcBorders>
            <w:shd w:val="clear" w:color="auto" w:fill="E7E6E6" w:themeFill="background2"/>
          </w:tcPr>
          <w:p w:rsidRPr="00E37DA7" w:rsidR="008A0A2E" w:rsidP="00085091" w:rsidRDefault="008A0A2E" w14:paraId="1A72D600" w14:textId="4DAAC2E3">
            <w:pPr>
              <w:rPr>
                <w:rFonts w:asciiTheme="majorHAnsi" w:hAnsiTheme="majorHAnsi" w:cstheme="majorHAnsi"/>
                <w:bCs/>
                <w:i/>
              </w:rPr>
            </w:pPr>
            <w:r w:rsidRPr="00E37DA7">
              <w:rPr>
                <w:rFonts w:asciiTheme="majorHAnsi" w:hAnsiTheme="majorHAnsi" w:cstheme="majorHAnsi"/>
                <w:bCs/>
                <w:i/>
              </w:rPr>
              <w:t>CDAO FALL Gala</w:t>
            </w:r>
          </w:p>
        </w:tc>
      </w:tr>
    </w:tbl>
    <w:p w:rsidR="00C76EE8" w:rsidP="009259E4" w:rsidRDefault="00C76EE8" w14:paraId="45933A6A" w14:textId="77777777">
      <w:pPr>
        <w:pStyle w:val="NoSpacing"/>
        <w:jc w:val="center"/>
        <w:rPr>
          <w:rFonts w:asciiTheme="majorHAnsi" w:hAnsiTheme="majorHAnsi" w:cstheme="majorHAnsi"/>
          <w:b/>
          <w:bCs/>
          <w:color w:val="FF0000"/>
          <w:sz w:val="28"/>
          <w:szCs w:val="28"/>
        </w:rPr>
      </w:pPr>
    </w:p>
    <w:p w:rsidR="001A5D51" w:rsidP="009259E4" w:rsidRDefault="001A5D51" w14:paraId="436212B7" w14:textId="77777777">
      <w:pPr>
        <w:pStyle w:val="NoSpacing"/>
        <w:jc w:val="center"/>
        <w:rPr>
          <w:rFonts w:asciiTheme="majorHAnsi" w:hAnsiTheme="majorHAnsi" w:cstheme="majorHAnsi"/>
          <w:b/>
          <w:bCs/>
          <w:color w:val="FF0000"/>
          <w:sz w:val="28"/>
          <w:szCs w:val="28"/>
        </w:rPr>
      </w:pPr>
    </w:p>
    <w:sectPr w:rsidR="001A5D51" w:rsidSect="00113EC2">
      <w:headerReference w:type="default" r:id="rId22"/>
      <w:pgSz w:w="12240" w:h="15840" w:orient="portrait" w:code="1"/>
      <w:pgMar w:top="990" w:right="720" w:bottom="81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7D44" w:rsidP="00265267" w:rsidRDefault="00587D44" w14:paraId="3024D203" w14:textId="77777777">
      <w:pPr>
        <w:spacing w:after="0" w:line="240" w:lineRule="auto"/>
      </w:pPr>
      <w:r>
        <w:separator/>
      </w:r>
    </w:p>
  </w:endnote>
  <w:endnote w:type="continuationSeparator" w:id="0">
    <w:p w:rsidR="00587D44" w:rsidP="00265267" w:rsidRDefault="00587D44" w14:paraId="1217BBF2" w14:textId="77777777">
      <w:pPr>
        <w:spacing w:after="0" w:line="240" w:lineRule="auto"/>
      </w:pPr>
      <w:r>
        <w:continuationSeparator/>
      </w:r>
    </w:p>
  </w:endnote>
  <w:endnote w:type="continuationNotice" w:id="1">
    <w:p w:rsidR="00587D44" w:rsidRDefault="00587D44" w14:paraId="0214BB6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49621"/>
      <w:docPartObj>
        <w:docPartGallery w:val="Page Numbers (Bottom of Page)"/>
        <w:docPartUnique/>
      </w:docPartObj>
    </w:sdtPr>
    <w:sdtEndPr>
      <w:rPr>
        <w:noProof/>
      </w:rPr>
    </w:sdtEndPr>
    <w:sdtContent>
      <w:p w:rsidR="00E52460" w:rsidRDefault="00E52460" w14:paraId="6670FCDD" w14:textId="4A746F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E06F8" w:rsidRDefault="009E06F8" w14:paraId="275D19A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7D44" w:rsidP="00265267" w:rsidRDefault="00587D44" w14:paraId="6AD87DA1" w14:textId="77777777">
      <w:pPr>
        <w:spacing w:after="0" w:line="240" w:lineRule="auto"/>
      </w:pPr>
      <w:r>
        <w:separator/>
      </w:r>
    </w:p>
  </w:footnote>
  <w:footnote w:type="continuationSeparator" w:id="0">
    <w:p w:rsidR="00587D44" w:rsidP="00265267" w:rsidRDefault="00587D44" w14:paraId="75849E99" w14:textId="77777777">
      <w:pPr>
        <w:spacing w:after="0" w:line="240" w:lineRule="auto"/>
      </w:pPr>
      <w:r>
        <w:continuationSeparator/>
      </w:r>
    </w:p>
  </w:footnote>
  <w:footnote w:type="continuationNotice" w:id="1">
    <w:p w:rsidR="00587D44" w:rsidRDefault="00587D44" w14:paraId="590FDBA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06F8" w:rsidP="00D34BE8" w:rsidRDefault="009E06F8" w14:paraId="11883DC3" w14:textId="72E76777">
    <w:pPr>
      <w:pStyle w:val="Header"/>
      <w:tabs>
        <w:tab w:val="clear" w:pos="4513"/>
        <w:tab w:val="clear" w:pos="9026"/>
        <w:tab w:val="left" w:pos="1650"/>
      </w:tabs>
      <w:ind w:left="-709"/>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BB0" w:rsidP="004F50ED" w:rsidRDefault="000E4BB0" w14:paraId="5642CAF8" w14:textId="6FCA4B07">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80D" w:rsidP="00D34BE8" w:rsidRDefault="0037780D" w14:paraId="2FFBD45E" w14:textId="117089CA">
    <w:pPr>
      <w:pStyle w:val="Header"/>
      <w:tabs>
        <w:tab w:val="clear" w:pos="4513"/>
        <w:tab w:val="clear" w:pos="9026"/>
        <w:tab w:val="left" w:pos="1650"/>
      </w:tabs>
      <w:ind w:left="-709"/>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11928"/>
    <w:multiLevelType w:val="hybridMultilevel"/>
    <w:tmpl w:val="CE8A20AC"/>
    <w:lvl w:ilvl="0" w:tplc="627213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B7106"/>
    <w:multiLevelType w:val="hybridMultilevel"/>
    <w:tmpl w:val="76504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B5019"/>
    <w:multiLevelType w:val="hybridMultilevel"/>
    <w:tmpl w:val="DC3EEF4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595" w:hanging="360"/>
      </w:pPr>
      <w:rPr>
        <w:rFonts w:hint="default" w:ascii="Courier New" w:hAnsi="Courier New" w:cs="Courier New"/>
      </w:rPr>
    </w:lvl>
    <w:lvl w:ilvl="2" w:tplc="04090005" w:tentative="1">
      <w:start w:val="1"/>
      <w:numFmt w:val="bullet"/>
      <w:lvlText w:val=""/>
      <w:lvlJc w:val="left"/>
      <w:pPr>
        <w:ind w:left="2315" w:hanging="360"/>
      </w:pPr>
      <w:rPr>
        <w:rFonts w:hint="default" w:ascii="Wingdings" w:hAnsi="Wingdings"/>
      </w:rPr>
    </w:lvl>
    <w:lvl w:ilvl="3" w:tplc="04090001" w:tentative="1">
      <w:start w:val="1"/>
      <w:numFmt w:val="bullet"/>
      <w:lvlText w:val=""/>
      <w:lvlJc w:val="left"/>
      <w:pPr>
        <w:ind w:left="3035" w:hanging="360"/>
      </w:pPr>
      <w:rPr>
        <w:rFonts w:hint="default" w:ascii="Symbol" w:hAnsi="Symbol"/>
      </w:rPr>
    </w:lvl>
    <w:lvl w:ilvl="4" w:tplc="04090003" w:tentative="1">
      <w:start w:val="1"/>
      <w:numFmt w:val="bullet"/>
      <w:lvlText w:val="o"/>
      <w:lvlJc w:val="left"/>
      <w:pPr>
        <w:ind w:left="3755" w:hanging="360"/>
      </w:pPr>
      <w:rPr>
        <w:rFonts w:hint="default" w:ascii="Courier New" w:hAnsi="Courier New" w:cs="Courier New"/>
      </w:rPr>
    </w:lvl>
    <w:lvl w:ilvl="5" w:tplc="04090005" w:tentative="1">
      <w:start w:val="1"/>
      <w:numFmt w:val="bullet"/>
      <w:lvlText w:val=""/>
      <w:lvlJc w:val="left"/>
      <w:pPr>
        <w:ind w:left="4475" w:hanging="360"/>
      </w:pPr>
      <w:rPr>
        <w:rFonts w:hint="default" w:ascii="Wingdings" w:hAnsi="Wingdings"/>
      </w:rPr>
    </w:lvl>
    <w:lvl w:ilvl="6" w:tplc="04090001" w:tentative="1">
      <w:start w:val="1"/>
      <w:numFmt w:val="bullet"/>
      <w:lvlText w:val=""/>
      <w:lvlJc w:val="left"/>
      <w:pPr>
        <w:ind w:left="5195" w:hanging="360"/>
      </w:pPr>
      <w:rPr>
        <w:rFonts w:hint="default" w:ascii="Symbol" w:hAnsi="Symbol"/>
      </w:rPr>
    </w:lvl>
    <w:lvl w:ilvl="7" w:tplc="04090003" w:tentative="1">
      <w:start w:val="1"/>
      <w:numFmt w:val="bullet"/>
      <w:lvlText w:val="o"/>
      <w:lvlJc w:val="left"/>
      <w:pPr>
        <w:ind w:left="5915" w:hanging="360"/>
      </w:pPr>
      <w:rPr>
        <w:rFonts w:hint="default" w:ascii="Courier New" w:hAnsi="Courier New" w:cs="Courier New"/>
      </w:rPr>
    </w:lvl>
    <w:lvl w:ilvl="8" w:tplc="04090005" w:tentative="1">
      <w:start w:val="1"/>
      <w:numFmt w:val="bullet"/>
      <w:lvlText w:val=""/>
      <w:lvlJc w:val="left"/>
      <w:pPr>
        <w:ind w:left="6635" w:hanging="360"/>
      </w:pPr>
      <w:rPr>
        <w:rFonts w:hint="default" w:ascii="Wingdings" w:hAnsi="Wingdings"/>
      </w:rPr>
    </w:lvl>
  </w:abstractNum>
  <w:abstractNum w:abstractNumId="3" w15:restartNumberingAfterBreak="0">
    <w:nsid w:val="4C482929"/>
    <w:multiLevelType w:val="hybridMultilevel"/>
    <w:tmpl w:val="02D899F0"/>
    <w:lvl w:ilvl="0" w:tplc="1014306A">
      <w:start w:val="1"/>
      <w:numFmt w:val="bullet"/>
      <w:lvlText w:val=""/>
      <w:lvlJc w:val="left"/>
      <w:pPr>
        <w:ind w:left="875" w:hanging="360"/>
      </w:pPr>
      <w:rPr>
        <w:rFonts w:hint="default" w:ascii="Symbol" w:hAnsi="Symbol"/>
        <w:color w:val="auto"/>
        <w:sz w:val="16"/>
        <w:szCs w:val="16"/>
      </w:rPr>
    </w:lvl>
    <w:lvl w:ilvl="1" w:tplc="04090003">
      <w:start w:val="1"/>
      <w:numFmt w:val="bullet"/>
      <w:lvlText w:val="o"/>
      <w:lvlJc w:val="left"/>
      <w:pPr>
        <w:ind w:left="1595" w:hanging="360"/>
      </w:pPr>
      <w:rPr>
        <w:rFonts w:hint="default" w:ascii="Courier New" w:hAnsi="Courier New" w:cs="Courier New"/>
      </w:rPr>
    </w:lvl>
    <w:lvl w:ilvl="2" w:tplc="04090005" w:tentative="1">
      <w:start w:val="1"/>
      <w:numFmt w:val="bullet"/>
      <w:lvlText w:val=""/>
      <w:lvlJc w:val="left"/>
      <w:pPr>
        <w:ind w:left="2315" w:hanging="360"/>
      </w:pPr>
      <w:rPr>
        <w:rFonts w:hint="default" w:ascii="Wingdings" w:hAnsi="Wingdings"/>
      </w:rPr>
    </w:lvl>
    <w:lvl w:ilvl="3" w:tplc="04090001" w:tentative="1">
      <w:start w:val="1"/>
      <w:numFmt w:val="bullet"/>
      <w:lvlText w:val=""/>
      <w:lvlJc w:val="left"/>
      <w:pPr>
        <w:ind w:left="3035" w:hanging="360"/>
      </w:pPr>
      <w:rPr>
        <w:rFonts w:hint="default" w:ascii="Symbol" w:hAnsi="Symbol"/>
      </w:rPr>
    </w:lvl>
    <w:lvl w:ilvl="4" w:tplc="04090003" w:tentative="1">
      <w:start w:val="1"/>
      <w:numFmt w:val="bullet"/>
      <w:lvlText w:val="o"/>
      <w:lvlJc w:val="left"/>
      <w:pPr>
        <w:ind w:left="3755" w:hanging="360"/>
      </w:pPr>
      <w:rPr>
        <w:rFonts w:hint="default" w:ascii="Courier New" w:hAnsi="Courier New" w:cs="Courier New"/>
      </w:rPr>
    </w:lvl>
    <w:lvl w:ilvl="5" w:tplc="04090005" w:tentative="1">
      <w:start w:val="1"/>
      <w:numFmt w:val="bullet"/>
      <w:lvlText w:val=""/>
      <w:lvlJc w:val="left"/>
      <w:pPr>
        <w:ind w:left="4475" w:hanging="360"/>
      </w:pPr>
      <w:rPr>
        <w:rFonts w:hint="default" w:ascii="Wingdings" w:hAnsi="Wingdings"/>
      </w:rPr>
    </w:lvl>
    <w:lvl w:ilvl="6" w:tplc="04090001" w:tentative="1">
      <w:start w:val="1"/>
      <w:numFmt w:val="bullet"/>
      <w:lvlText w:val=""/>
      <w:lvlJc w:val="left"/>
      <w:pPr>
        <w:ind w:left="5195" w:hanging="360"/>
      </w:pPr>
      <w:rPr>
        <w:rFonts w:hint="default" w:ascii="Symbol" w:hAnsi="Symbol"/>
      </w:rPr>
    </w:lvl>
    <w:lvl w:ilvl="7" w:tplc="04090003" w:tentative="1">
      <w:start w:val="1"/>
      <w:numFmt w:val="bullet"/>
      <w:lvlText w:val="o"/>
      <w:lvlJc w:val="left"/>
      <w:pPr>
        <w:ind w:left="5915" w:hanging="360"/>
      </w:pPr>
      <w:rPr>
        <w:rFonts w:hint="default" w:ascii="Courier New" w:hAnsi="Courier New" w:cs="Courier New"/>
      </w:rPr>
    </w:lvl>
    <w:lvl w:ilvl="8" w:tplc="04090005" w:tentative="1">
      <w:start w:val="1"/>
      <w:numFmt w:val="bullet"/>
      <w:lvlText w:val=""/>
      <w:lvlJc w:val="left"/>
      <w:pPr>
        <w:ind w:left="6635" w:hanging="360"/>
      </w:pPr>
      <w:rPr>
        <w:rFonts w:hint="default" w:ascii="Wingdings" w:hAnsi="Wingdings"/>
      </w:rPr>
    </w:lvl>
  </w:abstractNum>
  <w:num w:numId="1" w16cid:durableId="244386005">
    <w:abstractNumId w:val="3"/>
  </w:num>
  <w:num w:numId="2" w16cid:durableId="829367122">
    <w:abstractNumId w:val="2"/>
  </w:num>
  <w:num w:numId="3" w16cid:durableId="521935914">
    <w:abstractNumId w:val="0"/>
  </w:num>
  <w:num w:numId="4" w16cid:durableId="757020666">
    <w:abstractNumId w:val="1"/>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01"/>
    <w:rsid w:val="000002CF"/>
    <w:rsid w:val="00000889"/>
    <w:rsid w:val="000013D5"/>
    <w:rsid w:val="0000233C"/>
    <w:rsid w:val="0000383D"/>
    <w:rsid w:val="00004B7B"/>
    <w:rsid w:val="000057D1"/>
    <w:rsid w:val="00005850"/>
    <w:rsid w:val="00005B01"/>
    <w:rsid w:val="00005B75"/>
    <w:rsid w:val="000074D6"/>
    <w:rsid w:val="000106D8"/>
    <w:rsid w:val="00011003"/>
    <w:rsid w:val="00011831"/>
    <w:rsid w:val="00012C3B"/>
    <w:rsid w:val="00012CC7"/>
    <w:rsid w:val="000135D0"/>
    <w:rsid w:val="000139EF"/>
    <w:rsid w:val="00013F21"/>
    <w:rsid w:val="0001488C"/>
    <w:rsid w:val="00016E75"/>
    <w:rsid w:val="00020F61"/>
    <w:rsid w:val="00020FC2"/>
    <w:rsid w:val="00021067"/>
    <w:rsid w:val="00021F12"/>
    <w:rsid w:val="00022151"/>
    <w:rsid w:val="000223AB"/>
    <w:rsid w:val="00023080"/>
    <w:rsid w:val="00023566"/>
    <w:rsid w:val="00023D78"/>
    <w:rsid w:val="00024485"/>
    <w:rsid w:val="000249BF"/>
    <w:rsid w:val="00025145"/>
    <w:rsid w:val="00025F9B"/>
    <w:rsid w:val="000262A4"/>
    <w:rsid w:val="000270E7"/>
    <w:rsid w:val="00027CA5"/>
    <w:rsid w:val="00030366"/>
    <w:rsid w:val="000303DB"/>
    <w:rsid w:val="000304A0"/>
    <w:rsid w:val="00031A63"/>
    <w:rsid w:val="00032D83"/>
    <w:rsid w:val="000342E5"/>
    <w:rsid w:val="0003585A"/>
    <w:rsid w:val="00035FE3"/>
    <w:rsid w:val="00037938"/>
    <w:rsid w:val="00037EDD"/>
    <w:rsid w:val="00040C89"/>
    <w:rsid w:val="00040E9D"/>
    <w:rsid w:val="000413C8"/>
    <w:rsid w:val="00042646"/>
    <w:rsid w:val="000427AC"/>
    <w:rsid w:val="000437F7"/>
    <w:rsid w:val="00044EB2"/>
    <w:rsid w:val="00051484"/>
    <w:rsid w:val="00051983"/>
    <w:rsid w:val="00055D74"/>
    <w:rsid w:val="00056DB6"/>
    <w:rsid w:val="000570B6"/>
    <w:rsid w:val="000576C0"/>
    <w:rsid w:val="00057F34"/>
    <w:rsid w:val="00061041"/>
    <w:rsid w:val="0006190B"/>
    <w:rsid w:val="000629AD"/>
    <w:rsid w:val="00062BA4"/>
    <w:rsid w:val="00064BF1"/>
    <w:rsid w:val="00070B68"/>
    <w:rsid w:val="00070C05"/>
    <w:rsid w:val="00071B83"/>
    <w:rsid w:val="00072042"/>
    <w:rsid w:val="00072BEA"/>
    <w:rsid w:val="00075CD9"/>
    <w:rsid w:val="00076EDE"/>
    <w:rsid w:val="000813AF"/>
    <w:rsid w:val="00081936"/>
    <w:rsid w:val="00081BF5"/>
    <w:rsid w:val="000822EF"/>
    <w:rsid w:val="0008288F"/>
    <w:rsid w:val="00083019"/>
    <w:rsid w:val="00084245"/>
    <w:rsid w:val="000845B5"/>
    <w:rsid w:val="0008461A"/>
    <w:rsid w:val="00084AD2"/>
    <w:rsid w:val="00085091"/>
    <w:rsid w:val="00085766"/>
    <w:rsid w:val="0008686A"/>
    <w:rsid w:val="000869C8"/>
    <w:rsid w:val="00090ADB"/>
    <w:rsid w:val="00091B11"/>
    <w:rsid w:val="00092E6D"/>
    <w:rsid w:val="000958A1"/>
    <w:rsid w:val="000968B0"/>
    <w:rsid w:val="000A1E9C"/>
    <w:rsid w:val="000A2D43"/>
    <w:rsid w:val="000A5387"/>
    <w:rsid w:val="000A64B7"/>
    <w:rsid w:val="000A69F8"/>
    <w:rsid w:val="000A6CEE"/>
    <w:rsid w:val="000A741D"/>
    <w:rsid w:val="000A7AAE"/>
    <w:rsid w:val="000B213A"/>
    <w:rsid w:val="000B2ECD"/>
    <w:rsid w:val="000B3E52"/>
    <w:rsid w:val="000B43B5"/>
    <w:rsid w:val="000B487A"/>
    <w:rsid w:val="000B6063"/>
    <w:rsid w:val="000B7230"/>
    <w:rsid w:val="000C0B53"/>
    <w:rsid w:val="000C1464"/>
    <w:rsid w:val="000C1953"/>
    <w:rsid w:val="000C21C8"/>
    <w:rsid w:val="000C26D5"/>
    <w:rsid w:val="000C29CB"/>
    <w:rsid w:val="000C3E8C"/>
    <w:rsid w:val="000C4ED6"/>
    <w:rsid w:val="000C50CE"/>
    <w:rsid w:val="000C57B3"/>
    <w:rsid w:val="000C65D2"/>
    <w:rsid w:val="000C6D2B"/>
    <w:rsid w:val="000D2EE0"/>
    <w:rsid w:val="000D3362"/>
    <w:rsid w:val="000D4371"/>
    <w:rsid w:val="000D4AB3"/>
    <w:rsid w:val="000D61F5"/>
    <w:rsid w:val="000D7F5E"/>
    <w:rsid w:val="000E0F82"/>
    <w:rsid w:val="000E1BDA"/>
    <w:rsid w:val="000E2424"/>
    <w:rsid w:val="000E3450"/>
    <w:rsid w:val="000E4BB0"/>
    <w:rsid w:val="000E5E44"/>
    <w:rsid w:val="000E5F97"/>
    <w:rsid w:val="000F0869"/>
    <w:rsid w:val="000F174D"/>
    <w:rsid w:val="000F210D"/>
    <w:rsid w:val="000F335D"/>
    <w:rsid w:val="000F3F5C"/>
    <w:rsid w:val="000F4099"/>
    <w:rsid w:val="000F52FA"/>
    <w:rsid w:val="000F6E5F"/>
    <w:rsid w:val="0010033F"/>
    <w:rsid w:val="00100CE3"/>
    <w:rsid w:val="00100D9D"/>
    <w:rsid w:val="00101742"/>
    <w:rsid w:val="00101EF3"/>
    <w:rsid w:val="001024B0"/>
    <w:rsid w:val="001055FE"/>
    <w:rsid w:val="0010600E"/>
    <w:rsid w:val="00106115"/>
    <w:rsid w:val="0010625B"/>
    <w:rsid w:val="00106D0D"/>
    <w:rsid w:val="001100CC"/>
    <w:rsid w:val="00110D52"/>
    <w:rsid w:val="00110DB0"/>
    <w:rsid w:val="00112398"/>
    <w:rsid w:val="00112D9A"/>
    <w:rsid w:val="00113158"/>
    <w:rsid w:val="001134F7"/>
    <w:rsid w:val="00113C93"/>
    <w:rsid w:val="00113D7F"/>
    <w:rsid w:val="00113EC2"/>
    <w:rsid w:val="00117933"/>
    <w:rsid w:val="001207EB"/>
    <w:rsid w:val="00120C19"/>
    <w:rsid w:val="001226FC"/>
    <w:rsid w:val="001227BE"/>
    <w:rsid w:val="00122CA8"/>
    <w:rsid w:val="001230C0"/>
    <w:rsid w:val="00123A5A"/>
    <w:rsid w:val="00124C0A"/>
    <w:rsid w:val="00124C18"/>
    <w:rsid w:val="00124E3D"/>
    <w:rsid w:val="00124FB0"/>
    <w:rsid w:val="001250DD"/>
    <w:rsid w:val="001251F4"/>
    <w:rsid w:val="00125FA5"/>
    <w:rsid w:val="00126572"/>
    <w:rsid w:val="00126759"/>
    <w:rsid w:val="0012717D"/>
    <w:rsid w:val="0012778B"/>
    <w:rsid w:val="00127C8A"/>
    <w:rsid w:val="00127CF0"/>
    <w:rsid w:val="00130CAE"/>
    <w:rsid w:val="00130EC3"/>
    <w:rsid w:val="00130EE3"/>
    <w:rsid w:val="00133A5F"/>
    <w:rsid w:val="00134774"/>
    <w:rsid w:val="00134BC8"/>
    <w:rsid w:val="00136BA6"/>
    <w:rsid w:val="00136E97"/>
    <w:rsid w:val="00136E98"/>
    <w:rsid w:val="0013772E"/>
    <w:rsid w:val="00140D6B"/>
    <w:rsid w:val="001439BA"/>
    <w:rsid w:val="00145E6D"/>
    <w:rsid w:val="00146975"/>
    <w:rsid w:val="00146D14"/>
    <w:rsid w:val="00147788"/>
    <w:rsid w:val="001505C4"/>
    <w:rsid w:val="00150F17"/>
    <w:rsid w:val="001510E7"/>
    <w:rsid w:val="001523BF"/>
    <w:rsid w:val="0015390C"/>
    <w:rsid w:val="0015391D"/>
    <w:rsid w:val="00156473"/>
    <w:rsid w:val="00157416"/>
    <w:rsid w:val="00161881"/>
    <w:rsid w:val="0016294F"/>
    <w:rsid w:val="001657B0"/>
    <w:rsid w:val="00165BC8"/>
    <w:rsid w:val="00165EA5"/>
    <w:rsid w:val="001777F2"/>
    <w:rsid w:val="0018031C"/>
    <w:rsid w:val="00180D65"/>
    <w:rsid w:val="0018738C"/>
    <w:rsid w:val="00187663"/>
    <w:rsid w:val="0019289D"/>
    <w:rsid w:val="00192F21"/>
    <w:rsid w:val="00193F93"/>
    <w:rsid w:val="001A0380"/>
    <w:rsid w:val="001A0441"/>
    <w:rsid w:val="001A2222"/>
    <w:rsid w:val="001A3574"/>
    <w:rsid w:val="001A3B37"/>
    <w:rsid w:val="001A3C21"/>
    <w:rsid w:val="001A497B"/>
    <w:rsid w:val="001A5708"/>
    <w:rsid w:val="001A57F0"/>
    <w:rsid w:val="001A59DF"/>
    <w:rsid w:val="001A5D51"/>
    <w:rsid w:val="001A6589"/>
    <w:rsid w:val="001A7BA8"/>
    <w:rsid w:val="001B0929"/>
    <w:rsid w:val="001B0B85"/>
    <w:rsid w:val="001B126B"/>
    <w:rsid w:val="001B1F35"/>
    <w:rsid w:val="001B219F"/>
    <w:rsid w:val="001B3DB3"/>
    <w:rsid w:val="001B5853"/>
    <w:rsid w:val="001B5E8D"/>
    <w:rsid w:val="001B719B"/>
    <w:rsid w:val="001B770F"/>
    <w:rsid w:val="001B7A40"/>
    <w:rsid w:val="001C052B"/>
    <w:rsid w:val="001C11DE"/>
    <w:rsid w:val="001C2283"/>
    <w:rsid w:val="001C32D8"/>
    <w:rsid w:val="001C391C"/>
    <w:rsid w:val="001C3CC6"/>
    <w:rsid w:val="001C4B13"/>
    <w:rsid w:val="001C51D1"/>
    <w:rsid w:val="001C628D"/>
    <w:rsid w:val="001D07AC"/>
    <w:rsid w:val="001D29EB"/>
    <w:rsid w:val="001D2C38"/>
    <w:rsid w:val="001D3A71"/>
    <w:rsid w:val="001D3FB6"/>
    <w:rsid w:val="001D4A50"/>
    <w:rsid w:val="001D4E2F"/>
    <w:rsid w:val="001D5293"/>
    <w:rsid w:val="001D54F7"/>
    <w:rsid w:val="001D5934"/>
    <w:rsid w:val="001D690D"/>
    <w:rsid w:val="001E1F66"/>
    <w:rsid w:val="001E20F6"/>
    <w:rsid w:val="001E2EAD"/>
    <w:rsid w:val="001E3794"/>
    <w:rsid w:val="001E3BD0"/>
    <w:rsid w:val="001E61A2"/>
    <w:rsid w:val="001E6928"/>
    <w:rsid w:val="001E7093"/>
    <w:rsid w:val="001E75FD"/>
    <w:rsid w:val="001F23BA"/>
    <w:rsid w:val="001F2EC4"/>
    <w:rsid w:val="001F39D8"/>
    <w:rsid w:val="001F5D8B"/>
    <w:rsid w:val="001F5EDA"/>
    <w:rsid w:val="00200A89"/>
    <w:rsid w:val="00200E27"/>
    <w:rsid w:val="00201B6E"/>
    <w:rsid w:val="0020284F"/>
    <w:rsid w:val="00202902"/>
    <w:rsid w:val="00204E6B"/>
    <w:rsid w:val="00206A1A"/>
    <w:rsid w:val="00207267"/>
    <w:rsid w:val="00207493"/>
    <w:rsid w:val="00211659"/>
    <w:rsid w:val="00212754"/>
    <w:rsid w:val="00213792"/>
    <w:rsid w:val="002138ED"/>
    <w:rsid w:val="002147A8"/>
    <w:rsid w:val="00215703"/>
    <w:rsid w:val="002162D9"/>
    <w:rsid w:val="00216536"/>
    <w:rsid w:val="002177CC"/>
    <w:rsid w:val="00217A23"/>
    <w:rsid w:val="00221CB6"/>
    <w:rsid w:val="002233AE"/>
    <w:rsid w:val="00223ADF"/>
    <w:rsid w:val="002252F9"/>
    <w:rsid w:val="002269DD"/>
    <w:rsid w:val="00231259"/>
    <w:rsid w:val="00231DEE"/>
    <w:rsid w:val="00232287"/>
    <w:rsid w:val="002326AC"/>
    <w:rsid w:val="00232CFC"/>
    <w:rsid w:val="002347BE"/>
    <w:rsid w:val="0023556D"/>
    <w:rsid w:val="00235671"/>
    <w:rsid w:val="00235A29"/>
    <w:rsid w:val="00236161"/>
    <w:rsid w:val="00236F89"/>
    <w:rsid w:val="0023758D"/>
    <w:rsid w:val="0024051A"/>
    <w:rsid w:val="0024052C"/>
    <w:rsid w:val="00240DFE"/>
    <w:rsid w:val="00241458"/>
    <w:rsid w:val="0024200C"/>
    <w:rsid w:val="002426C6"/>
    <w:rsid w:val="00243D40"/>
    <w:rsid w:val="00245585"/>
    <w:rsid w:val="002459B9"/>
    <w:rsid w:val="00245A2A"/>
    <w:rsid w:val="00247EFB"/>
    <w:rsid w:val="00247F79"/>
    <w:rsid w:val="00250AA1"/>
    <w:rsid w:val="00252C39"/>
    <w:rsid w:val="002537C8"/>
    <w:rsid w:val="002547A7"/>
    <w:rsid w:val="00254D40"/>
    <w:rsid w:val="002552B8"/>
    <w:rsid w:val="00255D59"/>
    <w:rsid w:val="00256439"/>
    <w:rsid w:val="00256494"/>
    <w:rsid w:val="00260CB3"/>
    <w:rsid w:val="002625A3"/>
    <w:rsid w:val="00262C30"/>
    <w:rsid w:val="00262CE3"/>
    <w:rsid w:val="00263BFB"/>
    <w:rsid w:val="002648DF"/>
    <w:rsid w:val="00264A71"/>
    <w:rsid w:val="00265267"/>
    <w:rsid w:val="0026630A"/>
    <w:rsid w:val="00266F46"/>
    <w:rsid w:val="00267056"/>
    <w:rsid w:val="00270242"/>
    <w:rsid w:val="00270702"/>
    <w:rsid w:val="00270CCA"/>
    <w:rsid w:val="00270DEC"/>
    <w:rsid w:val="00271455"/>
    <w:rsid w:val="002719EC"/>
    <w:rsid w:val="002731C0"/>
    <w:rsid w:val="00273298"/>
    <w:rsid w:val="00273484"/>
    <w:rsid w:val="002737BB"/>
    <w:rsid w:val="0027407F"/>
    <w:rsid w:val="0027685D"/>
    <w:rsid w:val="00280327"/>
    <w:rsid w:val="0028119D"/>
    <w:rsid w:val="002815A2"/>
    <w:rsid w:val="00281ADF"/>
    <w:rsid w:val="00281C22"/>
    <w:rsid w:val="00281F29"/>
    <w:rsid w:val="00282572"/>
    <w:rsid w:val="0028329E"/>
    <w:rsid w:val="0028370F"/>
    <w:rsid w:val="00285350"/>
    <w:rsid w:val="0028537E"/>
    <w:rsid w:val="002866FF"/>
    <w:rsid w:val="002868C8"/>
    <w:rsid w:val="00287B6A"/>
    <w:rsid w:val="00291822"/>
    <w:rsid w:val="00292CA7"/>
    <w:rsid w:val="00292D57"/>
    <w:rsid w:val="00294CDE"/>
    <w:rsid w:val="002950BF"/>
    <w:rsid w:val="00295E4B"/>
    <w:rsid w:val="00296653"/>
    <w:rsid w:val="00297292"/>
    <w:rsid w:val="002A0565"/>
    <w:rsid w:val="002A06C8"/>
    <w:rsid w:val="002A092E"/>
    <w:rsid w:val="002A17AE"/>
    <w:rsid w:val="002A3490"/>
    <w:rsid w:val="002A3FF0"/>
    <w:rsid w:val="002A512C"/>
    <w:rsid w:val="002A53EF"/>
    <w:rsid w:val="002A5589"/>
    <w:rsid w:val="002A572F"/>
    <w:rsid w:val="002A598F"/>
    <w:rsid w:val="002A5B1C"/>
    <w:rsid w:val="002A6250"/>
    <w:rsid w:val="002A720E"/>
    <w:rsid w:val="002A75A6"/>
    <w:rsid w:val="002A7D37"/>
    <w:rsid w:val="002B2FB1"/>
    <w:rsid w:val="002B4987"/>
    <w:rsid w:val="002B5B15"/>
    <w:rsid w:val="002B6BCE"/>
    <w:rsid w:val="002B73D6"/>
    <w:rsid w:val="002B786B"/>
    <w:rsid w:val="002B7A4C"/>
    <w:rsid w:val="002B7AFC"/>
    <w:rsid w:val="002B7F6D"/>
    <w:rsid w:val="002C184C"/>
    <w:rsid w:val="002C20C7"/>
    <w:rsid w:val="002C2E9D"/>
    <w:rsid w:val="002C4870"/>
    <w:rsid w:val="002C49A7"/>
    <w:rsid w:val="002C6C0A"/>
    <w:rsid w:val="002C72E7"/>
    <w:rsid w:val="002C73AC"/>
    <w:rsid w:val="002C75EA"/>
    <w:rsid w:val="002C779E"/>
    <w:rsid w:val="002D120A"/>
    <w:rsid w:val="002D3152"/>
    <w:rsid w:val="002D39D7"/>
    <w:rsid w:val="002D3E4B"/>
    <w:rsid w:val="002D46F2"/>
    <w:rsid w:val="002D4702"/>
    <w:rsid w:val="002D4F47"/>
    <w:rsid w:val="002D5D79"/>
    <w:rsid w:val="002D6977"/>
    <w:rsid w:val="002D6C37"/>
    <w:rsid w:val="002D6D1E"/>
    <w:rsid w:val="002D6E00"/>
    <w:rsid w:val="002E075C"/>
    <w:rsid w:val="002E080B"/>
    <w:rsid w:val="002E0A52"/>
    <w:rsid w:val="002E1A49"/>
    <w:rsid w:val="002E3104"/>
    <w:rsid w:val="002E38F0"/>
    <w:rsid w:val="002E43D2"/>
    <w:rsid w:val="002E493B"/>
    <w:rsid w:val="002E4C38"/>
    <w:rsid w:val="002E4F00"/>
    <w:rsid w:val="002E7C74"/>
    <w:rsid w:val="002E7EB8"/>
    <w:rsid w:val="002F1468"/>
    <w:rsid w:val="002F2602"/>
    <w:rsid w:val="002F56DD"/>
    <w:rsid w:val="002F6002"/>
    <w:rsid w:val="002F6B02"/>
    <w:rsid w:val="002F74E7"/>
    <w:rsid w:val="002F75D1"/>
    <w:rsid w:val="00300E04"/>
    <w:rsid w:val="00301B12"/>
    <w:rsid w:val="00302D09"/>
    <w:rsid w:val="00302E10"/>
    <w:rsid w:val="00305755"/>
    <w:rsid w:val="00306749"/>
    <w:rsid w:val="003076B2"/>
    <w:rsid w:val="00310B91"/>
    <w:rsid w:val="003123F3"/>
    <w:rsid w:val="00312D08"/>
    <w:rsid w:val="0031386D"/>
    <w:rsid w:val="00313971"/>
    <w:rsid w:val="00314250"/>
    <w:rsid w:val="003149EB"/>
    <w:rsid w:val="0031539B"/>
    <w:rsid w:val="00315D96"/>
    <w:rsid w:val="00317658"/>
    <w:rsid w:val="00317745"/>
    <w:rsid w:val="003210A0"/>
    <w:rsid w:val="003214A4"/>
    <w:rsid w:val="00322725"/>
    <w:rsid w:val="00324CCF"/>
    <w:rsid w:val="00324DC9"/>
    <w:rsid w:val="00325DBC"/>
    <w:rsid w:val="003261C2"/>
    <w:rsid w:val="00326708"/>
    <w:rsid w:val="0032679A"/>
    <w:rsid w:val="00326FF1"/>
    <w:rsid w:val="00330D78"/>
    <w:rsid w:val="00331133"/>
    <w:rsid w:val="0033115E"/>
    <w:rsid w:val="003315E8"/>
    <w:rsid w:val="00333C98"/>
    <w:rsid w:val="0033423E"/>
    <w:rsid w:val="00335A13"/>
    <w:rsid w:val="003366B5"/>
    <w:rsid w:val="0034007D"/>
    <w:rsid w:val="003410F8"/>
    <w:rsid w:val="00343AB5"/>
    <w:rsid w:val="00344193"/>
    <w:rsid w:val="00347E69"/>
    <w:rsid w:val="00347F7D"/>
    <w:rsid w:val="0035066E"/>
    <w:rsid w:val="00351082"/>
    <w:rsid w:val="00351701"/>
    <w:rsid w:val="00351BD6"/>
    <w:rsid w:val="0035392A"/>
    <w:rsid w:val="00353C9D"/>
    <w:rsid w:val="00354CAF"/>
    <w:rsid w:val="00354D6B"/>
    <w:rsid w:val="00356239"/>
    <w:rsid w:val="0036187F"/>
    <w:rsid w:val="00361887"/>
    <w:rsid w:val="00363624"/>
    <w:rsid w:val="003641DB"/>
    <w:rsid w:val="00365FC8"/>
    <w:rsid w:val="0036668C"/>
    <w:rsid w:val="00367321"/>
    <w:rsid w:val="00370CC4"/>
    <w:rsid w:val="00371587"/>
    <w:rsid w:val="00371A01"/>
    <w:rsid w:val="00372213"/>
    <w:rsid w:val="003723EF"/>
    <w:rsid w:val="00373589"/>
    <w:rsid w:val="0037452E"/>
    <w:rsid w:val="00374656"/>
    <w:rsid w:val="00374F0A"/>
    <w:rsid w:val="00375F8F"/>
    <w:rsid w:val="003773AD"/>
    <w:rsid w:val="00377721"/>
    <w:rsid w:val="0037780D"/>
    <w:rsid w:val="00377BCD"/>
    <w:rsid w:val="0038051B"/>
    <w:rsid w:val="00381D06"/>
    <w:rsid w:val="003824E7"/>
    <w:rsid w:val="00383C41"/>
    <w:rsid w:val="00384D92"/>
    <w:rsid w:val="00385393"/>
    <w:rsid w:val="00386196"/>
    <w:rsid w:val="0038735C"/>
    <w:rsid w:val="0039044D"/>
    <w:rsid w:val="00390DF7"/>
    <w:rsid w:val="00394423"/>
    <w:rsid w:val="003953A0"/>
    <w:rsid w:val="00396E19"/>
    <w:rsid w:val="003A0D74"/>
    <w:rsid w:val="003A11A5"/>
    <w:rsid w:val="003A17D9"/>
    <w:rsid w:val="003A19E4"/>
    <w:rsid w:val="003A2797"/>
    <w:rsid w:val="003A3BB5"/>
    <w:rsid w:val="003A6021"/>
    <w:rsid w:val="003A60CF"/>
    <w:rsid w:val="003A653C"/>
    <w:rsid w:val="003A6F3C"/>
    <w:rsid w:val="003A72E4"/>
    <w:rsid w:val="003B09C4"/>
    <w:rsid w:val="003B1EF6"/>
    <w:rsid w:val="003B21FF"/>
    <w:rsid w:val="003B2C36"/>
    <w:rsid w:val="003B2F1C"/>
    <w:rsid w:val="003B3AEF"/>
    <w:rsid w:val="003B476D"/>
    <w:rsid w:val="003B547B"/>
    <w:rsid w:val="003B6B6A"/>
    <w:rsid w:val="003B76E7"/>
    <w:rsid w:val="003C0DA4"/>
    <w:rsid w:val="003C3710"/>
    <w:rsid w:val="003C480A"/>
    <w:rsid w:val="003C5018"/>
    <w:rsid w:val="003C5393"/>
    <w:rsid w:val="003C5CC2"/>
    <w:rsid w:val="003D1815"/>
    <w:rsid w:val="003D32B9"/>
    <w:rsid w:val="003D3EE0"/>
    <w:rsid w:val="003D5029"/>
    <w:rsid w:val="003D5051"/>
    <w:rsid w:val="003D5FE1"/>
    <w:rsid w:val="003D7D87"/>
    <w:rsid w:val="003D7D99"/>
    <w:rsid w:val="003E07A2"/>
    <w:rsid w:val="003E0ED8"/>
    <w:rsid w:val="003E1F02"/>
    <w:rsid w:val="003E3973"/>
    <w:rsid w:val="003E7F60"/>
    <w:rsid w:val="003F20B0"/>
    <w:rsid w:val="003F3287"/>
    <w:rsid w:val="003F3633"/>
    <w:rsid w:val="003F4C00"/>
    <w:rsid w:val="003F5A41"/>
    <w:rsid w:val="003F6336"/>
    <w:rsid w:val="0040006D"/>
    <w:rsid w:val="0040032F"/>
    <w:rsid w:val="0040093D"/>
    <w:rsid w:val="00400B4C"/>
    <w:rsid w:val="00401D01"/>
    <w:rsid w:val="00401DC1"/>
    <w:rsid w:val="00401ED8"/>
    <w:rsid w:val="004038CE"/>
    <w:rsid w:val="004047EA"/>
    <w:rsid w:val="004053AB"/>
    <w:rsid w:val="00406F04"/>
    <w:rsid w:val="0040722C"/>
    <w:rsid w:val="004072F3"/>
    <w:rsid w:val="00412223"/>
    <w:rsid w:val="00412DB0"/>
    <w:rsid w:val="00413276"/>
    <w:rsid w:val="00413891"/>
    <w:rsid w:val="00417763"/>
    <w:rsid w:val="00417800"/>
    <w:rsid w:val="00420982"/>
    <w:rsid w:val="00422013"/>
    <w:rsid w:val="00422350"/>
    <w:rsid w:val="00422E76"/>
    <w:rsid w:val="00423045"/>
    <w:rsid w:val="0042360C"/>
    <w:rsid w:val="00423CBB"/>
    <w:rsid w:val="004252F7"/>
    <w:rsid w:val="004266AF"/>
    <w:rsid w:val="0042692B"/>
    <w:rsid w:val="00426FC1"/>
    <w:rsid w:val="0042723D"/>
    <w:rsid w:val="0042732B"/>
    <w:rsid w:val="00430272"/>
    <w:rsid w:val="00430872"/>
    <w:rsid w:val="00431262"/>
    <w:rsid w:val="0043279B"/>
    <w:rsid w:val="004331BF"/>
    <w:rsid w:val="004348A9"/>
    <w:rsid w:val="00434C2B"/>
    <w:rsid w:val="00434C42"/>
    <w:rsid w:val="00435A06"/>
    <w:rsid w:val="00436C3E"/>
    <w:rsid w:val="00437FBB"/>
    <w:rsid w:val="0044021F"/>
    <w:rsid w:val="00440617"/>
    <w:rsid w:val="00440906"/>
    <w:rsid w:val="00441AA9"/>
    <w:rsid w:val="00442320"/>
    <w:rsid w:val="00443155"/>
    <w:rsid w:val="00445D3B"/>
    <w:rsid w:val="0045135F"/>
    <w:rsid w:val="00452011"/>
    <w:rsid w:val="00452F01"/>
    <w:rsid w:val="004540DF"/>
    <w:rsid w:val="00454632"/>
    <w:rsid w:val="004555FF"/>
    <w:rsid w:val="00455655"/>
    <w:rsid w:val="004562E7"/>
    <w:rsid w:val="004566C2"/>
    <w:rsid w:val="00456897"/>
    <w:rsid w:val="00457C74"/>
    <w:rsid w:val="00457EEA"/>
    <w:rsid w:val="00460689"/>
    <w:rsid w:val="00460EBA"/>
    <w:rsid w:val="00461144"/>
    <w:rsid w:val="00461848"/>
    <w:rsid w:val="00461E04"/>
    <w:rsid w:val="00462BFD"/>
    <w:rsid w:val="00462C92"/>
    <w:rsid w:val="004634A6"/>
    <w:rsid w:val="004640E9"/>
    <w:rsid w:val="004641B0"/>
    <w:rsid w:val="00464BAD"/>
    <w:rsid w:val="00464C96"/>
    <w:rsid w:val="0046562B"/>
    <w:rsid w:val="00466FBB"/>
    <w:rsid w:val="00467412"/>
    <w:rsid w:val="00467921"/>
    <w:rsid w:val="0047141D"/>
    <w:rsid w:val="004715BD"/>
    <w:rsid w:val="00473553"/>
    <w:rsid w:val="004739CA"/>
    <w:rsid w:val="00477327"/>
    <w:rsid w:val="004819A3"/>
    <w:rsid w:val="004827B8"/>
    <w:rsid w:val="004833C0"/>
    <w:rsid w:val="004848AB"/>
    <w:rsid w:val="004866B1"/>
    <w:rsid w:val="00487491"/>
    <w:rsid w:val="004915BF"/>
    <w:rsid w:val="00492B6B"/>
    <w:rsid w:val="00496807"/>
    <w:rsid w:val="004A1C89"/>
    <w:rsid w:val="004A2785"/>
    <w:rsid w:val="004A2ED6"/>
    <w:rsid w:val="004A37F7"/>
    <w:rsid w:val="004A38C3"/>
    <w:rsid w:val="004A3904"/>
    <w:rsid w:val="004A7280"/>
    <w:rsid w:val="004A7565"/>
    <w:rsid w:val="004A7862"/>
    <w:rsid w:val="004A79F9"/>
    <w:rsid w:val="004B1098"/>
    <w:rsid w:val="004B27D1"/>
    <w:rsid w:val="004B292A"/>
    <w:rsid w:val="004B3DB3"/>
    <w:rsid w:val="004B4EB9"/>
    <w:rsid w:val="004B56D0"/>
    <w:rsid w:val="004B5CC1"/>
    <w:rsid w:val="004B61F4"/>
    <w:rsid w:val="004B72F0"/>
    <w:rsid w:val="004B76DF"/>
    <w:rsid w:val="004C1016"/>
    <w:rsid w:val="004C1AD4"/>
    <w:rsid w:val="004C3D7F"/>
    <w:rsid w:val="004C4BCF"/>
    <w:rsid w:val="004C524C"/>
    <w:rsid w:val="004C5270"/>
    <w:rsid w:val="004C62DA"/>
    <w:rsid w:val="004D1597"/>
    <w:rsid w:val="004D202C"/>
    <w:rsid w:val="004D32F7"/>
    <w:rsid w:val="004D41D9"/>
    <w:rsid w:val="004D59AC"/>
    <w:rsid w:val="004D59DF"/>
    <w:rsid w:val="004D5EA0"/>
    <w:rsid w:val="004D6724"/>
    <w:rsid w:val="004D73AB"/>
    <w:rsid w:val="004D7426"/>
    <w:rsid w:val="004D7FB6"/>
    <w:rsid w:val="004E01AD"/>
    <w:rsid w:val="004E0E95"/>
    <w:rsid w:val="004E16D6"/>
    <w:rsid w:val="004E1BDC"/>
    <w:rsid w:val="004E2682"/>
    <w:rsid w:val="004E31B0"/>
    <w:rsid w:val="004E44D6"/>
    <w:rsid w:val="004E4AFC"/>
    <w:rsid w:val="004E65DE"/>
    <w:rsid w:val="004E6639"/>
    <w:rsid w:val="004E6D12"/>
    <w:rsid w:val="004F007C"/>
    <w:rsid w:val="004F0D1C"/>
    <w:rsid w:val="004F0E08"/>
    <w:rsid w:val="004F2657"/>
    <w:rsid w:val="004F3EF7"/>
    <w:rsid w:val="004F42AC"/>
    <w:rsid w:val="004F4B2F"/>
    <w:rsid w:val="004F50ED"/>
    <w:rsid w:val="004F552B"/>
    <w:rsid w:val="004F5536"/>
    <w:rsid w:val="00502486"/>
    <w:rsid w:val="0050250B"/>
    <w:rsid w:val="00503731"/>
    <w:rsid w:val="00504BCC"/>
    <w:rsid w:val="00505315"/>
    <w:rsid w:val="00506AF9"/>
    <w:rsid w:val="00507E16"/>
    <w:rsid w:val="00510629"/>
    <w:rsid w:val="00512206"/>
    <w:rsid w:val="00514B24"/>
    <w:rsid w:val="00515F3E"/>
    <w:rsid w:val="005171D2"/>
    <w:rsid w:val="0051758E"/>
    <w:rsid w:val="00517B68"/>
    <w:rsid w:val="005202BE"/>
    <w:rsid w:val="00520E78"/>
    <w:rsid w:val="00521685"/>
    <w:rsid w:val="00521D2F"/>
    <w:rsid w:val="0052270A"/>
    <w:rsid w:val="0052319F"/>
    <w:rsid w:val="005241C8"/>
    <w:rsid w:val="00525BFC"/>
    <w:rsid w:val="0052748D"/>
    <w:rsid w:val="0053022D"/>
    <w:rsid w:val="005305D2"/>
    <w:rsid w:val="005329AB"/>
    <w:rsid w:val="005349F9"/>
    <w:rsid w:val="005351BA"/>
    <w:rsid w:val="005363A2"/>
    <w:rsid w:val="00536695"/>
    <w:rsid w:val="00537619"/>
    <w:rsid w:val="005378CC"/>
    <w:rsid w:val="00537D9A"/>
    <w:rsid w:val="00540188"/>
    <w:rsid w:val="005404F9"/>
    <w:rsid w:val="00540F61"/>
    <w:rsid w:val="00542305"/>
    <w:rsid w:val="00543064"/>
    <w:rsid w:val="00543F80"/>
    <w:rsid w:val="00545004"/>
    <w:rsid w:val="00546502"/>
    <w:rsid w:val="005465E2"/>
    <w:rsid w:val="00546BD1"/>
    <w:rsid w:val="00551152"/>
    <w:rsid w:val="00551B81"/>
    <w:rsid w:val="0055261E"/>
    <w:rsid w:val="00552667"/>
    <w:rsid w:val="005541BC"/>
    <w:rsid w:val="00554F78"/>
    <w:rsid w:val="00555B76"/>
    <w:rsid w:val="00555BC9"/>
    <w:rsid w:val="0055664B"/>
    <w:rsid w:val="00556834"/>
    <w:rsid w:val="00557568"/>
    <w:rsid w:val="00560809"/>
    <w:rsid w:val="00560820"/>
    <w:rsid w:val="005621C2"/>
    <w:rsid w:val="005634FF"/>
    <w:rsid w:val="00564CE3"/>
    <w:rsid w:val="00567191"/>
    <w:rsid w:val="00570123"/>
    <w:rsid w:val="00570C90"/>
    <w:rsid w:val="00572EA5"/>
    <w:rsid w:val="005740C0"/>
    <w:rsid w:val="005763C2"/>
    <w:rsid w:val="00577A79"/>
    <w:rsid w:val="00580822"/>
    <w:rsid w:val="00581E16"/>
    <w:rsid w:val="00581F3B"/>
    <w:rsid w:val="00581FA5"/>
    <w:rsid w:val="005820F8"/>
    <w:rsid w:val="00582B28"/>
    <w:rsid w:val="00584821"/>
    <w:rsid w:val="00584C25"/>
    <w:rsid w:val="00586A84"/>
    <w:rsid w:val="00586D69"/>
    <w:rsid w:val="005872C9"/>
    <w:rsid w:val="005879C3"/>
    <w:rsid w:val="00587D44"/>
    <w:rsid w:val="00590607"/>
    <w:rsid w:val="005931F8"/>
    <w:rsid w:val="0059624F"/>
    <w:rsid w:val="00596B7A"/>
    <w:rsid w:val="00596D62"/>
    <w:rsid w:val="005978B9"/>
    <w:rsid w:val="005A1C5F"/>
    <w:rsid w:val="005A2378"/>
    <w:rsid w:val="005A7C1D"/>
    <w:rsid w:val="005A7CDA"/>
    <w:rsid w:val="005A7E80"/>
    <w:rsid w:val="005B1AE8"/>
    <w:rsid w:val="005B3858"/>
    <w:rsid w:val="005B4FC3"/>
    <w:rsid w:val="005B5F2B"/>
    <w:rsid w:val="005B6302"/>
    <w:rsid w:val="005B73C4"/>
    <w:rsid w:val="005B7C85"/>
    <w:rsid w:val="005C0E31"/>
    <w:rsid w:val="005C52DE"/>
    <w:rsid w:val="005C6DE0"/>
    <w:rsid w:val="005D0205"/>
    <w:rsid w:val="005D15F0"/>
    <w:rsid w:val="005D1E10"/>
    <w:rsid w:val="005D3656"/>
    <w:rsid w:val="005D36B6"/>
    <w:rsid w:val="005D3941"/>
    <w:rsid w:val="005D4CC6"/>
    <w:rsid w:val="005D5032"/>
    <w:rsid w:val="005D5386"/>
    <w:rsid w:val="005D67C1"/>
    <w:rsid w:val="005D6DF6"/>
    <w:rsid w:val="005E1A45"/>
    <w:rsid w:val="005E2378"/>
    <w:rsid w:val="005E2465"/>
    <w:rsid w:val="005E24C2"/>
    <w:rsid w:val="005E29CF"/>
    <w:rsid w:val="005E4777"/>
    <w:rsid w:val="005E5588"/>
    <w:rsid w:val="005E761D"/>
    <w:rsid w:val="005E772C"/>
    <w:rsid w:val="005F1803"/>
    <w:rsid w:val="005F218F"/>
    <w:rsid w:val="005F3053"/>
    <w:rsid w:val="005F3312"/>
    <w:rsid w:val="005F363B"/>
    <w:rsid w:val="005F3C61"/>
    <w:rsid w:val="005F4628"/>
    <w:rsid w:val="005F4887"/>
    <w:rsid w:val="005F53A7"/>
    <w:rsid w:val="005F5C93"/>
    <w:rsid w:val="005F7BF7"/>
    <w:rsid w:val="005F7E55"/>
    <w:rsid w:val="0060173E"/>
    <w:rsid w:val="006040B3"/>
    <w:rsid w:val="006043E8"/>
    <w:rsid w:val="0060558B"/>
    <w:rsid w:val="00605A8C"/>
    <w:rsid w:val="00605AEF"/>
    <w:rsid w:val="0060628C"/>
    <w:rsid w:val="006062DF"/>
    <w:rsid w:val="00606360"/>
    <w:rsid w:val="00606572"/>
    <w:rsid w:val="00606577"/>
    <w:rsid w:val="00606AA8"/>
    <w:rsid w:val="0061049B"/>
    <w:rsid w:val="006110D8"/>
    <w:rsid w:val="0061111B"/>
    <w:rsid w:val="0061181D"/>
    <w:rsid w:val="0061236D"/>
    <w:rsid w:val="006138D4"/>
    <w:rsid w:val="00615C57"/>
    <w:rsid w:val="00616594"/>
    <w:rsid w:val="006179B4"/>
    <w:rsid w:val="00620C31"/>
    <w:rsid w:val="00621148"/>
    <w:rsid w:val="00621705"/>
    <w:rsid w:val="006217F6"/>
    <w:rsid w:val="00623A17"/>
    <w:rsid w:val="00623ABC"/>
    <w:rsid w:val="00623FCD"/>
    <w:rsid w:val="0062434A"/>
    <w:rsid w:val="0062499A"/>
    <w:rsid w:val="00625C4C"/>
    <w:rsid w:val="00626A81"/>
    <w:rsid w:val="00630A07"/>
    <w:rsid w:val="0063362B"/>
    <w:rsid w:val="00634DE9"/>
    <w:rsid w:val="00635FAB"/>
    <w:rsid w:val="00636FBD"/>
    <w:rsid w:val="00637D15"/>
    <w:rsid w:val="00637F93"/>
    <w:rsid w:val="006403E9"/>
    <w:rsid w:val="0064080A"/>
    <w:rsid w:val="00640B4E"/>
    <w:rsid w:val="00643857"/>
    <w:rsid w:val="00644F57"/>
    <w:rsid w:val="00645B76"/>
    <w:rsid w:val="00645F2D"/>
    <w:rsid w:val="00650F4B"/>
    <w:rsid w:val="00651106"/>
    <w:rsid w:val="0065223C"/>
    <w:rsid w:val="00654BBB"/>
    <w:rsid w:val="00656559"/>
    <w:rsid w:val="00657A84"/>
    <w:rsid w:val="00657F83"/>
    <w:rsid w:val="00660E57"/>
    <w:rsid w:val="0066270C"/>
    <w:rsid w:val="0066409A"/>
    <w:rsid w:val="0066531A"/>
    <w:rsid w:val="006659D5"/>
    <w:rsid w:val="00665E90"/>
    <w:rsid w:val="0066634C"/>
    <w:rsid w:val="00666359"/>
    <w:rsid w:val="00667DB3"/>
    <w:rsid w:val="00671B77"/>
    <w:rsid w:val="00673C9C"/>
    <w:rsid w:val="00674F34"/>
    <w:rsid w:val="00676152"/>
    <w:rsid w:val="00676D49"/>
    <w:rsid w:val="00677897"/>
    <w:rsid w:val="00682592"/>
    <w:rsid w:val="006866E5"/>
    <w:rsid w:val="006907E3"/>
    <w:rsid w:val="00692BFF"/>
    <w:rsid w:val="00693D43"/>
    <w:rsid w:val="00693DAF"/>
    <w:rsid w:val="0069592C"/>
    <w:rsid w:val="00695FF1"/>
    <w:rsid w:val="0069671A"/>
    <w:rsid w:val="00696BB0"/>
    <w:rsid w:val="006A0021"/>
    <w:rsid w:val="006A1096"/>
    <w:rsid w:val="006A2C47"/>
    <w:rsid w:val="006A2CF7"/>
    <w:rsid w:val="006A2EF5"/>
    <w:rsid w:val="006A3983"/>
    <w:rsid w:val="006A403B"/>
    <w:rsid w:val="006A59FF"/>
    <w:rsid w:val="006A6798"/>
    <w:rsid w:val="006A6C95"/>
    <w:rsid w:val="006A71BE"/>
    <w:rsid w:val="006B0948"/>
    <w:rsid w:val="006B39DF"/>
    <w:rsid w:val="006B4511"/>
    <w:rsid w:val="006B467E"/>
    <w:rsid w:val="006B4874"/>
    <w:rsid w:val="006B5607"/>
    <w:rsid w:val="006B6B5C"/>
    <w:rsid w:val="006C0761"/>
    <w:rsid w:val="006C0B95"/>
    <w:rsid w:val="006C1928"/>
    <w:rsid w:val="006C2C03"/>
    <w:rsid w:val="006C3D57"/>
    <w:rsid w:val="006C604B"/>
    <w:rsid w:val="006C794C"/>
    <w:rsid w:val="006C7E9F"/>
    <w:rsid w:val="006D1125"/>
    <w:rsid w:val="006D259A"/>
    <w:rsid w:val="006D2F18"/>
    <w:rsid w:val="006D3EBB"/>
    <w:rsid w:val="006D5BEE"/>
    <w:rsid w:val="006D7773"/>
    <w:rsid w:val="006D77D1"/>
    <w:rsid w:val="006D7B7A"/>
    <w:rsid w:val="006E06F6"/>
    <w:rsid w:val="006E09A2"/>
    <w:rsid w:val="006E2FEC"/>
    <w:rsid w:val="006E303B"/>
    <w:rsid w:val="006E476B"/>
    <w:rsid w:val="006E577D"/>
    <w:rsid w:val="006E79EB"/>
    <w:rsid w:val="006F0F29"/>
    <w:rsid w:val="006F76DF"/>
    <w:rsid w:val="006F7768"/>
    <w:rsid w:val="00702D1E"/>
    <w:rsid w:val="00702F6E"/>
    <w:rsid w:val="0070399D"/>
    <w:rsid w:val="00704738"/>
    <w:rsid w:val="00704C03"/>
    <w:rsid w:val="00704D24"/>
    <w:rsid w:val="00705F45"/>
    <w:rsid w:val="007064C7"/>
    <w:rsid w:val="00706FF6"/>
    <w:rsid w:val="0071097D"/>
    <w:rsid w:val="00711D87"/>
    <w:rsid w:val="00712209"/>
    <w:rsid w:val="007128CA"/>
    <w:rsid w:val="007128E9"/>
    <w:rsid w:val="00713A8D"/>
    <w:rsid w:val="00713C67"/>
    <w:rsid w:val="00714243"/>
    <w:rsid w:val="00714A07"/>
    <w:rsid w:val="00717D46"/>
    <w:rsid w:val="007208FB"/>
    <w:rsid w:val="00720B4E"/>
    <w:rsid w:val="00722B47"/>
    <w:rsid w:val="00722D72"/>
    <w:rsid w:val="0072415F"/>
    <w:rsid w:val="007271F6"/>
    <w:rsid w:val="00731F13"/>
    <w:rsid w:val="0073242A"/>
    <w:rsid w:val="007329CE"/>
    <w:rsid w:val="00734A07"/>
    <w:rsid w:val="00735AC9"/>
    <w:rsid w:val="00737170"/>
    <w:rsid w:val="00742E2D"/>
    <w:rsid w:val="007438A9"/>
    <w:rsid w:val="00745D9C"/>
    <w:rsid w:val="00746696"/>
    <w:rsid w:val="00746A5C"/>
    <w:rsid w:val="007501B8"/>
    <w:rsid w:val="0075026A"/>
    <w:rsid w:val="007507A4"/>
    <w:rsid w:val="007519EE"/>
    <w:rsid w:val="00753127"/>
    <w:rsid w:val="00753DB0"/>
    <w:rsid w:val="00753E10"/>
    <w:rsid w:val="00754338"/>
    <w:rsid w:val="00754F80"/>
    <w:rsid w:val="007553EA"/>
    <w:rsid w:val="0075610D"/>
    <w:rsid w:val="007577B9"/>
    <w:rsid w:val="00757F26"/>
    <w:rsid w:val="00761A02"/>
    <w:rsid w:val="0076605B"/>
    <w:rsid w:val="00767176"/>
    <w:rsid w:val="00771113"/>
    <w:rsid w:val="0077182D"/>
    <w:rsid w:val="00772329"/>
    <w:rsid w:val="007726B6"/>
    <w:rsid w:val="007730AB"/>
    <w:rsid w:val="00773651"/>
    <w:rsid w:val="00773686"/>
    <w:rsid w:val="00774685"/>
    <w:rsid w:val="0077576E"/>
    <w:rsid w:val="00776328"/>
    <w:rsid w:val="00780297"/>
    <w:rsid w:val="007805FA"/>
    <w:rsid w:val="00780D29"/>
    <w:rsid w:val="0078260E"/>
    <w:rsid w:val="007836D9"/>
    <w:rsid w:val="00784F23"/>
    <w:rsid w:val="0078564B"/>
    <w:rsid w:val="00786AFB"/>
    <w:rsid w:val="00786B07"/>
    <w:rsid w:val="0079071E"/>
    <w:rsid w:val="00792C63"/>
    <w:rsid w:val="00793FA8"/>
    <w:rsid w:val="00794250"/>
    <w:rsid w:val="007945C4"/>
    <w:rsid w:val="00795699"/>
    <w:rsid w:val="007958DC"/>
    <w:rsid w:val="007973C8"/>
    <w:rsid w:val="007A0964"/>
    <w:rsid w:val="007A1983"/>
    <w:rsid w:val="007A1B32"/>
    <w:rsid w:val="007A1B9F"/>
    <w:rsid w:val="007A1D81"/>
    <w:rsid w:val="007A21E7"/>
    <w:rsid w:val="007A2732"/>
    <w:rsid w:val="007A29D2"/>
    <w:rsid w:val="007A2A0B"/>
    <w:rsid w:val="007A334D"/>
    <w:rsid w:val="007A3906"/>
    <w:rsid w:val="007A5691"/>
    <w:rsid w:val="007A5D45"/>
    <w:rsid w:val="007A70E8"/>
    <w:rsid w:val="007A7CCE"/>
    <w:rsid w:val="007A7F1E"/>
    <w:rsid w:val="007B0AC6"/>
    <w:rsid w:val="007B0E15"/>
    <w:rsid w:val="007B1889"/>
    <w:rsid w:val="007B3456"/>
    <w:rsid w:val="007B4C05"/>
    <w:rsid w:val="007B591D"/>
    <w:rsid w:val="007B61BD"/>
    <w:rsid w:val="007B6E65"/>
    <w:rsid w:val="007B76F8"/>
    <w:rsid w:val="007B77D1"/>
    <w:rsid w:val="007C014A"/>
    <w:rsid w:val="007C06F6"/>
    <w:rsid w:val="007C12E3"/>
    <w:rsid w:val="007C5307"/>
    <w:rsid w:val="007C7A5A"/>
    <w:rsid w:val="007C7B18"/>
    <w:rsid w:val="007C7BFC"/>
    <w:rsid w:val="007D0511"/>
    <w:rsid w:val="007D05E4"/>
    <w:rsid w:val="007D169C"/>
    <w:rsid w:val="007D246C"/>
    <w:rsid w:val="007D2633"/>
    <w:rsid w:val="007D4745"/>
    <w:rsid w:val="007D50C0"/>
    <w:rsid w:val="007D55DD"/>
    <w:rsid w:val="007D7FA1"/>
    <w:rsid w:val="007E0475"/>
    <w:rsid w:val="007E0A64"/>
    <w:rsid w:val="007E1491"/>
    <w:rsid w:val="007E1E1E"/>
    <w:rsid w:val="007E352F"/>
    <w:rsid w:val="007E4405"/>
    <w:rsid w:val="007E5DA3"/>
    <w:rsid w:val="007E7680"/>
    <w:rsid w:val="007E7C75"/>
    <w:rsid w:val="007E7FB8"/>
    <w:rsid w:val="007F1072"/>
    <w:rsid w:val="007F1D1E"/>
    <w:rsid w:val="007F1F64"/>
    <w:rsid w:val="007F2F84"/>
    <w:rsid w:val="007F3184"/>
    <w:rsid w:val="007F336C"/>
    <w:rsid w:val="007F4A49"/>
    <w:rsid w:val="007F4C5E"/>
    <w:rsid w:val="007F53B6"/>
    <w:rsid w:val="007F6D35"/>
    <w:rsid w:val="007F7548"/>
    <w:rsid w:val="00800F58"/>
    <w:rsid w:val="00801DB5"/>
    <w:rsid w:val="00804EC0"/>
    <w:rsid w:val="0080599B"/>
    <w:rsid w:val="00811A22"/>
    <w:rsid w:val="0081360D"/>
    <w:rsid w:val="00814CA2"/>
    <w:rsid w:val="0081557B"/>
    <w:rsid w:val="00817D59"/>
    <w:rsid w:val="00820972"/>
    <w:rsid w:val="0082105E"/>
    <w:rsid w:val="00821973"/>
    <w:rsid w:val="0082214E"/>
    <w:rsid w:val="00823DB8"/>
    <w:rsid w:val="00824EB5"/>
    <w:rsid w:val="008304F2"/>
    <w:rsid w:val="0083053E"/>
    <w:rsid w:val="0083056A"/>
    <w:rsid w:val="0083070D"/>
    <w:rsid w:val="00830C33"/>
    <w:rsid w:val="00832F07"/>
    <w:rsid w:val="00835501"/>
    <w:rsid w:val="008366EC"/>
    <w:rsid w:val="008372AB"/>
    <w:rsid w:val="008373F7"/>
    <w:rsid w:val="00837E39"/>
    <w:rsid w:val="008408A4"/>
    <w:rsid w:val="00840C59"/>
    <w:rsid w:val="00840E18"/>
    <w:rsid w:val="0084194C"/>
    <w:rsid w:val="00841E6F"/>
    <w:rsid w:val="0084208E"/>
    <w:rsid w:val="008432CA"/>
    <w:rsid w:val="0084555E"/>
    <w:rsid w:val="008478E1"/>
    <w:rsid w:val="0084792A"/>
    <w:rsid w:val="00847CAC"/>
    <w:rsid w:val="00847F38"/>
    <w:rsid w:val="008502FB"/>
    <w:rsid w:val="0085239A"/>
    <w:rsid w:val="00852674"/>
    <w:rsid w:val="0085294F"/>
    <w:rsid w:val="00852A91"/>
    <w:rsid w:val="00855C55"/>
    <w:rsid w:val="00856530"/>
    <w:rsid w:val="00857E20"/>
    <w:rsid w:val="00860738"/>
    <w:rsid w:val="008640FD"/>
    <w:rsid w:val="008644E0"/>
    <w:rsid w:val="008665B6"/>
    <w:rsid w:val="00866C46"/>
    <w:rsid w:val="0086796E"/>
    <w:rsid w:val="00872B0C"/>
    <w:rsid w:val="008731A3"/>
    <w:rsid w:val="00873BA6"/>
    <w:rsid w:val="00874750"/>
    <w:rsid w:val="008762BB"/>
    <w:rsid w:val="00881B03"/>
    <w:rsid w:val="00883B4F"/>
    <w:rsid w:val="008845FE"/>
    <w:rsid w:val="0088502D"/>
    <w:rsid w:val="00885779"/>
    <w:rsid w:val="008901B5"/>
    <w:rsid w:val="0089214A"/>
    <w:rsid w:val="008938BC"/>
    <w:rsid w:val="00893A07"/>
    <w:rsid w:val="00893F0A"/>
    <w:rsid w:val="00893F91"/>
    <w:rsid w:val="008943A2"/>
    <w:rsid w:val="00894E96"/>
    <w:rsid w:val="00896231"/>
    <w:rsid w:val="00896CDD"/>
    <w:rsid w:val="00897700"/>
    <w:rsid w:val="008A0A2E"/>
    <w:rsid w:val="008A0D11"/>
    <w:rsid w:val="008A17D2"/>
    <w:rsid w:val="008A31FA"/>
    <w:rsid w:val="008A40FB"/>
    <w:rsid w:val="008A4C01"/>
    <w:rsid w:val="008A72E9"/>
    <w:rsid w:val="008B1346"/>
    <w:rsid w:val="008B1C82"/>
    <w:rsid w:val="008B2BE5"/>
    <w:rsid w:val="008B6AF5"/>
    <w:rsid w:val="008B73EB"/>
    <w:rsid w:val="008B7544"/>
    <w:rsid w:val="008C147E"/>
    <w:rsid w:val="008C41E9"/>
    <w:rsid w:val="008C61D1"/>
    <w:rsid w:val="008C64A4"/>
    <w:rsid w:val="008C652C"/>
    <w:rsid w:val="008C6C13"/>
    <w:rsid w:val="008C6C22"/>
    <w:rsid w:val="008C6F2A"/>
    <w:rsid w:val="008C73E1"/>
    <w:rsid w:val="008D05F5"/>
    <w:rsid w:val="008D18DC"/>
    <w:rsid w:val="008D1B7B"/>
    <w:rsid w:val="008D1C93"/>
    <w:rsid w:val="008D1FE2"/>
    <w:rsid w:val="008D29CF"/>
    <w:rsid w:val="008D3932"/>
    <w:rsid w:val="008D5B80"/>
    <w:rsid w:val="008E112C"/>
    <w:rsid w:val="008E15DA"/>
    <w:rsid w:val="008E16D9"/>
    <w:rsid w:val="008E20C2"/>
    <w:rsid w:val="008E258F"/>
    <w:rsid w:val="008E4733"/>
    <w:rsid w:val="008E6C8D"/>
    <w:rsid w:val="008E6CDF"/>
    <w:rsid w:val="008E72DC"/>
    <w:rsid w:val="008F018B"/>
    <w:rsid w:val="008F089B"/>
    <w:rsid w:val="008F0D4F"/>
    <w:rsid w:val="008F0EC1"/>
    <w:rsid w:val="008F10D3"/>
    <w:rsid w:val="008F129E"/>
    <w:rsid w:val="008F244A"/>
    <w:rsid w:val="008F31D5"/>
    <w:rsid w:val="008F39C8"/>
    <w:rsid w:val="008F3A43"/>
    <w:rsid w:val="008F5221"/>
    <w:rsid w:val="008F6AE0"/>
    <w:rsid w:val="008F78A7"/>
    <w:rsid w:val="0090365B"/>
    <w:rsid w:val="00903ECB"/>
    <w:rsid w:val="00906C28"/>
    <w:rsid w:val="0090742D"/>
    <w:rsid w:val="00907CBE"/>
    <w:rsid w:val="009101BE"/>
    <w:rsid w:val="00912488"/>
    <w:rsid w:val="00912BAD"/>
    <w:rsid w:val="00912E55"/>
    <w:rsid w:val="0091311C"/>
    <w:rsid w:val="009144F1"/>
    <w:rsid w:val="00915132"/>
    <w:rsid w:val="009173AB"/>
    <w:rsid w:val="0092066C"/>
    <w:rsid w:val="00920B10"/>
    <w:rsid w:val="00921547"/>
    <w:rsid w:val="009219FA"/>
    <w:rsid w:val="00921A4F"/>
    <w:rsid w:val="00921B00"/>
    <w:rsid w:val="00922FB6"/>
    <w:rsid w:val="009238C3"/>
    <w:rsid w:val="00925198"/>
    <w:rsid w:val="009259E4"/>
    <w:rsid w:val="00925C9B"/>
    <w:rsid w:val="00927C9B"/>
    <w:rsid w:val="009325E7"/>
    <w:rsid w:val="0093324C"/>
    <w:rsid w:val="00934AEF"/>
    <w:rsid w:val="00935B3E"/>
    <w:rsid w:val="00941502"/>
    <w:rsid w:val="009432D3"/>
    <w:rsid w:val="00944B28"/>
    <w:rsid w:val="00945E12"/>
    <w:rsid w:val="009464E7"/>
    <w:rsid w:val="00946DF5"/>
    <w:rsid w:val="0094711D"/>
    <w:rsid w:val="00947D14"/>
    <w:rsid w:val="00953774"/>
    <w:rsid w:val="009541A2"/>
    <w:rsid w:val="009545EE"/>
    <w:rsid w:val="009548D5"/>
    <w:rsid w:val="00955481"/>
    <w:rsid w:val="00955EA9"/>
    <w:rsid w:val="00956871"/>
    <w:rsid w:val="00956FEB"/>
    <w:rsid w:val="00957E69"/>
    <w:rsid w:val="0096091E"/>
    <w:rsid w:val="00963F7C"/>
    <w:rsid w:val="00965114"/>
    <w:rsid w:val="00965808"/>
    <w:rsid w:val="0096638F"/>
    <w:rsid w:val="00966747"/>
    <w:rsid w:val="009720E4"/>
    <w:rsid w:val="00972E2C"/>
    <w:rsid w:val="00975DE4"/>
    <w:rsid w:val="009778B2"/>
    <w:rsid w:val="00977E60"/>
    <w:rsid w:val="009801AE"/>
    <w:rsid w:val="00983E18"/>
    <w:rsid w:val="00985E40"/>
    <w:rsid w:val="00990613"/>
    <w:rsid w:val="0099349E"/>
    <w:rsid w:val="00993BF3"/>
    <w:rsid w:val="00993FFD"/>
    <w:rsid w:val="00994839"/>
    <w:rsid w:val="00995EB1"/>
    <w:rsid w:val="00995F8A"/>
    <w:rsid w:val="00996B8F"/>
    <w:rsid w:val="00996BA9"/>
    <w:rsid w:val="009A00E2"/>
    <w:rsid w:val="009A0B21"/>
    <w:rsid w:val="009A2BD7"/>
    <w:rsid w:val="009A300C"/>
    <w:rsid w:val="009A4709"/>
    <w:rsid w:val="009A4A31"/>
    <w:rsid w:val="009A66FE"/>
    <w:rsid w:val="009A76D4"/>
    <w:rsid w:val="009B122A"/>
    <w:rsid w:val="009B1911"/>
    <w:rsid w:val="009B3EF6"/>
    <w:rsid w:val="009B3F10"/>
    <w:rsid w:val="009B43F0"/>
    <w:rsid w:val="009B6A71"/>
    <w:rsid w:val="009B7A24"/>
    <w:rsid w:val="009B7E07"/>
    <w:rsid w:val="009C0F30"/>
    <w:rsid w:val="009C2050"/>
    <w:rsid w:val="009C22C7"/>
    <w:rsid w:val="009C23AE"/>
    <w:rsid w:val="009C3A4E"/>
    <w:rsid w:val="009C4465"/>
    <w:rsid w:val="009C597D"/>
    <w:rsid w:val="009C5C6A"/>
    <w:rsid w:val="009C6BFA"/>
    <w:rsid w:val="009C6F55"/>
    <w:rsid w:val="009C7BB0"/>
    <w:rsid w:val="009C7CB3"/>
    <w:rsid w:val="009D11BC"/>
    <w:rsid w:val="009D1406"/>
    <w:rsid w:val="009D203C"/>
    <w:rsid w:val="009D5530"/>
    <w:rsid w:val="009D57C4"/>
    <w:rsid w:val="009D5C11"/>
    <w:rsid w:val="009D649C"/>
    <w:rsid w:val="009E023C"/>
    <w:rsid w:val="009E06F8"/>
    <w:rsid w:val="009E0BA6"/>
    <w:rsid w:val="009E1EFA"/>
    <w:rsid w:val="009E26CC"/>
    <w:rsid w:val="009E4C6F"/>
    <w:rsid w:val="009E4D0C"/>
    <w:rsid w:val="009E4D3B"/>
    <w:rsid w:val="009F15AF"/>
    <w:rsid w:val="009F26E2"/>
    <w:rsid w:val="009F2F96"/>
    <w:rsid w:val="009F373B"/>
    <w:rsid w:val="009F48B0"/>
    <w:rsid w:val="009F48EA"/>
    <w:rsid w:val="009F53B6"/>
    <w:rsid w:val="009F57D9"/>
    <w:rsid w:val="009F6873"/>
    <w:rsid w:val="009F71FD"/>
    <w:rsid w:val="009F72CD"/>
    <w:rsid w:val="009F7749"/>
    <w:rsid w:val="009F78B3"/>
    <w:rsid w:val="009F792F"/>
    <w:rsid w:val="00A0055D"/>
    <w:rsid w:val="00A0172C"/>
    <w:rsid w:val="00A02972"/>
    <w:rsid w:val="00A03038"/>
    <w:rsid w:val="00A0482D"/>
    <w:rsid w:val="00A06879"/>
    <w:rsid w:val="00A079D2"/>
    <w:rsid w:val="00A111CE"/>
    <w:rsid w:val="00A113DC"/>
    <w:rsid w:val="00A11877"/>
    <w:rsid w:val="00A1275F"/>
    <w:rsid w:val="00A12A9E"/>
    <w:rsid w:val="00A13939"/>
    <w:rsid w:val="00A1430A"/>
    <w:rsid w:val="00A158CB"/>
    <w:rsid w:val="00A1741F"/>
    <w:rsid w:val="00A22191"/>
    <w:rsid w:val="00A22675"/>
    <w:rsid w:val="00A25457"/>
    <w:rsid w:val="00A2672A"/>
    <w:rsid w:val="00A26E55"/>
    <w:rsid w:val="00A31819"/>
    <w:rsid w:val="00A31C0D"/>
    <w:rsid w:val="00A32315"/>
    <w:rsid w:val="00A324C7"/>
    <w:rsid w:val="00A326A4"/>
    <w:rsid w:val="00A329A1"/>
    <w:rsid w:val="00A33603"/>
    <w:rsid w:val="00A341C7"/>
    <w:rsid w:val="00A34AA6"/>
    <w:rsid w:val="00A35813"/>
    <w:rsid w:val="00A35AFE"/>
    <w:rsid w:val="00A375BB"/>
    <w:rsid w:val="00A402ED"/>
    <w:rsid w:val="00A409FC"/>
    <w:rsid w:val="00A4161D"/>
    <w:rsid w:val="00A42DCA"/>
    <w:rsid w:val="00A43569"/>
    <w:rsid w:val="00A45779"/>
    <w:rsid w:val="00A45B4B"/>
    <w:rsid w:val="00A45B8B"/>
    <w:rsid w:val="00A45FA3"/>
    <w:rsid w:val="00A46497"/>
    <w:rsid w:val="00A50573"/>
    <w:rsid w:val="00A51EEE"/>
    <w:rsid w:val="00A521ED"/>
    <w:rsid w:val="00A52D18"/>
    <w:rsid w:val="00A53026"/>
    <w:rsid w:val="00A534A7"/>
    <w:rsid w:val="00A5394B"/>
    <w:rsid w:val="00A5488C"/>
    <w:rsid w:val="00A55121"/>
    <w:rsid w:val="00A56667"/>
    <w:rsid w:val="00A56D0F"/>
    <w:rsid w:val="00A6047B"/>
    <w:rsid w:val="00A604AF"/>
    <w:rsid w:val="00A60603"/>
    <w:rsid w:val="00A616B7"/>
    <w:rsid w:val="00A62482"/>
    <w:rsid w:val="00A65ACC"/>
    <w:rsid w:val="00A660E7"/>
    <w:rsid w:val="00A662C4"/>
    <w:rsid w:val="00A6668E"/>
    <w:rsid w:val="00A66C34"/>
    <w:rsid w:val="00A702EB"/>
    <w:rsid w:val="00A709CC"/>
    <w:rsid w:val="00A71AD9"/>
    <w:rsid w:val="00A71D19"/>
    <w:rsid w:val="00A725C3"/>
    <w:rsid w:val="00A76189"/>
    <w:rsid w:val="00A76FEE"/>
    <w:rsid w:val="00A77F4F"/>
    <w:rsid w:val="00A80690"/>
    <w:rsid w:val="00A80D9C"/>
    <w:rsid w:val="00A810AA"/>
    <w:rsid w:val="00A8173F"/>
    <w:rsid w:val="00A83D04"/>
    <w:rsid w:val="00A8452D"/>
    <w:rsid w:val="00A865D9"/>
    <w:rsid w:val="00A869A1"/>
    <w:rsid w:val="00A8795E"/>
    <w:rsid w:val="00A87EC4"/>
    <w:rsid w:val="00A87F59"/>
    <w:rsid w:val="00A90280"/>
    <w:rsid w:val="00A9354E"/>
    <w:rsid w:val="00A9480D"/>
    <w:rsid w:val="00A94DAD"/>
    <w:rsid w:val="00A94E2D"/>
    <w:rsid w:val="00A95924"/>
    <w:rsid w:val="00A965FE"/>
    <w:rsid w:val="00A967F6"/>
    <w:rsid w:val="00A974EE"/>
    <w:rsid w:val="00A975B1"/>
    <w:rsid w:val="00AA0EA3"/>
    <w:rsid w:val="00AA11D3"/>
    <w:rsid w:val="00AA339D"/>
    <w:rsid w:val="00AA3A9F"/>
    <w:rsid w:val="00AA600E"/>
    <w:rsid w:val="00AA6657"/>
    <w:rsid w:val="00AA6927"/>
    <w:rsid w:val="00AB01B9"/>
    <w:rsid w:val="00AB0599"/>
    <w:rsid w:val="00AB400C"/>
    <w:rsid w:val="00AB545D"/>
    <w:rsid w:val="00AB64B6"/>
    <w:rsid w:val="00AB66A4"/>
    <w:rsid w:val="00AC0672"/>
    <w:rsid w:val="00AC1690"/>
    <w:rsid w:val="00AC2214"/>
    <w:rsid w:val="00AC3191"/>
    <w:rsid w:val="00AC3843"/>
    <w:rsid w:val="00AC4650"/>
    <w:rsid w:val="00AC49AA"/>
    <w:rsid w:val="00AC55A2"/>
    <w:rsid w:val="00AD0505"/>
    <w:rsid w:val="00AD08A1"/>
    <w:rsid w:val="00AD13A2"/>
    <w:rsid w:val="00AD17AB"/>
    <w:rsid w:val="00AD4120"/>
    <w:rsid w:val="00AD748F"/>
    <w:rsid w:val="00AD7BB7"/>
    <w:rsid w:val="00AD7FE3"/>
    <w:rsid w:val="00AE0486"/>
    <w:rsid w:val="00AE06EB"/>
    <w:rsid w:val="00AE0885"/>
    <w:rsid w:val="00AE55A7"/>
    <w:rsid w:val="00AE5D59"/>
    <w:rsid w:val="00AE6060"/>
    <w:rsid w:val="00AE7279"/>
    <w:rsid w:val="00AE76F1"/>
    <w:rsid w:val="00AE7B98"/>
    <w:rsid w:val="00AE7E88"/>
    <w:rsid w:val="00AF114F"/>
    <w:rsid w:val="00AF1258"/>
    <w:rsid w:val="00AF1425"/>
    <w:rsid w:val="00AF26AB"/>
    <w:rsid w:val="00AF298F"/>
    <w:rsid w:val="00AF2E0F"/>
    <w:rsid w:val="00AF2F36"/>
    <w:rsid w:val="00AF34AB"/>
    <w:rsid w:val="00AF3731"/>
    <w:rsid w:val="00AF3B56"/>
    <w:rsid w:val="00AF431E"/>
    <w:rsid w:val="00AF4922"/>
    <w:rsid w:val="00AF7AE2"/>
    <w:rsid w:val="00B01402"/>
    <w:rsid w:val="00B03EE1"/>
    <w:rsid w:val="00B05577"/>
    <w:rsid w:val="00B06DC0"/>
    <w:rsid w:val="00B07FFC"/>
    <w:rsid w:val="00B116BE"/>
    <w:rsid w:val="00B12E0E"/>
    <w:rsid w:val="00B15345"/>
    <w:rsid w:val="00B153C3"/>
    <w:rsid w:val="00B16C81"/>
    <w:rsid w:val="00B16DF1"/>
    <w:rsid w:val="00B173E4"/>
    <w:rsid w:val="00B17FA9"/>
    <w:rsid w:val="00B20571"/>
    <w:rsid w:val="00B2062A"/>
    <w:rsid w:val="00B2086C"/>
    <w:rsid w:val="00B20AE7"/>
    <w:rsid w:val="00B2132A"/>
    <w:rsid w:val="00B24B1F"/>
    <w:rsid w:val="00B24F0B"/>
    <w:rsid w:val="00B2531F"/>
    <w:rsid w:val="00B263DA"/>
    <w:rsid w:val="00B26FA5"/>
    <w:rsid w:val="00B30AF6"/>
    <w:rsid w:val="00B31119"/>
    <w:rsid w:val="00B34549"/>
    <w:rsid w:val="00B353B5"/>
    <w:rsid w:val="00B35746"/>
    <w:rsid w:val="00B368D8"/>
    <w:rsid w:val="00B370F7"/>
    <w:rsid w:val="00B379C5"/>
    <w:rsid w:val="00B37F94"/>
    <w:rsid w:val="00B406B9"/>
    <w:rsid w:val="00B41169"/>
    <w:rsid w:val="00B41277"/>
    <w:rsid w:val="00B4355F"/>
    <w:rsid w:val="00B43EB5"/>
    <w:rsid w:val="00B44E92"/>
    <w:rsid w:val="00B4508F"/>
    <w:rsid w:val="00B45250"/>
    <w:rsid w:val="00B477E2"/>
    <w:rsid w:val="00B479C7"/>
    <w:rsid w:val="00B47CF6"/>
    <w:rsid w:val="00B508C4"/>
    <w:rsid w:val="00B50BFE"/>
    <w:rsid w:val="00B5115A"/>
    <w:rsid w:val="00B512A3"/>
    <w:rsid w:val="00B5176C"/>
    <w:rsid w:val="00B52117"/>
    <w:rsid w:val="00B5289C"/>
    <w:rsid w:val="00B554D1"/>
    <w:rsid w:val="00B56433"/>
    <w:rsid w:val="00B567B0"/>
    <w:rsid w:val="00B56ED8"/>
    <w:rsid w:val="00B56FC2"/>
    <w:rsid w:val="00B60324"/>
    <w:rsid w:val="00B60D32"/>
    <w:rsid w:val="00B60E87"/>
    <w:rsid w:val="00B611FB"/>
    <w:rsid w:val="00B61860"/>
    <w:rsid w:val="00B61FF4"/>
    <w:rsid w:val="00B62954"/>
    <w:rsid w:val="00B62C46"/>
    <w:rsid w:val="00B6382E"/>
    <w:rsid w:val="00B64552"/>
    <w:rsid w:val="00B662EA"/>
    <w:rsid w:val="00B71D24"/>
    <w:rsid w:val="00B738B2"/>
    <w:rsid w:val="00B74A75"/>
    <w:rsid w:val="00B75604"/>
    <w:rsid w:val="00B76A6E"/>
    <w:rsid w:val="00B801DE"/>
    <w:rsid w:val="00B80F15"/>
    <w:rsid w:val="00B80F73"/>
    <w:rsid w:val="00B81401"/>
    <w:rsid w:val="00B81B18"/>
    <w:rsid w:val="00B83E47"/>
    <w:rsid w:val="00B84F01"/>
    <w:rsid w:val="00B8658A"/>
    <w:rsid w:val="00B90D9F"/>
    <w:rsid w:val="00B91852"/>
    <w:rsid w:val="00B920A1"/>
    <w:rsid w:val="00B9233D"/>
    <w:rsid w:val="00B92A5C"/>
    <w:rsid w:val="00B9353D"/>
    <w:rsid w:val="00B93CF8"/>
    <w:rsid w:val="00B94E9A"/>
    <w:rsid w:val="00B95206"/>
    <w:rsid w:val="00B970C6"/>
    <w:rsid w:val="00B972AB"/>
    <w:rsid w:val="00B97E01"/>
    <w:rsid w:val="00BA00DE"/>
    <w:rsid w:val="00BA36FB"/>
    <w:rsid w:val="00BA5437"/>
    <w:rsid w:val="00BA5499"/>
    <w:rsid w:val="00BA57C2"/>
    <w:rsid w:val="00BB0523"/>
    <w:rsid w:val="00BB05E4"/>
    <w:rsid w:val="00BB1786"/>
    <w:rsid w:val="00BB17E4"/>
    <w:rsid w:val="00BB2788"/>
    <w:rsid w:val="00BB29F6"/>
    <w:rsid w:val="00BB2BEF"/>
    <w:rsid w:val="00BB3019"/>
    <w:rsid w:val="00BB3F8F"/>
    <w:rsid w:val="00BB533E"/>
    <w:rsid w:val="00BB5A3C"/>
    <w:rsid w:val="00BB6845"/>
    <w:rsid w:val="00BC0340"/>
    <w:rsid w:val="00BC0434"/>
    <w:rsid w:val="00BC1157"/>
    <w:rsid w:val="00BC1A3A"/>
    <w:rsid w:val="00BC2645"/>
    <w:rsid w:val="00BC2E6C"/>
    <w:rsid w:val="00BC3528"/>
    <w:rsid w:val="00BC39A8"/>
    <w:rsid w:val="00BC4508"/>
    <w:rsid w:val="00BC5A69"/>
    <w:rsid w:val="00BC71F5"/>
    <w:rsid w:val="00BC7967"/>
    <w:rsid w:val="00BC7B3E"/>
    <w:rsid w:val="00BD0D0A"/>
    <w:rsid w:val="00BD150B"/>
    <w:rsid w:val="00BD1C22"/>
    <w:rsid w:val="00BD1EB4"/>
    <w:rsid w:val="00BD3967"/>
    <w:rsid w:val="00BD7683"/>
    <w:rsid w:val="00BE0552"/>
    <w:rsid w:val="00BE0AC0"/>
    <w:rsid w:val="00BE0F0E"/>
    <w:rsid w:val="00BE2745"/>
    <w:rsid w:val="00BE4022"/>
    <w:rsid w:val="00BE49F5"/>
    <w:rsid w:val="00BE6B71"/>
    <w:rsid w:val="00BE70D3"/>
    <w:rsid w:val="00BE7368"/>
    <w:rsid w:val="00BE7EA6"/>
    <w:rsid w:val="00BF2A99"/>
    <w:rsid w:val="00BF40C5"/>
    <w:rsid w:val="00BF4377"/>
    <w:rsid w:val="00BF4501"/>
    <w:rsid w:val="00BF4CB8"/>
    <w:rsid w:val="00BF55FA"/>
    <w:rsid w:val="00BF5D0F"/>
    <w:rsid w:val="00BF5FC7"/>
    <w:rsid w:val="00BF6E3D"/>
    <w:rsid w:val="00C001C9"/>
    <w:rsid w:val="00C00943"/>
    <w:rsid w:val="00C01227"/>
    <w:rsid w:val="00C013C1"/>
    <w:rsid w:val="00C035A0"/>
    <w:rsid w:val="00C07536"/>
    <w:rsid w:val="00C1432A"/>
    <w:rsid w:val="00C16C82"/>
    <w:rsid w:val="00C173C4"/>
    <w:rsid w:val="00C20A61"/>
    <w:rsid w:val="00C211E1"/>
    <w:rsid w:val="00C2165B"/>
    <w:rsid w:val="00C21837"/>
    <w:rsid w:val="00C218AF"/>
    <w:rsid w:val="00C229A0"/>
    <w:rsid w:val="00C25210"/>
    <w:rsid w:val="00C255F1"/>
    <w:rsid w:val="00C2586C"/>
    <w:rsid w:val="00C26F4F"/>
    <w:rsid w:val="00C27B5C"/>
    <w:rsid w:val="00C3048D"/>
    <w:rsid w:val="00C309E4"/>
    <w:rsid w:val="00C30D78"/>
    <w:rsid w:val="00C31A8F"/>
    <w:rsid w:val="00C34619"/>
    <w:rsid w:val="00C34DDF"/>
    <w:rsid w:val="00C35FCA"/>
    <w:rsid w:val="00C36D93"/>
    <w:rsid w:val="00C375AC"/>
    <w:rsid w:val="00C37E48"/>
    <w:rsid w:val="00C40443"/>
    <w:rsid w:val="00C408BC"/>
    <w:rsid w:val="00C41143"/>
    <w:rsid w:val="00C428C1"/>
    <w:rsid w:val="00C43436"/>
    <w:rsid w:val="00C45914"/>
    <w:rsid w:val="00C46D14"/>
    <w:rsid w:val="00C519E9"/>
    <w:rsid w:val="00C51C9B"/>
    <w:rsid w:val="00C54CA5"/>
    <w:rsid w:val="00C55DD3"/>
    <w:rsid w:val="00C56040"/>
    <w:rsid w:val="00C571F6"/>
    <w:rsid w:val="00C60AA0"/>
    <w:rsid w:val="00C6283F"/>
    <w:rsid w:val="00C63532"/>
    <w:rsid w:val="00C63FD4"/>
    <w:rsid w:val="00C648A2"/>
    <w:rsid w:val="00C65C77"/>
    <w:rsid w:val="00C678F1"/>
    <w:rsid w:val="00C67D82"/>
    <w:rsid w:val="00C7238E"/>
    <w:rsid w:val="00C734F8"/>
    <w:rsid w:val="00C73575"/>
    <w:rsid w:val="00C738F9"/>
    <w:rsid w:val="00C73C88"/>
    <w:rsid w:val="00C741B2"/>
    <w:rsid w:val="00C74C59"/>
    <w:rsid w:val="00C75213"/>
    <w:rsid w:val="00C76D26"/>
    <w:rsid w:val="00C76EE8"/>
    <w:rsid w:val="00C77506"/>
    <w:rsid w:val="00C801E8"/>
    <w:rsid w:val="00C80C93"/>
    <w:rsid w:val="00C82532"/>
    <w:rsid w:val="00C82A99"/>
    <w:rsid w:val="00C84726"/>
    <w:rsid w:val="00C8526B"/>
    <w:rsid w:val="00C85307"/>
    <w:rsid w:val="00C8571C"/>
    <w:rsid w:val="00C91CFA"/>
    <w:rsid w:val="00C91F44"/>
    <w:rsid w:val="00C92538"/>
    <w:rsid w:val="00C92900"/>
    <w:rsid w:val="00C92A05"/>
    <w:rsid w:val="00C9358C"/>
    <w:rsid w:val="00C93593"/>
    <w:rsid w:val="00C93AD1"/>
    <w:rsid w:val="00C96E00"/>
    <w:rsid w:val="00C97086"/>
    <w:rsid w:val="00C97BD3"/>
    <w:rsid w:val="00CA09E8"/>
    <w:rsid w:val="00CA0ABD"/>
    <w:rsid w:val="00CA20D0"/>
    <w:rsid w:val="00CA33CC"/>
    <w:rsid w:val="00CA34AD"/>
    <w:rsid w:val="00CA6AFB"/>
    <w:rsid w:val="00CA70C4"/>
    <w:rsid w:val="00CA7A14"/>
    <w:rsid w:val="00CA7CC2"/>
    <w:rsid w:val="00CB3977"/>
    <w:rsid w:val="00CB4F95"/>
    <w:rsid w:val="00CB523E"/>
    <w:rsid w:val="00CB5AEB"/>
    <w:rsid w:val="00CB5EE5"/>
    <w:rsid w:val="00CB6E30"/>
    <w:rsid w:val="00CB6F2E"/>
    <w:rsid w:val="00CB7ED2"/>
    <w:rsid w:val="00CC0965"/>
    <w:rsid w:val="00CC1758"/>
    <w:rsid w:val="00CC27B1"/>
    <w:rsid w:val="00CC47CB"/>
    <w:rsid w:val="00CC4E40"/>
    <w:rsid w:val="00CC5A69"/>
    <w:rsid w:val="00CC6EF0"/>
    <w:rsid w:val="00CC75E9"/>
    <w:rsid w:val="00CD0370"/>
    <w:rsid w:val="00CD0A18"/>
    <w:rsid w:val="00CD0DA0"/>
    <w:rsid w:val="00CD1713"/>
    <w:rsid w:val="00CD628A"/>
    <w:rsid w:val="00CD746B"/>
    <w:rsid w:val="00CE091D"/>
    <w:rsid w:val="00CE10D7"/>
    <w:rsid w:val="00CE10E5"/>
    <w:rsid w:val="00CE1B67"/>
    <w:rsid w:val="00CE3316"/>
    <w:rsid w:val="00CE441C"/>
    <w:rsid w:val="00CE5B8C"/>
    <w:rsid w:val="00CE5D79"/>
    <w:rsid w:val="00CE646A"/>
    <w:rsid w:val="00CE6681"/>
    <w:rsid w:val="00CE756A"/>
    <w:rsid w:val="00CE7FF1"/>
    <w:rsid w:val="00CF0E9A"/>
    <w:rsid w:val="00CF3276"/>
    <w:rsid w:val="00CF3288"/>
    <w:rsid w:val="00CF3734"/>
    <w:rsid w:val="00CF6165"/>
    <w:rsid w:val="00CF75A5"/>
    <w:rsid w:val="00CF75AF"/>
    <w:rsid w:val="00D005B0"/>
    <w:rsid w:val="00D00D6B"/>
    <w:rsid w:val="00D016C6"/>
    <w:rsid w:val="00D023AD"/>
    <w:rsid w:val="00D0279B"/>
    <w:rsid w:val="00D02E19"/>
    <w:rsid w:val="00D02F2A"/>
    <w:rsid w:val="00D03670"/>
    <w:rsid w:val="00D0576D"/>
    <w:rsid w:val="00D05975"/>
    <w:rsid w:val="00D06525"/>
    <w:rsid w:val="00D06A2B"/>
    <w:rsid w:val="00D07BBF"/>
    <w:rsid w:val="00D1068C"/>
    <w:rsid w:val="00D10D2B"/>
    <w:rsid w:val="00D1285C"/>
    <w:rsid w:val="00D15B0B"/>
    <w:rsid w:val="00D16870"/>
    <w:rsid w:val="00D16D62"/>
    <w:rsid w:val="00D16FB8"/>
    <w:rsid w:val="00D17B87"/>
    <w:rsid w:val="00D17C31"/>
    <w:rsid w:val="00D20098"/>
    <w:rsid w:val="00D207B9"/>
    <w:rsid w:val="00D20C71"/>
    <w:rsid w:val="00D23299"/>
    <w:rsid w:val="00D2347C"/>
    <w:rsid w:val="00D24D36"/>
    <w:rsid w:val="00D26FDA"/>
    <w:rsid w:val="00D306B5"/>
    <w:rsid w:val="00D31084"/>
    <w:rsid w:val="00D3412E"/>
    <w:rsid w:val="00D34BDC"/>
    <w:rsid w:val="00D34BE8"/>
    <w:rsid w:val="00D35C82"/>
    <w:rsid w:val="00D35CED"/>
    <w:rsid w:val="00D35FD4"/>
    <w:rsid w:val="00D361D8"/>
    <w:rsid w:val="00D371C8"/>
    <w:rsid w:val="00D37D23"/>
    <w:rsid w:val="00D40A0D"/>
    <w:rsid w:val="00D40BDE"/>
    <w:rsid w:val="00D43B99"/>
    <w:rsid w:val="00D44B80"/>
    <w:rsid w:val="00D45981"/>
    <w:rsid w:val="00D46456"/>
    <w:rsid w:val="00D4646C"/>
    <w:rsid w:val="00D4745A"/>
    <w:rsid w:val="00D47882"/>
    <w:rsid w:val="00D50AA8"/>
    <w:rsid w:val="00D51147"/>
    <w:rsid w:val="00D51256"/>
    <w:rsid w:val="00D527B3"/>
    <w:rsid w:val="00D52BC7"/>
    <w:rsid w:val="00D53346"/>
    <w:rsid w:val="00D543C4"/>
    <w:rsid w:val="00D55E01"/>
    <w:rsid w:val="00D60436"/>
    <w:rsid w:val="00D60A03"/>
    <w:rsid w:val="00D62AC8"/>
    <w:rsid w:val="00D62C60"/>
    <w:rsid w:val="00D63CDA"/>
    <w:rsid w:val="00D63E96"/>
    <w:rsid w:val="00D64107"/>
    <w:rsid w:val="00D64D3B"/>
    <w:rsid w:val="00D6506A"/>
    <w:rsid w:val="00D65433"/>
    <w:rsid w:val="00D66D12"/>
    <w:rsid w:val="00D67880"/>
    <w:rsid w:val="00D71C2E"/>
    <w:rsid w:val="00D72790"/>
    <w:rsid w:val="00D72CE3"/>
    <w:rsid w:val="00D72F00"/>
    <w:rsid w:val="00D72F9C"/>
    <w:rsid w:val="00D7402A"/>
    <w:rsid w:val="00D74699"/>
    <w:rsid w:val="00D74B4D"/>
    <w:rsid w:val="00D75A6F"/>
    <w:rsid w:val="00D75F32"/>
    <w:rsid w:val="00D76598"/>
    <w:rsid w:val="00D801A2"/>
    <w:rsid w:val="00D8166F"/>
    <w:rsid w:val="00D82346"/>
    <w:rsid w:val="00D828FF"/>
    <w:rsid w:val="00D839CC"/>
    <w:rsid w:val="00D84175"/>
    <w:rsid w:val="00D85914"/>
    <w:rsid w:val="00D86A58"/>
    <w:rsid w:val="00D8751E"/>
    <w:rsid w:val="00D876AF"/>
    <w:rsid w:val="00D93DC2"/>
    <w:rsid w:val="00D966A2"/>
    <w:rsid w:val="00DA13B0"/>
    <w:rsid w:val="00DA181D"/>
    <w:rsid w:val="00DA22F9"/>
    <w:rsid w:val="00DA2686"/>
    <w:rsid w:val="00DA27E6"/>
    <w:rsid w:val="00DA2948"/>
    <w:rsid w:val="00DA30A3"/>
    <w:rsid w:val="00DA3103"/>
    <w:rsid w:val="00DA475F"/>
    <w:rsid w:val="00DA4EE4"/>
    <w:rsid w:val="00DA6321"/>
    <w:rsid w:val="00DA6956"/>
    <w:rsid w:val="00DB0C4A"/>
    <w:rsid w:val="00DB26AD"/>
    <w:rsid w:val="00DB2808"/>
    <w:rsid w:val="00DB3B24"/>
    <w:rsid w:val="00DB6DCF"/>
    <w:rsid w:val="00DC30D7"/>
    <w:rsid w:val="00DC37A7"/>
    <w:rsid w:val="00DC3FCB"/>
    <w:rsid w:val="00DC4E8B"/>
    <w:rsid w:val="00DC6441"/>
    <w:rsid w:val="00DC6F44"/>
    <w:rsid w:val="00DC7B8B"/>
    <w:rsid w:val="00DC7F5B"/>
    <w:rsid w:val="00DD1015"/>
    <w:rsid w:val="00DD167B"/>
    <w:rsid w:val="00DD339A"/>
    <w:rsid w:val="00DD41C0"/>
    <w:rsid w:val="00DD484B"/>
    <w:rsid w:val="00DD4B3D"/>
    <w:rsid w:val="00DD5C11"/>
    <w:rsid w:val="00DE0265"/>
    <w:rsid w:val="00DE1D32"/>
    <w:rsid w:val="00DE4288"/>
    <w:rsid w:val="00DE4329"/>
    <w:rsid w:val="00DE4697"/>
    <w:rsid w:val="00DE49B9"/>
    <w:rsid w:val="00DE4F74"/>
    <w:rsid w:val="00DE5931"/>
    <w:rsid w:val="00DE759B"/>
    <w:rsid w:val="00DE7E03"/>
    <w:rsid w:val="00DF05DC"/>
    <w:rsid w:val="00DF10F1"/>
    <w:rsid w:val="00DF33DE"/>
    <w:rsid w:val="00DF343C"/>
    <w:rsid w:val="00DF4A22"/>
    <w:rsid w:val="00DF7458"/>
    <w:rsid w:val="00E015F1"/>
    <w:rsid w:val="00E03D75"/>
    <w:rsid w:val="00E04747"/>
    <w:rsid w:val="00E04B09"/>
    <w:rsid w:val="00E04D86"/>
    <w:rsid w:val="00E04F06"/>
    <w:rsid w:val="00E1013A"/>
    <w:rsid w:val="00E11544"/>
    <w:rsid w:val="00E124F6"/>
    <w:rsid w:val="00E12CE8"/>
    <w:rsid w:val="00E13E04"/>
    <w:rsid w:val="00E142C5"/>
    <w:rsid w:val="00E15BF3"/>
    <w:rsid w:val="00E17C3A"/>
    <w:rsid w:val="00E25A72"/>
    <w:rsid w:val="00E25CE6"/>
    <w:rsid w:val="00E27C72"/>
    <w:rsid w:val="00E30806"/>
    <w:rsid w:val="00E31E46"/>
    <w:rsid w:val="00E33C9A"/>
    <w:rsid w:val="00E33DB1"/>
    <w:rsid w:val="00E345C8"/>
    <w:rsid w:val="00E3570F"/>
    <w:rsid w:val="00E36A33"/>
    <w:rsid w:val="00E37DA7"/>
    <w:rsid w:val="00E41DE0"/>
    <w:rsid w:val="00E42FB6"/>
    <w:rsid w:val="00E4380A"/>
    <w:rsid w:val="00E44692"/>
    <w:rsid w:val="00E45DB2"/>
    <w:rsid w:val="00E470A1"/>
    <w:rsid w:val="00E5006D"/>
    <w:rsid w:val="00E50605"/>
    <w:rsid w:val="00E51C84"/>
    <w:rsid w:val="00E52460"/>
    <w:rsid w:val="00E52499"/>
    <w:rsid w:val="00E524E1"/>
    <w:rsid w:val="00E528F4"/>
    <w:rsid w:val="00E531EC"/>
    <w:rsid w:val="00E53690"/>
    <w:rsid w:val="00E53FB1"/>
    <w:rsid w:val="00E552B8"/>
    <w:rsid w:val="00E563CE"/>
    <w:rsid w:val="00E56613"/>
    <w:rsid w:val="00E57D9B"/>
    <w:rsid w:val="00E60ADE"/>
    <w:rsid w:val="00E60CC0"/>
    <w:rsid w:val="00E62F00"/>
    <w:rsid w:val="00E63100"/>
    <w:rsid w:val="00E64AE7"/>
    <w:rsid w:val="00E664B5"/>
    <w:rsid w:val="00E67807"/>
    <w:rsid w:val="00E70D14"/>
    <w:rsid w:val="00E72333"/>
    <w:rsid w:val="00E72E19"/>
    <w:rsid w:val="00E73555"/>
    <w:rsid w:val="00E73A21"/>
    <w:rsid w:val="00E74B16"/>
    <w:rsid w:val="00E75C50"/>
    <w:rsid w:val="00E80F81"/>
    <w:rsid w:val="00E81CFC"/>
    <w:rsid w:val="00E82AC5"/>
    <w:rsid w:val="00E8382A"/>
    <w:rsid w:val="00E83FBF"/>
    <w:rsid w:val="00E84884"/>
    <w:rsid w:val="00E87F45"/>
    <w:rsid w:val="00E90742"/>
    <w:rsid w:val="00E90B99"/>
    <w:rsid w:val="00E92F8B"/>
    <w:rsid w:val="00E93207"/>
    <w:rsid w:val="00E9417F"/>
    <w:rsid w:val="00E94388"/>
    <w:rsid w:val="00E94A94"/>
    <w:rsid w:val="00E96C04"/>
    <w:rsid w:val="00E9728F"/>
    <w:rsid w:val="00E9777B"/>
    <w:rsid w:val="00EA0A7E"/>
    <w:rsid w:val="00EA15A7"/>
    <w:rsid w:val="00EA179A"/>
    <w:rsid w:val="00EA31EC"/>
    <w:rsid w:val="00EA471D"/>
    <w:rsid w:val="00EA63DC"/>
    <w:rsid w:val="00EA6A90"/>
    <w:rsid w:val="00EB0A0A"/>
    <w:rsid w:val="00EB121E"/>
    <w:rsid w:val="00EB2D96"/>
    <w:rsid w:val="00EB5541"/>
    <w:rsid w:val="00EB6B1B"/>
    <w:rsid w:val="00EB6DEB"/>
    <w:rsid w:val="00EB74C1"/>
    <w:rsid w:val="00EC0FB6"/>
    <w:rsid w:val="00EC1046"/>
    <w:rsid w:val="00EC1A17"/>
    <w:rsid w:val="00EC26F3"/>
    <w:rsid w:val="00EC444A"/>
    <w:rsid w:val="00EC5256"/>
    <w:rsid w:val="00EC59AD"/>
    <w:rsid w:val="00EC669F"/>
    <w:rsid w:val="00EC6C3D"/>
    <w:rsid w:val="00EC7262"/>
    <w:rsid w:val="00EC7CD7"/>
    <w:rsid w:val="00ED04D4"/>
    <w:rsid w:val="00ED1612"/>
    <w:rsid w:val="00ED3692"/>
    <w:rsid w:val="00ED53FC"/>
    <w:rsid w:val="00ED5682"/>
    <w:rsid w:val="00ED6FB5"/>
    <w:rsid w:val="00ED705B"/>
    <w:rsid w:val="00ED7D30"/>
    <w:rsid w:val="00ED7DF0"/>
    <w:rsid w:val="00EE162B"/>
    <w:rsid w:val="00EE196D"/>
    <w:rsid w:val="00EE3402"/>
    <w:rsid w:val="00EE36F7"/>
    <w:rsid w:val="00EE4D8A"/>
    <w:rsid w:val="00EE4EEC"/>
    <w:rsid w:val="00EE59D4"/>
    <w:rsid w:val="00EE6730"/>
    <w:rsid w:val="00EF03CB"/>
    <w:rsid w:val="00EF1991"/>
    <w:rsid w:val="00EF36D2"/>
    <w:rsid w:val="00EF4387"/>
    <w:rsid w:val="00EF5148"/>
    <w:rsid w:val="00EF51EA"/>
    <w:rsid w:val="00EF72FE"/>
    <w:rsid w:val="00EF7512"/>
    <w:rsid w:val="00F00A45"/>
    <w:rsid w:val="00F00A98"/>
    <w:rsid w:val="00F01D76"/>
    <w:rsid w:val="00F021CF"/>
    <w:rsid w:val="00F05755"/>
    <w:rsid w:val="00F05A28"/>
    <w:rsid w:val="00F05E2B"/>
    <w:rsid w:val="00F06DA2"/>
    <w:rsid w:val="00F103B9"/>
    <w:rsid w:val="00F10C4E"/>
    <w:rsid w:val="00F10F42"/>
    <w:rsid w:val="00F1168D"/>
    <w:rsid w:val="00F12ED3"/>
    <w:rsid w:val="00F1381F"/>
    <w:rsid w:val="00F1388E"/>
    <w:rsid w:val="00F144DB"/>
    <w:rsid w:val="00F160FD"/>
    <w:rsid w:val="00F1611D"/>
    <w:rsid w:val="00F168ED"/>
    <w:rsid w:val="00F16C44"/>
    <w:rsid w:val="00F20276"/>
    <w:rsid w:val="00F20295"/>
    <w:rsid w:val="00F20589"/>
    <w:rsid w:val="00F210C3"/>
    <w:rsid w:val="00F2170E"/>
    <w:rsid w:val="00F218AF"/>
    <w:rsid w:val="00F22471"/>
    <w:rsid w:val="00F24376"/>
    <w:rsid w:val="00F27607"/>
    <w:rsid w:val="00F34080"/>
    <w:rsid w:val="00F341FB"/>
    <w:rsid w:val="00F3437A"/>
    <w:rsid w:val="00F36908"/>
    <w:rsid w:val="00F37FF9"/>
    <w:rsid w:val="00F40192"/>
    <w:rsid w:val="00F4081F"/>
    <w:rsid w:val="00F40C17"/>
    <w:rsid w:val="00F41A98"/>
    <w:rsid w:val="00F44BDC"/>
    <w:rsid w:val="00F45930"/>
    <w:rsid w:val="00F4685A"/>
    <w:rsid w:val="00F50732"/>
    <w:rsid w:val="00F51AC1"/>
    <w:rsid w:val="00F533B8"/>
    <w:rsid w:val="00F53B86"/>
    <w:rsid w:val="00F55222"/>
    <w:rsid w:val="00F55E5A"/>
    <w:rsid w:val="00F562B4"/>
    <w:rsid w:val="00F563D4"/>
    <w:rsid w:val="00F56671"/>
    <w:rsid w:val="00F57FA8"/>
    <w:rsid w:val="00F612CB"/>
    <w:rsid w:val="00F61563"/>
    <w:rsid w:val="00F65C40"/>
    <w:rsid w:val="00F6650B"/>
    <w:rsid w:val="00F66F6B"/>
    <w:rsid w:val="00F67947"/>
    <w:rsid w:val="00F67C22"/>
    <w:rsid w:val="00F705BA"/>
    <w:rsid w:val="00F70BBD"/>
    <w:rsid w:val="00F70F34"/>
    <w:rsid w:val="00F732BC"/>
    <w:rsid w:val="00F75261"/>
    <w:rsid w:val="00F76558"/>
    <w:rsid w:val="00F805E8"/>
    <w:rsid w:val="00F8157D"/>
    <w:rsid w:val="00F81E96"/>
    <w:rsid w:val="00F81FFE"/>
    <w:rsid w:val="00F82529"/>
    <w:rsid w:val="00F827A3"/>
    <w:rsid w:val="00F82C29"/>
    <w:rsid w:val="00F83B02"/>
    <w:rsid w:val="00F8477C"/>
    <w:rsid w:val="00F8491F"/>
    <w:rsid w:val="00F857F3"/>
    <w:rsid w:val="00F86E30"/>
    <w:rsid w:val="00F87628"/>
    <w:rsid w:val="00F9146D"/>
    <w:rsid w:val="00F9221E"/>
    <w:rsid w:val="00F94B39"/>
    <w:rsid w:val="00F94DD8"/>
    <w:rsid w:val="00F95637"/>
    <w:rsid w:val="00F958A8"/>
    <w:rsid w:val="00F9739E"/>
    <w:rsid w:val="00F97788"/>
    <w:rsid w:val="00F97A87"/>
    <w:rsid w:val="00FA0063"/>
    <w:rsid w:val="00FA222A"/>
    <w:rsid w:val="00FA2617"/>
    <w:rsid w:val="00FA2D59"/>
    <w:rsid w:val="00FA2F86"/>
    <w:rsid w:val="00FA3677"/>
    <w:rsid w:val="00FA3D92"/>
    <w:rsid w:val="00FA5806"/>
    <w:rsid w:val="00FA5A96"/>
    <w:rsid w:val="00FA5ABB"/>
    <w:rsid w:val="00FA5F71"/>
    <w:rsid w:val="00FA70C6"/>
    <w:rsid w:val="00FA70EF"/>
    <w:rsid w:val="00FA7260"/>
    <w:rsid w:val="00FB57FD"/>
    <w:rsid w:val="00FB6D84"/>
    <w:rsid w:val="00FB77C1"/>
    <w:rsid w:val="00FB7A13"/>
    <w:rsid w:val="00FC1175"/>
    <w:rsid w:val="00FC1CB8"/>
    <w:rsid w:val="00FC248C"/>
    <w:rsid w:val="00FC2AE8"/>
    <w:rsid w:val="00FC4E9B"/>
    <w:rsid w:val="00FC5541"/>
    <w:rsid w:val="00FC6788"/>
    <w:rsid w:val="00FC6C6C"/>
    <w:rsid w:val="00FC7037"/>
    <w:rsid w:val="00FD1236"/>
    <w:rsid w:val="00FD204A"/>
    <w:rsid w:val="00FD2F33"/>
    <w:rsid w:val="00FD2F79"/>
    <w:rsid w:val="00FD314D"/>
    <w:rsid w:val="00FD4A13"/>
    <w:rsid w:val="00FD4AFE"/>
    <w:rsid w:val="00FD4C23"/>
    <w:rsid w:val="00FD4CF8"/>
    <w:rsid w:val="00FD5D13"/>
    <w:rsid w:val="00FD627B"/>
    <w:rsid w:val="00FE31BB"/>
    <w:rsid w:val="00FE43FF"/>
    <w:rsid w:val="00FE44C8"/>
    <w:rsid w:val="00FE4F75"/>
    <w:rsid w:val="00FE5A15"/>
    <w:rsid w:val="00FE74D5"/>
    <w:rsid w:val="00FE788F"/>
    <w:rsid w:val="00FF0379"/>
    <w:rsid w:val="00FF1A93"/>
    <w:rsid w:val="00FF2675"/>
    <w:rsid w:val="00FF272E"/>
    <w:rsid w:val="00FF3521"/>
    <w:rsid w:val="00FF395B"/>
    <w:rsid w:val="00FF3EB9"/>
    <w:rsid w:val="00FF5C11"/>
    <w:rsid w:val="00FF5EAC"/>
    <w:rsid w:val="00FF5F8C"/>
    <w:rsid w:val="00FF6720"/>
    <w:rsid w:val="00FF709D"/>
    <w:rsid w:val="00FF75B9"/>
    <w:rsid w:val="00FF7BEF"/>
    <w:rsid w:val="08054043"/>
    <w:rsid w:val="09B29692"/>
    <w:rsid w:val="0D2B9258"/>
    <w:rsid w:val="0DF5DD9F"/>
    <w:rsid w:val="0E636D37"/>
    <w:rsid w:val="0E641E8A"/>
    <w:rsid w:val="1165177E"/>
    <w:rsid w:val="1300E7DF"/>
    <w:rsid w:val="17047086"/>
    <w:rsid w:val="17883066"/>
    <w:rsid w:val="19E06A03"/>
    <w:rsid w:val="1ABFDEA5"/>
    <w:rsid w:val="2DC6AC50"/>
    <w:rsid w:val="2E9531EC"/>
    <w:rsid w:val="3026AE8E"/>
    <w:rsid w:val="31EA227F"/>
    <w:rsid w:val="3385F2E0"/>
    <w:rsid w:val="35089AE4"/>
    <w:rsid w:val="3521C341"/>
    <w:rsid w:val="3D31ED91"/>
    <w:rsid w:val="3E207A2E"/>
    <w:rsid w:val="461281A1"/>
    <w:rsid w:val="47AE5202"/>
    <w:rsid w:val="4C821593"/>
    <w:rsid w:val="50CB5166"/>
    <w:rsid w:val="517F21D0"/>
    <w:rsid w:val="527D2712"/>
    <w:rsid w:val="52AD0386"/>
    <w:rsid w:val="59CD900F"/>
    <w:rsid w:val="615A1D3B"/>
    <w:rsid w:val="6293AAA9"/>
    <w:rsid w:val="63B472F9"/>
    <w:rsid w:val="6757B2DB"/>
    <w:rsid w:val="6D02279A"/>
    <w:rsid w:val="70775DB0"/>
    <w:rsid w:val="7656E31E"/>
    <w:rsid w:val="7737751B"/>
    <w:rsid w:val="7A5D83C2"/>
    <w:rsid w:val="7B9D9936"/>
    <w:rsid w:val="7D8D8E42"/>
    <w:rsid w:val="7DA82F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7AD2C"/>
  <w15:chartTrackingRefBased/>
  <w15:docId w15:val="{EC18FEC8-974B-421E-84C8-2281FD4B17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C3D7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5A6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link w:val="Heading3Char"/>
    <w:uiPriority w:val="9"/>
    <w:unhideWhenUsed/>
    <w:qFormat/>
    <w:rsid w:val="00F9146D"/>
    <w:pPr>
      <w:spacing w:before="100" w:beforeAutospacing="1" w:after="100" w:afterAutospacing="1" w:line="240" w:lineRule="auto"/>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AF2E0F"/>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005B01"/>
    <w:pPr>
      <w:spacing w:after="0" w:line="240" w:lineRule="auto"/>
    </w:pPr>
  </w:style>
  <w:style w:type="table" w:styleId="TableGrid">
    <w:name w:val="Table Grid"/>
    <w:basedOn w:val="TableNormal"/>
    <w:uiPriority w:val="39"/>
    <w:rsid w:val="00005B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SpacingChar" w:customStyle="1">
    <w:name w:val="No Spacing Char"/>
    <w:link w:val="NoSpacing"/>
    <w:uiPriority w:val="1"/>
    <w:rsid w:val="002D4702"/>
  </w:style>
  <w:style w:type="paragraph" w:styleId="ListParagraph">
    <w:name w:val="List Paragraph"/>
    <w:basedOn w:val="Normal"/>
    <w:uiPriority w:val="34"/>
    <w:qFormat/>
    <w:rsid w:val="002D4702"/>
    <w:pPr>
      <w:spacing w:after="0" w:line="240" w:lineRule="auto"/>
      <w:ind w:left="720"/>
      <w:contextualSpacing/>
    </w:pPr>
    <w:rPr>
      <w:lang w:val="en-US"/>
    </w:rPr>
  </w:style>
  <w:style w:type="paragraph" w:styleId="Char3" w:customStyle="1">
    <w:name w:val="Char3"/>
    <w:basedOn w:val="Normal"/>
    <w:semiHidden/>
    <w:rsid w:val="00580822"/>
    <w:pPr>
      <w:spacing w:before="80" w:after="80" w:line="240" w:lineRule="auto"/>
      <w:ind w:left="4320"/>
      <w:jc w:val="both"/>
    </w:pPr>
    <w:rPr>
      <w:rFonts w:ascii="Arial" w:hAnsi="Arial" w:eastAsia="Times New Roman" w:cs="Times New Roman"/>
      <w:sz w:val="24"/>
      <w:szCs w:val="24"/>
      <w:lang w:val="en-US"/>
    </w:rPr>
  </w:style>
  <w:style w:type="paragraph" w:styleId="Revision">
    <w:name w:val="Revision"/>
    <w:hidden/>
    <w:uiPriority w:val="99"/>
    <w:semiHidden/>
    <w:rsid w:val="009C5C6A"/>
    <w:pPr>
      <w:spacing w:after="0" w:line="240" w:lineRule="auto"/>
    </w:pPr>
  </w:style>
  <w:style w:type="character" w:styleId="CommentReference">
    <w:name w:val="annotation reference"/>
    <w:basedOn w:val="DefaultParagraphFont"/>
    <w:uiPriority w:val="99"/>
    <w:semiHidden/>
    <w:unhideWhenUsed/>
    <w:rsid w:val="009C5C6A"/>
    <w:rPr>
      <w:sz w:val="16"/>
      <w:szCs w:val="16"/>
    </w:rPr>
  </w:style>
  <w:style w:type="paragraph" w:styleId="CommentText">
    <w:name w:val="annotation text"/>
    <w:basedOn w:val="Normal"/>
    <w:link w:val="CommentTextChar"/>
    <w:uiPriority w:val="99"/>
    <w:unhideWhenUsed/>
    <w:rsid w:val="009C5C6A"/>
    <w:pPr>
      <w:spacing w:line="240" w:lineRule="auto"/>
    </w:pPr>
    <w:rPr>
      <w:sz w:val="20"/>
      <w:szCs w:val="20"/>
    </w:rPr>
  </w:style>
  <w:style w:type="character" w:styleId="CommentTextChar" w:customStyle="1">
    <w:name w:val="Comment Text Char"/>
    <w:basedOn w:val="DefaultParagraphFont"/>
    <w:link w:val="CommentText"/>
    <w:uiPriority w:val="99"/>
    <w:rsid w:val="009C5C6A"/>
    <w:rPr>
      <w:sz w:val="20"/>
      <w:szCs w:val="20"/>
    </w:rPr>
  </w:style>
  <w:style w:type="paragraph" w:styleId="CommentSubject">
    <w:name w:val="annotation subject"/>
    <w:basedOn w:val="CommentText"/>
    <w:next w:val="CommentText"/>
    <w:link w:val="CommentSubjectChar"/>
    <w:uiPriority w:val="99"/>
    <w:semiHidden/>
    <w:unhideWhenUsed/>
    <w:rsid w:val="009C5C6A"/>
    <w:rPr>
      <w:b/>
      <w:bCs/>
    </w:rPr>
  </w:style>
  <w:style w:type="character" w:styleId="CommentSubjectChar" w:customStyle="1">
    <w:name w:val="Comment Subject Char"/>
    <w:basedOn w:val="CommentTextChar"/>
    <w:link w:val="CommentSubject"/>
    <w:uiPriority w:val="99"/>
    <w:semiHidden/>
    <w:rsid w:val="009C5C6A"/>
    <w:rPr>
      <w:b/>
      <w:bCs/>
      <w:sz w:val="20"/>
      <w:szCs w:val="20"/>
    </w:rPr>
  </w:style>
  <w:style w:type="paragraph" w:styleId="BalloonText">
    <w:name w:val="Balloon Text"/>
    <w:basedOn w:val="Normal"/>
    <w:link w:val="BalloonTextChar"/>
    <w:uiPriority w:val="99"/>
    <w:semiHidden/>
    <w:unhideWhenUsed/>
    <w:rsid w:val="00A341C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41C7"/>
    <w:rPr>
      <w:rFonts w:ascii="Segoe UI" w:hAnsi="Segoe UI" w:cs="Segoe UI"/>
      <w:sz w:val="18"/>
      <w:szCs w:val="18"/>
    </w:rPr>
  </w:style>
  <w:style w:type="paragraph" w:styleId="Header">
    <w:name w:val="header"/>
    <w:basedOn w:val="Normal"/>
    <w:link w:val="HeaderChar"/>
    <w:uiPriority w:val="99"/>
    <w:unhideWhenUsed/>
    <w:rsid w:val="002652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265267"/>
  </w:style>
  <w:style w:type="paragraph" w:styleId="Footer">
    <w:name w:val="footer"/>
    <w:basedOn w:val="Normal"/>
    <w:link w:val="FooterChar"/>
    <w:uiPriority w:val="99"/>
    <w:unhideWhenUsed/>
    <w:rsid w:val="002652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265267"/>
  </w:style>
  <w:style w:type="character" w:styleId="Hyperlink">
    <w:name w:val="Hyperlink"/>
    <w:basedOn w:val="DefaultParagraphFont"/>
    <w:uiPriority w:val="99"/>
    <w:unhideWhenUsed/>
    <w:rsid w:val="005D67C1"/>
    <w:rPr>
      <w:color w:val="0563C1" w:themeColor="hyperlink"/>
      <w:u w:val="single"/>
    </w:rPr>
  </w:style>
  <w:style w:type="paragraph" w:styleId="NormalWeb">
    <w:name w:val="Normal (Web)"/>
    <w:basedOn w:val="Normal"/>
    <w:uiPriority w:val="99"/>
    <w:semiHidden/>
    <w:unhideWhenUsed/>
    <w:rsid w:val="004C5270"/>
    <w:pPr>
      <w:spacing w:before="100" w:beforeAutospacing="1" w:after="100" w:afterAutospacing="1" w:line="240" w:lineRule="auto"/>
    </w:pPr>
    <w:rPr>
      <w:rFonts w:ascii="Times New Roman" w:hAnsi="Times New Roman" w:cs="Times New Roman"/>
      <w:sz w:val="24"/>
      <w:szCs w:val="24"/>
      <w:lang w:eastAsia="en-GB"/>
    </w:rPr>
  </w:style>
  <w:style w:type="paragraph" w:styleId="Char30" w:customStyle="1">
    <w:name w:val="Char30"/>
    <w:basedOn w:val="Normal"/>
    <w:semiHidden/>
    <w:rsid w:val="00EE4D8A"/>
    <w:pPr>
      <w:spacing w:before="80" w:after="80" w:line="240" w:lineRule="auto"/>
      <w:ind w:left="4320"/>
      <w:jc w:val="both"/>
    </w:pPr>
    <w:rPr>
      <w:rFonts w:ascii="Arial" w:hAnsi="Arial" w:eastAsia="Times New Roman" w:cs="Times New Roman"/>
      <w:sz w:val="24"/>
      <w:szCs w:val="24"/>
      <w:lang w:val="en-US"/>
    </w:rPr>
  </w:style>
  <w:style w:type="character" w:styleId="Heading3Char" w:customStyle="1">
    <w:name w:val="Heading 3 Char"/>
    <w:basedOn w:val="DefaultParagraphFont"/>
    <w:link w:val="Heading3"/>
    <w:uiPriority w:val="9"/>
    <w:rsid w:val="00F9146D"/>
    <w:rPr>
      <w:rFonts w:ascii="Times New Roman" w:hAnsi="Times New Roman" w:cs="Times New Roman"/>
      <w:b/>
      <w:bCs/>
      <w:sz w:val="27"/>
      <w:szCs w:val="27"/>
      <w:lang w:eastAsia="en-GB"/>
    </w:rPr>
  </w:style>
  <w:style w:type="character" w:styleId="gmail-apple-converted-space" w:customStyle="1">
    <w:name w:val="gmail-apple-converted-space"/>
    <w:basedOn w:val="DefaultParagraphFont"/>
    <w:rsid w:val="00FF1A93"/>
  </w:style>
  <w:style w:type="paragraph" w:styleId="xmsonormal" w:customStyle="1">
    <w:name w:val="x_msonormal"/>
    <w:basedOn w:val="Normal"/>
    <w:rsid w:val="00E531EC"/>
    <w:pPr>
      <w:spacing w:after="0" w:line="240" w:lineRule="auto"/>
    </w:pPr>
    <w:rPr>
      <w:rFonts w:ascii="Times New Roman" w:hAnsi="Times New Roman" w:cs="Times New Roman"/>
      <w:sz w:val="24"/>
      <w:szCs w:val="24"/>
      <w:lang w:eastAsia="en-GB"/>
    </w:rPr>
  </w:style>
  <w:style w:type="character" w:styleId="normaltextrun" w:customStyle="1">
    <w:name w:val="normaltextrun"/>
    <w:basedOn w:val="DefaultParagraphFont"/>
    <w:rsid w:val="00E27C72"/>
  </w:style>
  <w:style w:type="character" w:styleId="Heading1Char" w:customStyle="1">
    <w:name w:val="Heading 1 Char"/>
    <w:basedOn w:val="DefaultParagraphFont"/>
    <w:link w:val="Heading1"/>
    <w:uiPriority w:val="9"/>
    <w:rsid w:val="004C3D7F"/>
    <w:rPr>
      <w:rFonts w:asciiTheme="majorHAnsi" w:hAnsiTheme="majorHAnsi" w:eastAsiaTheme="majorEastAsia" w:cstheme="majorBidi"/>
      <w:color w:val="2F5496" w:themeColor="accent1" w:themeShade="BF"/>
      <w:sz w:val="32"/>
      <w:szCs w:val="32"/>
    </w:rPr>
  </w:style>
  <w:style w:type="character" w:styleId="display-sm-txt" w:customStyle="1">
    <w:name w:val="display-sm-txt"/>
    <w:basedOn w:val="DefaultParagraphFont"/>
    <w:rsid w:val="004C3D7F"/>
  </w:style>
  <w:style w:type="character" w:styleId="Heading2Char" w:customStyle="1">
    <w:name w:val="Heading 2 Char"/>
    <w:basedOn w:val="DefaultParagraphFont"/>
    <w:link w:val="Heading2"/>
    <w:uiPriority w:val="9"/>
    <w:semiHidden/>
    <w:rsid w:val="00D75A6F"/>
    <w:rPr>
      <w:rFonts w:asciiTheme="majorHAnsi" w:hAnsiTheme="majorHAnsi" w:eastAsiaTheme="majorEastAsia" w:cstheme="majorBidi"/>
      <w:color w:val="2F5496" w:themeColor="accent1" w:themeShade="BF"/>
      <w:sz w:val="26"/>
      <w:szCs w:val="26"/>
    </w:rPr>
  </w:style>
  <w:style w:type="character" w:styleId="Heading4Char" w:customStyle="1">
    <w:name w:val="Heading 4 Char"/>
    <w:basedOn w:val="DefaultParagraphFont"/>
    <w:link w:val="Heading4"/>
    <w:uiPriority w:val="9"/>
    <w:semiHidden/>
    <w:rsid w:val="00AF2E0F"/>
    <w:rPr>
      <w:rFonts w:asciiTheme="majorHAnsi" w:hAnsiTheme="majorHAnsi" w:eastAsiaTheme="majorEastAsia" w:cstheme="majorBidi"/>
      <w:i/>
      <w:iCs/>
      <w:color w:val="2F5496" w:themeColor="accent1" w:themeShade="BF"/>
    </w:rPr>
  </w:style>
  <w:style w:type="character" w:styleId="UnresolvedMention">
    <w:name w:val="Unresolved Mention"/>
    <w:basedOn w:val="DefaultParagraphFont"/>
    <w:uiPriority w:val="99"/>
    <w:semiHidden/>
    <w:unhideWhenUsed/>
    <w:rsid w:val="001E61A2"/>
    <w:rPr>
      <w:color w:val="605E5C"/>
      <w:shd w:val="clear" w:color="auto" w:fill="E1DFDD"/>
    </w:rPr>
  </w:style>
  <w:style w:type="character" w:styleId="distance-badge" w:customStyle="1">
    <w:name w:val="distance-badge"/>
    <w:basedOn w:val="DefaultParagraphFont"/>
    <w:rsid w:val="009C597D"/>
  </w:style>
  <w:style w:type="character" w:styleId="visually-hidden" w:customStyle="1">
    <w:name w:val="visually-hidden"/>
    <w:basedOn w:val="DefaultParagraphFont"/>
    <w:rsid w:val="009C597D"/>
  </w:style>
  <w:style w:type="character" w:styleId="dist-value" w:customStyle="1">
    <w:name w:val="dist-value"/>
    <w:basedOn w:val="DefaultParagraphFont"/>
    <w:rsid w:val="009C597D"/>
  </w:style>
  <w:style w:type="character" w:styleId="a11y-text" w:customStyle="1">
    <w:name w:val="a11y-text"/>
    <w:basedOn w:val="DefaultParagraphFont"/>
    <w:rsid w:val="00F1381F"/>
  </w:style>
  <w:style w:type="character" w:styleId="artdeco-entity-lockupdegree" w:customStyle="1">
    <w:name w:val="artdeco-entity-lockup__degree"/>
    <w:basedOn w:val="DefaultParagraphFont"/>
    <w:rsid w:val="00F1381F"/>
  </w:style>
  <w:style w:type="character" w:styleId="ml1" w:customStyle="1">
    <w:name w:val="ml1"/>
    <w:basedOn w:val="DefaultParagraphFont"/>
    <w:rsid w:val="00F1381F"/>
  </w:style>
  <w:style w:type="paragraph" w:styleId="card-byline" w:customStyle="1">
    <w:name w:val="card-byline"/>
    <w:basedOn w:val="Normal"/>
    <w:rsid w:val="00AA0EA3"/>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tnt-byline" w:customStyle="1">
    <w:name w:val="tnt-byline"/>
    <w:basedOn w:val="DefaultParagraphFont"/>
    <w:rsid w:val="00AA0EA3"/>
  </w:style>
  <w:style w:type="character" w:styleId="Strong">
    <w:name w:val="Strong"/>
    <w:basedOn w:val="DefaultParagraphFont"/>
    <w:uiPriority w:val="22"/>
    <w:qFormat/>
    <w:rsid w:val="00B56433"/>
    <w:rPr>
      <w:b/>
      <w:bCs/>
    </w:rPr>
  </w:style>
  <w:style w:type="character" w:styleId="eop" w:customStyle="1">
    <w:name w:val="eop"/>
    <w:basedOn w:val="DefaultParagraphFont"/>
    <w:rsid w:val="00FA2617"/>
  </w:style>
  <w:style w:type="paragraph" w:styleId="paragraph" w:customStyle="1">
    <w:name w:val="paragraph"/>
    <w:basedOn w:val="Normal"/>
    <w:rsid w:val="00502486"/>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Emphasis">
    <w:name w:val="Emphasis"/>
    <w:basedOn w:val="DefaultParagraphFont"/>
    <w:uiPriority w:val="20"/>
    <w:qFormat/>
    <w:rsid w:val="000570B6"/>
    <w:rPr>
      <w:i/>
      <w:iCs/>
    </w:rPr>
  </w:style>
  <w:style w:type="character" w:styleId="t-14" w:customStyle="1">
    <w:name w:val="t-14"/>
    <w:basedOn w:val="DefaultParagraphFont"/>
    <w:rsid w:val="002E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547">
      <w:bodyDiv w:val="1"/>
      <w:marLeft w:val="0"/>
      <w:marRight w:val="0"/>
      <w:marTop w:val="0"/>
      <w:marBottom w:val="0"/>
      <w:divBdr>
        <w:top w:val="none" w:sz="0" w:space="0" w:color="auto"/>
        <w:left w:val="none" w:sz="0" w:space="0" w:color="auto"/>
        <w:bottom w:val="none" w:sz="0" w:space="0" w:color="auto"/>
        <w:right w:val="none" w:sz="0" w:space="0" w:color="auto"/>
      </w:divBdr>
    </w:div>
    <w:div w:id="5401869">
      <w:bodyDiv w:val="1"/>
      <w:marLeft w:val="0"/>
      <w:marRight w:val="0"/>
      <w:marTop w:val="0"/>
      <w:marBottom w:val="0"/>
      <w:divBdr>
        <w:top w:val="none" w:sz="0" w:space="0" w:color="auto"/>
        <w:left w:val="none" w:sz="0" w:space="0" w:color="auto"/>
        <w:bottom w:val="none" w:sz="0" w:space="0" w:color="auto"/>
        <w:right w:val="none" w:sz="0" w:space="0" w:color="auto"/>
      </w:divBdr>
      <w:divsChild>
        <w:div w:id="1971932168">
          <w:marLeft w:val="0"/>
          <w:marRight w:val="0"/>
          <w:marTop w:val="0"/>
          <w:marBottom w:val="0"/>
          <w:divBdr>
            <w:top w:val="none" w:sz="0" w:space="0" w:color="auto"/>
            <w:left w:val="none" w:sz="0" w:space="0" w:color="auto"/>
            <w:bottom w:val="none" w:sz="0" w:space="0" w:color="auto"/>
            <w:right w:val="none" w:sz="0" w:space="0" w:color="auto"/>
          </w:divBdr>
        </w:div>
        <w:div w:id="2035644691">
          <w:marLeft w:val="0"/>
          <w:marRight w:val="0"/>
          <w:marTop w:val="0"/>
          <w:marBottom w:val="0"/>
          <w:divBdr>
            <w:top w:val="none" w:sz="0" w:space="0" w:color="auto"/>
            <w:left w:val="none" w:sz="0" w:space="0" w:color="auto"/>
            <w:bottom w:val="none" w:sz="0" w:space="0" w:color="auto"/>
            <w:right w:val="none" w:sz="0" w:space="0" w:color="auto"/>
          </w:divBdr>
        </w:div>
      </w:divsChild>
    </w:div>
    <w:div w:id="9533748">
      <w:bodyDiv w:val="1"/>
      <w:marLeft w:val="0"/>
      <w:marRight w:val="0"/>
      <w:marTop w:val="0"/>
      <w:marBottom w:val="0"/>
      <w:divBdr>
        <w:top w:val="none" w:sz="0" w:space="0" w:color="auto"/>
        <w:left w:val="none" w:sz="0" w:space="0" w:color="auto"/>
        <w:bottom w:val="none" w:sz="0" w:space="0" w:color="auto"/>
        <w:right w:val="none" w:sz="0" w:space="0" w:color="auto"/>
      </w:divBdr>
    </w:div>
    <w:div w:id="33968944">
      <w:bodyDiv w:val="1"/>
      <w:marLeft w:val="0"/>
      <w:marRight w:val="0"/>
      <w:marTop w:val="0"/>
      <w:marBottom w:val="0"/>
      <w:divBdr>
        <w:top w:val="none" w:sz="0" w:space="0" w:color="auto"/>
        <w:left w:val="none" w:sz="0" w:space="0" w:color="auto"/>
        <w:bottom w:val="none" w:sz="0" w:space="0" w:color="auto"/>
        <w:right w:val="none" w:sz="0" w:space="0" w:color="auto"/>
      </w:divBdr>
    </w:div>
    <w:div w:id="34277453">
      <w:bodyDiv w:val="1"/>
      <w:marLeft w:val="0"/>
      <w:marRight w:val="0"/>
      <w:marTop w:val="0"/>
      <w:marBottom w:val="0"/>
      <w:divBdr>
        <w:top w:val="none" w:sz="0" w:space="0" w:color="auto"/>
        <w:left w:val="none" w:sz="0" w:space="0" w:color="auto"/>
        <w:bottom w:val="none" w:sz="0" w:space="0" w:color="auto"/>
        <w:right w:val="none" w:sz="0" w:space="0" w:color="auto"/>
      </w:divBdr>
      <w:divsChild>
        <w:div w:id="950867361">
          <w:marLeft w:val="0"/>
          <w:marRight w:val="0"/>
          <w:marTop w:val="0"/>
          <w:marBottom w:val="0"/>
          <w:divBdr>
            <w:top w:val="none" w:sz="0" w:space="0" w:color="auto"/>
            <w:left w:val="none" w:sz="0" w:space="0" w:color="auto"/>
            <w:bottom w:val="none" w:sz="0" w:space="0" w:color="auto"/>
            <w:right w:val="none" w:sz="0" w:space="0" w:color="auto"/>
          </w:divBdr>
          <w:divsChild>
            <w:div w:id="492574146">
              <w:marLeft w:val="0"/>
              <w:marRight w:val="0"/>
              <w:marTop w:val="0"/>
              <w:marBottom w:val="0"/>
              <w:divBdr>
                <w:top w:val="none" w:sz="0" w:space="0" w:color="auto"/>
                <w:left w:val="none" w:sz="0" w:space="0" w:color="auto"/>
                <w:bottom w:val="none" w:sz="0" w:space="0" w:color="auto"/>
                <w:right w:val="none" w:sz="0" w:space="0" w:color="auto"/>
              </w:divBdr>
            </w:div>
            <w:div w:id="139057086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0981851">
      <w:bodyDiv w:val="1"/>
      <w:marLeft w:val="0"/>
      <w:marRight w:val="0"/>
      <w:marTop w:val="0"/>
      <w:marBottom w:val="0"/>
      <w:divBdr>
        <w:top w:val="none" w:sz="0" w:space="0" w:color="auto"/>
        <w:left w:val="none" w:sz="0" w:space="0" w:color="auto"/>
        <w:bottom w:val="none" w:sz="0" w:space="0" w:color="auto"/>
        <w:right w:val="none" w:sz="0" w:space="0" w:color="auto"/>
      </w:divBdr>
    </w:div>
    <w:div w:id="75521855">
      <w:bodyDiv w:val="1"/>
      <w:marLeft w:val="0"/>
      <w:marRight w:val="0"/>
      <w:marTop w:val="0"/>
      <w:marBottom w:val="0"/>
      <w:divBdr>
        <w:top w:val="none" w:sz="0" w:space="0" w:color="auto"/>
        <w:left w:val="none" w:sz="0" w:space="0" w:color="auto"/>
        <w:bottom w:val="none" w:sz="0" w:space="0" w:color="auto"/>
        <w:right w:val="none" w:sz="0" w:space="0" w:color="auto"/>
      </w:divBdr>
      <w:divsChild>
        <w:div w:id="1807622350">
          <w:marLeft w:val="0"/>
          <w:marRight w:val="0"/>
          <w:marTop w:val="0"/>
          <w:marBottom w:val="0"/>
          <w:divBdr>
            <w:top w:val="none" w:sz="0" w:space="0" w:color="auto"/>
            <w:left w:val="none" w:sz="0" w:space="0" w:color="auto"/>
            <w:bottom w:val="none" w:sz="0" w:space="0" w:color="auto"/>
            <w:right w:val="none" w:sz="0" w:space="0" w:color="auto"/>
          </w:divBdr>
        </w:div>
        <w:div w:id="71322643">
          <w:marLeft w:val="60"/>
          <w:marRight w:val="0"/>
          <w:marTop w:val="0"/>
          <w:marBottom w:val="0"/>
          <w:divBdr>
            <w:top w:val="none" w:sz="0" w:space="0" w:color="auto"/>
            <w:left w:val="none" w:sz="0" w:space="0" w:color="auto"/>
            <w:bottom w:val="none" w:sz="0" w:space="0" w:color="auto"/>
            <w:right w:val="none" w:sz="0" w:space="0" w:color="auto"/>
          </w:divBdr>
        </w:div>
      </w:divsChild>
    </w:div>
    <w:div w:id="87167221">
      <w:bodyDiv w:val="1"/>
      <w:marLeft w:val="0"/>
      <w:marRight w:val="0"/>
      <w:marTop w:val="0"/>
      <w:marBottom w:val="0"/>
      <w:divBdr>
        <w:top w:val="none" w:sz="0" w:space="0" w:color="auto"/>
        <w:left w:val="none" w:sz="0" w:space="0" w:color="auto"/>
        <w:bottom w:val="none" w:sz="0" w:space="0" w:color="auto"/>
        <w:right w:val="none" w:sz="0" w:space="0" w:color="auto"/>
      </w:divBdr>
      <w:divsChild>
        <w:div w:id="1719236502">
          <w:marLeft w:val="0"/>
          <w:marRight w:val="0"/>
          <w:marTop w:val="0"/>
          <w:marBottom w:val="0"/>
          <w:divBdr>
            <w:top w:val="none" w:sz="0" w:space="0" w:color="auto"/>
            <w:left w:val="none" w:sz="0" w:space="0" w:color="auto"/>
            <w:bottom w:val="none" w:sz="0" w:space="0" w:color="auto"/>
            <w:right w:val="none" w:sz="0" w:space="0" w:color="auto"/>
          </w:divBdr>
          <w:divsChild>
            <w:div w:id="1563757964">
              <w:marLeft w:val="0"/>
              <w:marRight w:val="0"/>
              <w:marTop w:val="0"/>
              <w:marBottom w:val="0"/>
              <w:divBdr>
                <w:top w:val="none" w:sz="0" w:space="0" w:color="auto"/>
                <w:left w:val="none" w:sz="0" w:space="0" w:color="auto"/>
                <w:bottom w:val="none" w:sz="0" w:space="0" w:color="auto"/>
                <w:right w:val="none" w:sz="0" w:space="0" w:color="auto"/>
              </w:divBdr>
            </w:div>
            <w:div w:id="13803210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5488803">
      <w:bodyDiv w:val="1"/>
      <w:marLeft w:val="0"/>
      <w:marRight w:val="0"/>
      <w:marTop w:val="0"/>
      <w:marBottom w:val="0"/>
      <w:divBdr>
        <w:top w:val="none" w:sz="0" w:space="0" w:color="auto"/>
        <w:left w:val="none" w:sz="0" w:space="0" w:color="auto"/>
        <w:bottom w:val="none" w:sz="0" w:space="0" w:color="auto"/>
        <w:right w:val="none" w:sz="0" w:space="0" w:color="auto"/>
      </w:divBdr>
    </w:div>
    <w:div w:id="104036613">
      <w:bodyDiv w:val="1"/>
      <w:marLeft w:val="0"/>
      <w:marRight w:val="0"/>
      <w:marTop w:val="0"/>
      <w:marBottom w:val="0"/>
      <w:divBdr>
        <w:top w:val="none" w:sz="0" w:space="0" w:color="auto"/>
        <w:left w:val="none" w:sz="0" w:space="0" w:color="auto"/>
        <w:bottom w:val="none" w:sz="0" w:space="0" w:color="auto"/>
        <w:right w:val="none" w:sz="0" w:space="0" w:color="auto"/>
      </w:divBdr>
    </w:div>
    <w:div w:id="114300612">
      <w:bodyDiv w:val="1"/>
      <w:marLeft w:val="0"/>
      <w:marRight w:val="0"/>
      <w:marTop w:val="0"/>
      <w:marBottom w:val="0"/>
      <w:divBdr>
        <w:top w:val="none" w:sz="0" w:space="0" w:color="auto"/>
        <w:left w:val="none" w:sz="0" w:space="0" w:color="auto"/>
        <w:bottom w:val="none" w:sz="0" w:space="0" w:color="auto"/>
        <w:right w:val="none" w:sz="0" w:space="0" w:color="auto"/>
      </w:divBdr>
    </w:div>
    <w:div w:id="126702969">
      <w:bodyDiv w:val="1"/>
      <w:marLeft w:val="0"/>
      <w:marRight w:val="0"/>
      <w:marTop w:val="0"/>
      <w:marBottom w:val="0"/>
      <w:divBdr>
        <w:top w:val="none" w:sz="0" w:space="0" w:color="auto"/>
        <w:left w:val="none" w:sz="0" w:space="0" w:color="auto"/>
        <w:bottom w:val="none" w:sz="0" w:space="0" w:color="auto"/>
        <w:right w:val="none" w:sz="0" w:space="0" w:color="auto"/>
      </w:divBdr>
    </w:div>
    <w:div w:id="199127258">
      <w:bodyDiv w:val="1"/>
      <w:marLeft w:val="0"/>
      <w:marRight w:val="0"/>
      <w:marTop w:val="0"/>
      <w:marBottom w:val="0"/>
      <w:divBdr>
        <w:top w:val="none" w:sz="0" w:space="0" w:color="auto"/>
        <w:left w:val="none" w:sz="0" w:space="0" w:color="auto"/>
        <w:bottom w:val="none" w:sz="0" w:space="0" w:color="auto"/>
        <w:right w:val="none" w:sz="0" w:space="0" w:color="auto"/>
      </w:divBdr>
    </w:div>
    <w:div w:id="209732499">
      <w:bodyDiv w:val="1"/>
      <w:marLeft w:val="0"/>
      <w:marRight w:val="0"/>
      <w:marTop w:val="0"/>
      <w:marBottom w:val="0"/>
      <w:divBdr>
        <w:top w:val="none" w:sz="0" w:space="0" w:color="auto"/>
        <w:left w:val="none" w:sz="0" w:space="0" w:color="auto"/>
        <w:bottom w:val="none" w:sz="0" w:space="0" w:color="auto"/>
        <w:right w:val="none" w:sz="0" w:space="0" w:color="auto"/>
      </w:divBdr>
    </w:div>
    <w:div w:id="216018208">
      <w:bodyDiv w:val="1"/>
      <w:marLeft w:val="0"/>
      <w:marRight w:val="0"/>
      <w:marTop w:val="0"/>
      <w:marBottom w:val="0"/>
      <w:divBdr>
        <w:top w:val="none" w:sz="0" w:space="0" w:color="auto"/>
        <w:left w:val="none" w:sz="0" w:space="0" w:color="auto"/>
        <w:bottom w:val="none" w:sz="0" w:space="0" w:color="auto"/>
        <w:right w:val="none" w:sz="0" w:space="0" w:color="auto"/>
      </w:divBdr>
      <w:divsChild>
        <w:div w:id="161504619">
          <w:marLeft w:val="0"/>
          <w:marRight w:val="0"/>
          <w:marTop w:val="0"/>
          <w:marBottom w:val="0"/>
          <w:divBdr>
            <w:top w:val="none" w:sz="0" w:space="0" w:color="auto"/>
            <w:left w:val="none" w:sz="0" w:space="0" w:color="auto"/>
            <w:bottom w:val="none" w:sz="0" w:space="0" w:color="auto"/>
            <w:right w:val="none" w:sz="0" w:space="0" w:color="auto"/>
          </w:divBdr>
        </w:div>
        <w:div w:id="1419256988">
          <w:marLeft w:val="0"/>
          <w:marRight w:val="0"/>
          <w:marTop w:val="0"/>
          <w:marBottom w:val="0"/>
          <w:divBdr>
            <w:top w:val="none" w:sz="0" w:space="0" w:color="auto"/>
            <w:left w:val="none" w:sz="0" w:space="0" w:color="auto"/>
            <w:bottom w:val="none" w:sz="0" w:space="0" w:color="auto"/>
            <w:right w:val="none" w:sz="0" w:space="0" w:color="auto"/>
          </w:divBdr>
        </w:div>
      </w:divsChild>
    </w:div>
    <w:div w:id="219560411">
      <w:bodyDiv w:val="1"/>
      <w:marLeft w:val="0"/>
      <w:marRight w:val="0"/>
      <w:marTop w:val="0"/>
      <w:marBottom w:val="0"/>
      <w:divBdr>
        <w:top w:val="none" w:sz="0" w:space="0" w:color="auto"/>
        <w:left w:val="none" w:sz="0" w:space="0" w:color="auto"/>
        <w:bottom w:val="none" w:sz="0" w:space="0" w:color="auto"/>
        <w:right w:val="none" w:sz="0" w:space="0" w:color="auto"/>
      </w:divBdr>
    </w:div>
    <w:div w:id="234585234">
      <w:bodyDiv w:val="1"/>
      <w:marLeft w:val="0"/>
      <w:marRight w:val="0"/>
      <w:marTop w:val="0"/>
      <w:marBottom w:val="0"/>
      <w:divBdr>
        <w:top w:val="none" w:sz="0" w:space="0" w:color="auto"/>
        <w:left w:val="none" w:sz="0" w:space="0" w:color="auto"/>
        <w:bottom w:val="none" w:sz="0" w:space="0" w:color="auto"/>
        <w:right w:val="none" w:sz="0" w:space="0" w:color="auto"/>
      </w:divBdr>
      <w:divsChild>
        <w:div w:id="498274502">
          <w:marLeft w:val="0"/>
          <w:marRight w:val="0"/>
          <w:marTop w:val="0"/>
          <w:marBottom w:val="0"/>
          <w:divBdr>
            <w:top w:val="none" w:sz="0" w:space="0" w:color="auto"/>
            <w:left w:val="none" w:sz="0" w:space="0" w:color="auto"/>
            <w:bottom w:val="none" w:sz="0" w:space="0" w:color="auto"/>
            <w:right w:val="none" w:sz="0" w:space="0" w:color="auto"/>
          </w:divBdr>
        </w:div>
      </w:divsChild>
    </w:div>
    <w:div w:id="241768358">
      <w:bodyDiv w:val="1"/>
      <w:marLeft w:val="0"/>
      <w:marRight w:val="0"/>
      <w:marTop w:val="0"/>
      <w:marBottom w:val="0"/>
      <w:divBdr>
        <w:top w:val="none" w:sz="0" w:space="0" w:color="auto"/>
        <w:left w:val="none" w:sz="0" w:space="0" w:color="auto"/>
        <w:bottom w:val="none" w:sz="0" w:space="0" w:color="auto"/>
        <w:right w:val="none" w:sz="0" w:space="0" w:color="auto"/>
      </w:divBdr>
    </w:div>
    <w:div w:id="257837737">
      <w:bodyDiv w:val="1"/>
      <w:marLeft w:val="0"/>
      <w:marRight w:val="0"/>
      <w:marTop w:val="0"/>
      <w:marBottom w:val="0"/>
      <w:divBdr>
        <w:top w:val="none" w:sz="0" w:space="0" w:color="auto"/>
        <w:left w:val="none" w:sz="0" w:space="0" w:color="auto"/>
        <w:bottom w:val="none" w:sz="0" w:space="0" w:color="auto"/>
        <w:right w:val="none" w:sz="0" w:space="0" w:color="auto"/>
      </w:divBdr>
    </w:div>
    <w:div w:id="262419512">
      <w:bodyDiv w:val="1"/>
      <w:marLeft w:val="0"/>
      <w:marRight w:val="0"/>
      <w:marTop w:val="0"/>
      <w:marBottom w:val="0"/>
      <w:divBdr>
        <w:top w:val="none" w:sz="0" w:space="0" w:color="auto"/>
        <w:left w:val="none" w:sz="0" w:space="0" w:color="auto"/>
        <w:bottom w:val="none" w:sz="0" w:space="0" w:color="auto"/>
        <w:right w:val="none" w:sz="0" w:space="0" w:color="auto"/>
      </w:divBdr>
      <w:divsChild>
        <w:div w:id="664363755">
          <w:marLeft w:val="0"/>
          <w:marRight w:val="0"/>
          <w:marTop w:val="0"/>
          <w:marBottom w:val="0"/>
          <w:divBdr>
            <w:top w:val="none" w:sz="0" w:space="0" w:color="auto"/>
            <w:left w:val="none" w:sz="0" w:space="0" w:color="auto"/>
            <w:bottom w:val="none" w:sz="0" w:space="0" w:color="auto"/>
            <w:right w:val="none" w:sz="0" w:space="0" w:color="auto"/>
          </w:divBdr>
          <w:divsChild>
            <w:div w:id="1755933081">
              <w:marLeft w:val="0"/>
              <w:marRight w:val="0"/>
              <w:marTop w:val="0"/>
              <w:marBottom w:val="0"/>
              <w:divBdr>
                <w:top w:val="none" w:sz="0" w:space="0" w:color="auto"/>
                <w:left w:val="none" w:sz="0" w:space="0" w:color="auto"/>
                <w:bottom w:val="none" w:sz="0" w:space="0" w:color="auto"/>
                <w:right w:val="none" w:sz="0" w:space="0" w:color="auto"/>
              </w:divBdr>
            </w:div>
            <w:div w:id="110049192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65770164">
      <w:bodyDiv w:val="1"/>
      <w:marLeft w:val="0"/>
      <w:marRight w:val="0"/>
      <w:marTop w:val="0"/>
      <w:marBottom w:val="0"/>
      <w:divBdr>
        <w:top w:val="none" w:sz="0" w:space="0" w:color="auto"/>
        <w:left w:val="none" w:sz="0" w:space="0" w:color="auto"/>
        <w:bottom w:val="none" w:sz="0" w:space="0" w:color="auto"/>
        <w:right w:val="none" w:sz="0" w:space="0" w:color="auto"/>
      </w:divBdr>
      <w:divsChild>
        <w:div w:id="270477698">
          <w:marLeft w:val="0"/>
          <w:marRight w:val="0"/>
          <w:marTop w:val="0"/>
          <w:marBottom w:val="0"/>
          <w:divBdr>
            <w:top w:val="none" w:sz="0" w:space="0" w:color="auto"/>
            <w:left w:val="none" w:sz="0" w:space="0" w:color="auto"/>
            <w:bottom w:val="none" w:sz="0" w:space="0" w:color="auto"/>
            <w:right w:val="none" w:sz="0" w:space="0" w:color="auto"/>
          </w:divBdr>
          <w:divsChild>
            <w:div w:id="851458084">
              <w:marLeft w:val="0"/>
              <w:marRight w:val="0"/>
              <w:marTop w:val="0"/>
              <w:marBottom w:val="0"/>
              <w:divBdr>
                <w:top w:val="none" w:sz="0" w:space="0" w:color="auto"/>
                <w:left w:val="none" w:sz="0" w:space="0" w:color="auto"/>
                <w:bottom w:val="none" w:sz="0" w:space="0" w:color="auto"/>
                <w:right w:val="none" w:sz="0" w:space="0" w:color="auto"/>
              </w:divBdr>
            </w:div>
            <w:div w:id="1375891588">
              <w:marLeft w:val="0"/>
              <w:marRight w:val="0"/>
              <w:marTop w:val="0"/>
              <w:marBottom w:val="0"/>
              <w:divBdr>
                <w:top w:val="none" w:sz="0" w:space="0" w:color="auto"/>
                <w:left w:val="none" w:sz="0" w:space="0" w:color="auto"/>
                <w:bottom w:val="none" w:sz="0" w:space="0" w:color="auto"/>
                <w:right w:val="none" w:sz="0" w:space="0" w:color="auto"/>
              </w:divBdr>
            </w:div>
          </w:divsChild>
        </w:div>
        <w:div w:id="1422410246">
          <w:marLeft w:val="0"/>
          <w:marRight w:val="0"/>
          <w:marTop w:val="0"/>
          <w:marBottom w:val="0"/>
          <w:divBdr>
            <w:top w:val="none" w:sz="0" w:space="0" w:color="auto"/>
            <w:left w:val="none" w:sz="0" w:space="0" w:color="auto"/>
            <w:bottom w:val="none" w:sz="0" w:space="0" w:color="auto"/>
            <w:right w:val="none" w:sz="0" w:space="0" w:color="auto"/>
          </w:divBdr>
          <w:divsChild>
            <w:div w:id="1755515653">
              <w:marLeft w:val="0"/>
              <w:marRight w:val="0"/>
              <w:marTop w:val="0"/>
              <w:marBottom w:val="0"/>
              <w:divBdr>
                <w:top w:val="none" w:sz="0" w:space="0" w:color="auto"/>
                <w:left w:val="none" w:sz="0" w:space="0" w:color="auto"/>
                <w:bottom w:val="none" w:sz="0" w:space="0" w:color="auto"/>
                <w:right w:val="none" w:sz="0" w:space="0" w:color="auto"/>
              </w:divBdr>
            </w:div>
            <w:div w:id="13752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6473">
      <w:bodyDiv w:val="1"/>
      <w:marLeft w:val="0"/>
      <w:marRight w:val="0"/>
      <w:marTop w:val="0"/>
      <w:marBottom w:val="0"/>
      <w:divBdr>
        <w:top w:val="none" w:sz="0" w:space="0" w:color="auto"/>
        <w:left w:val="none" w:sz="0" w:space="0" w:color="auto"/>
        <w:bottom w:val="none" w:sz="0" w:space="0" w:color="auto"/>
        <w:right w:val="none" w:sz="0" w:space="0" w:color="auto"/>
      </w:divBdr>
    </w:div>
    <w:div w:id="321809914">
      <w:bodyDiv w:val="1"/>
      <w:marLeft w:val="0"/>
      <w:marRight w:val="0"/>
      <w:marTop w:val="0"/>
      <w:marBottom w:val="0"/>
      <w:divBdr>
        <w:top w:val="none" w:sz="0" w:space="0" w:color="auto"/>
        <w:left w:val="none" w:sz="0" w:space="0" w:color="auto"/>
        <w:bottom w:val="none" w:sz="0" w:space="0" w:color="auto"/>
        <w:right w:val="none" w:sz="0" w:space="0" w:color="auto"/>
      </w:divBdr>
    </w:div>
    <w:div w:id="332034797">
      <w:bodyDiv w:val="1"/>
      <w:marLeft w:val="0"/>
      <w:marRight w:val="0"/>
      <w:marTop w:val="0"/>
      <w:marBottom w:val="0"/>
      <w:divBdr>
        <w:top w:val="none" w:sz="0" w:space="0" w:color="auto"/>
        <w:left w:val="none" w:sz="0" w:space="0" w:color="auto"/>
        <w:bottom w:val="none" w:sz="0" w:space="0" w:color="auto"/>
        <w:right w:val="none" w:sz="0" w:space="0" w:color="auto"/>
      </w:divBdr>
    </w:div>
    <w:div w:id="342822251">
      <w:bodyDiv w:val="1"/>
      <w:marLeft w:val="0"/>
      <w:marRight w:val="0"/>
      <w:marTop w:val="0"/>
      <w:marBottom w:val="0"/>
      <w:divBdr>
        <w:top w:val="none" w:sz="0" w:space="0" w:color="auto"/>
        <w:left w:val="none" w:sz="0" w:space="0" w:color="auto"/>
        <w:bottom w:val="none" w:sz="0" w:space="0" w:color="auto"/>
        <w:right w:val="none" w:sz="0" w:space="0" w:color="auto"/>
      </w:divBdr>
    </w:div>
    <w:div w:id="353700522">
      <w:bodyDiv w:val="1"/>
      <w:marLeft w:val="0"/>
      <w:marRight w:val="0"/>
      <w:marTop w:val="0"/>
      <w:marBottom w:val="0"/>
      <w:divBdr>
        <w:top w:val="none" w:sz="0" w:space="0" w:color="auto"/>
        <w:left w:val="none" w:sz="0" w:space="0" w:color="auto"/>
        <w:bottom w:val="none" w:sz="0" w:space="0" w:color="auto"/>
        <w:right w:val="none" w:sz="0" w:space="0" w:color="auto"/>
      </w:divBdr>
    </w:div>
    <w:div w:id="355346782">
      <w:bodyDiv w:val="1"/>
      <w:marLeft w:val="0"/>
      <w:marRight w:val="0"/>
      <w:marTop w:val="0"/>
      <w:marBottom w:val="0"/>
      <w:divBdr>
        <w:top w:val="none" w:sz="0" w:space="0" w:color="auto"/>
        <w:left w:val="none" w:sz="0" w:space="0" w:color="auto"/>
        <w:bottom w:val="none" w:sz="0" w:space="0" w:color="auto"/>
        <w:right w:val="none" w:sz="0" w:space="0" w:color="auto"/>
      </w:divBdr>
    </w:div>
    <w:div w:id="375853484">
      <w:bodyDiv w:val="1"/>
      <w:marLeft w:val="0"/>
      <w:marRight w:val="0"/>
      <w:marTop w:val="0"/>
      <w:marBottom w:val="0"/>
      <w:divBdr>
        <w:top w:val="none" w:sz="0" w:space="0" w:color="auto"/>
        <w:left w:val="none" w:sz="0" w:space="0" w:color="auto"/>
        <w:bottom w:val="none" w:sz="0" w:space="0" w:color="auto"/>
        <w:right w:val="none" w:sz="0" w:space="0" w:color="auto"/>
      </w:divBdr>
    </w:div>
    <w:div w:id="393086656">
      <w:bodyDiv w:val="1"/>
      <w:marLeft w:val="0"/>
      <w:marRight w:val="0"/>
      <w:marTop w:val="0"/>
      <w:marBottom w:val="0"/>
      <w:divBdr>
        <w:top w:val="none" w:sz="0" w:space="0" w:color="auto"/>
        <w:left w:val="none" w:sz="0" w:space="0" w:color="auto"/>
        <w:bottom w:val="none" w:sz="0" w:space="0" w:color="auto"/>
        <w:right w:val="none" w:sz="0" w:space="0" w:color="auto"/>
      </w:divBdr>
      <w:divsChild>
        <w:div w:id="1096561571">
          <w:marLeft w:val="0"/>
          <w:marRight w:val="0"/>
          <w:marTop w:val="0"/>
          <w:marBottom w:val="0"/>
          <w:divBdr>
            <w:top w:val="none" w:sz="0" w:space="0" w:color="auto"/>
            <w:left w:val="none" w:sz="0" w:space="0" w:color="auto"/>
            <w:bottom w:val="none" w:sz="0" w:space="0" w:color="auto"/>
            <w:right w:val="none" w:sz="0" w:space="0" w:color="auto"/>
          </w:divBdr>
          <w:divsChild>
            <w:div w:id="1790124884">
              <w:marLeft w:val="0"/>
              <w:marRight w:val="0"/>
              <w:marTop w:val="0"/>
              <w:marBottom w:val="0"/>
              <w:divBdr>
                <w:top w:val="none" w:sz="0" w:space="0" w:color="auto"/>
                <w:left w:val="none" w:sz="0" w:space="0" w:color="auto"/>
                <w:bottom w:val="none" w:sz="0" w:space="0" w:color="auto"/>
                <w:right w:val="none" w:sz="0" w:space="0" w:color="auto"/>
              </w:divBdr>
            </w:div>
            <w:div w:id="14165151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98747228">
      <w:bodyDiv w:val="1"/>
      <w:marLeft w:val="0"/>
      <w:marRight w:val="0"/>
      <w:marTop w:val="0"/>
      <w:marBottom w:val="0"/>
      <w:divBdr>
        <w:top w:val="none" w:sz="0" w:space="0" w:color="auto"/>
        <w:left w:val="none" w:sz="0" w:space="0" w:color="auto"/>
        <w:bottom w:val="none" w:sz="0" w:space="0" w:color="auto"/>
        <w:right w:val="none" w:sz="0" w:space="0" w:color="auto"/>
      </w:divBdr>
    </w:div>
    <w:div w:id="414474495">
      <w:bodyDiv w:val="1"/>
      <w:marLeft w:val="0"/>
      <w:marRight w:val="0"/>
      <w:marTop w:val="0"/>
      <w:marBottom w:val="0"/>
      <w:divBdr>
        <w:top w:val="none" w:sz="0" w:space="0" w:color="auto"/>
        <w:left w:val="none" w:sz="0" w:space="0" w:color="auto"/>
        <w:bottom w:val="none" w:sz="0" w:space="0" w:color="auto"/>
        <w:right w:val="none" w:sz="0" w:space="0" w:color="auto"/>
      </w:divBdr>
      <w:divsChild>
        <w:div w:id="86081395">
          <w:marLeft w:val="0"/>
          <w:marRight w:val="0"/>
          <w:marTop w:val="0"/>
          <w:marBottom w:val="0"/>
          <w:divBdr>
            <w:top w:val="none" w:sz="0" w:space="0" w:color="auto"/>
            <w:left w:val="none" w:sz="0" w:space="0" w:color="auto"/>
            <w:bottom w:val="none" w:sz="0" w:space="0" w:color="auto"/>
            <w:right w:val="none" w:sz="0" w:space="0" w:color="auto"/>
          </w:divBdr>
        </w:div>
      </w:divsChild>
    </w:div>
    <w:div w:id="415899935">
      <w:bodyDiv w:val="1"/>
      <w:marLeft w:val="0"/>
      <w:marRight w:val="0"/>
      <w:marTop w:val="0"/>
      <w:marBottom w:val="0"/>
      <w:divBdr>
        <w:top w:val="none" w:sz="0" w:space="0" w:color="auto"/>
        <w:left w:val="none" w:sz="0" w:space="0" w:color="auto"/>
        <w:bottom w:val="none" w:sz="0" w:space="0" w:color="auto"/>
        <w:right w:val="none" w:sz="0" w:space="0" w:color="auto"/>
      </w:divBdr>
    </w:div>
    <w:div w:id="444469511">
      <w:bodyDiv w:val="1"/>
      <w:marLeft w:val="0"/>
      <w:marRight w:val="0"/>
      <w:marTop w:val="0"/>
      <w:marBottom w:val="0"/>
      <w:divBdr>
        <w:top w:val="none" w:sz="0" w:space="0" w:color="auto"/>
        <w:left w:val="none" w:sz="0" w:space="0" w:color="auto"/>
        <w:bottom w:val="none" w:sz="0" w:space="0" w:color="auto"/>
        <w:right w:val="none" w:sz="0" w:space="0" w:color="auto"/>
      </w:divBdr>
    </w:div>
    <w:div w:id="465201150">
      <w:bodyDiv w:val="1"/>
      <w:marLeft w:val="0"/>
      <w:marRight w:val="0"/>
      <w:marTop w:val="0"/>
      <w:marBottom w:val="0"/>
      <w:divBdr>
        <w:top w:val="none" w:sz="0" w:space="0" w:color="auto"/>
        <w:left w:val="none" w:sz="0" w:space="0" w:color="auto"/>
        <w:bottom w:val="none" w:sz="0" w:space="0" w:color="auto"/>
        <w:right w:val="none" w:sz="0" w:space="0" w:color="auto"/>
      </w:divBdr>
    </w:div>
    <w:div w:id="471754737">
      <w:bodyDiv w:val="1"/>
      <w:marLeft w:val="0"/>
      <w:marRight w:val="0"/>
      <w:marTop w:val="0"/>
      <w:marBottom w:val="0"/>
      <w:divBdr>
        <w:top w:val="none" w:sz="0" w:space="0" w:color="auto"/>
        <w:left w:val="none" w:sz="0" w:space="0" w:color="auto"/>
        <w:bottom w:val="none" w:sz="0" w:space="0" w:color="auto"/>
        <w:right w:val="none" w:sz="0" w:space="0" w:color="auto"/>
      </w:divBdr>
    </w:div>
    <w:div w:id="493836127">
      <w:bodyDiv w:val="1"/>
      <w:marLeft w:val="0"/>
      <w:marRight w:val="0"/>
      <w:marTop w:val="0"/>
      <w:marBottom w:val="0"/>
      <w:divBdr>
        <w:top w:val="none" w:sz="0" w:space="0" w:color="auto"/>
        <w:left w:val="none" w:sz="0" w:space="0" w:color="auto"/>
        <w:bottom w:val="none" w:sz="0" w:space="0" w:color="auto"/>
        <w:right w:val="none" w:sz="0" w:space="0" w:color="auto"/>
      </w:divBdr>
    </w:div>
    <w:div w:id="495532301">
      <w:bodyDiv w:val="1"/>
      <w:marLeft w:val="0"/>
      <w:marRight w:val="0"/>
      <w:marTop w:val="0"/>
      <w:marBottom w:val="0"/>
      <w:divBdr>
        <w:top w:val="none" w:sz="0" w:space="0" w:color="auto"/>
        <w:left w:val="none" w:sz="0" w:space="0" w:color="auto"/>
        <w:bottom w:val="none" w:sz="0" w:space="0" w:color="auto"/>
        <w:right w:val="none" w:sz="0" w:space="0" w:color="auto"/>
      </w:divBdr>
    </w:div>
    <w:div w:id="508909405">
      <w:bodyDiv w:val="1"/>
      <w:marLeft w:val="0"/>
      <w:marRight w:val="0"/>
      <w:marTop w:val="0"/>
      <w:marBottom w:val="0"/>
      <w:divBdr>
        <w:top w:val="none" w:sz="0" w:space="0" w:color="auto"/>
        <w:left w:val="none" w:sz="0" w:space="0" w:color="auto"/>
        <w:bottom w:val="none" w:sz="0" w:space="0" w:color="auto"/>
        <w:right w:val="none" w:sz="0" w:space="0" w:color="auto"/>
      </w:divBdr>
    </w:div>
    <w:div w:id="516192143">
      <w:bodyDiv w:val="1"/>
      <w:marLeft w:val="0"/>
      <w:marRight w:val="0"/>
      <w:marTop w:val="0"/>
      <w:marBottom w:val="0"/>
      <w:divBdr>
        <w:top w:val="none" w:sz="0" w:space="0" w:color="auto"/>
        <w:left w:val="none" w:sz="0" w:space="0" w:color="auto"/>
        <w:bottom w:val="none" w:sz="0" w:space="0" w:color="auto"/>
        <w:right w:val="none" w:sz="0" w:space="0" w:color="auto"/>
      </w:divBdr>
    </w:div>
    <w:div w:id="516233002">
      <w:bodyDiv w:val="1"/>
      <w:marLeft w:val="0"/>
      <w:marRight w:val="0"/>
      <w:marTop w:val="0"/>
      <w:marBottom w:val="0"/>
      <w:divBdr>
        <w:top w:val="none" w:sz="0" w:space="0" w:color="auto"/>
        <w:left w:val="none" w:sz="0" w:space="0" w:color="auto"/>
        <w:bottom w:val="none" w:sz="0" w:space="0" w:color="auto"/>
        <w:right w:val="none" w:sz="0" w:space="0" w:color="auto"/>
      </w:divBdr>
      <w:divsChild>
        <w:div w:id="1360743950">
          <w:marLeft w:val="0"/>
          <w:marRight w:val="0"/>
          <w:marTop w:val="0"/>
          <w:marBottom w:val="0"/>
          <w:divBdr>
            <w:top w:val="none" w:sz="0" w:space="0" w:color="auto"/>
            <w:left w:val="none" w:sz="0" w:space="0" w:color="auto"/>
            <w:bottom w:val="none" w:sz="0" w:space="0" w:color="auto"/>
            <w:right w:val="none" w:sz="0" w:space="0" w:color="auto"/>
          </w:divBdr>
          <w:divsChild>
            <w:div w:id="698703180">
              <w:marLeft w:val="0"/>
              <w:marRight w:val="0"/>
              <w:marTop w:val="0"/>
              <w:marBottom w:val="0"/>
              <w:divBdr>
                <w:top w:val="none" w:sz="0" w:space="0" w:color="auto"/>
                <w:left w:val="none" w:sz="0" w:space="0" w:color="auto"/>
                <w:bottom w:val="none" w:sz="0" w:space="0" w:color="auto"/>
                <w:right w:val="none" w:sz="0" w:space="0" w:color="auto"/>
              </w:divBdr>
              <w:divsChild>
                <w:div w:id="7262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3996">
      <w:bodyDiv w:val="1"/>
      <w:marLeft w:val="0"/>
      <w:marRight w:val="0"/>
      <w:marTop w:val="0"/>
      <w:marBottom w:val="0"/>
      <w:divBdr>
        <w:top w:val="none" w:sz="0" w:space="0" w:color="auto"/>
        <w:left w:val="none" w:sz="0" w:space="0" w:color="auto"/>
        <w:bottom w:val="none" w:sz="0" w:space="0" w:color="auto"/>
        <w:right w:val="none" w:sz="0" w:space="0" w:color="auto"/>
      </w:divBdr>
      <w:divsChild>
        <w:div w:id="1208181077">
          <w:marLeft w:val="0"/>
          <w:marRight w:val="0"/>
          <w:marTop w:val="0"/>
          <w:marBottom w:val="0"/>
          <w:divBdr>
            <w:top w:val="none" w:sz="0" w:space="0" w:color="auto"/>
            <w:left w:val="none" w:sz="0" w:space="0" w:color="auto"/>
            <w:bottom w:val="none" w:sz="0" w:space="0" w:color="auto"/>
            <w:right w:val="none" w:sz="0" w:space="0" w:color="auto"/>
          </w:divBdr>
        </w:div>
      </w:divsChild>
    </w:div>
    <w:div w:id="579870719">
      <w:bodyDiv w:val="1"/>
      <w:marLeft w:val="0"/>
      <w:marRight w:val="0"/>
      <w:marTop w:val="0"/>
      <w:marBottom w:val="0"/>
      <w:divBdr>
        <w:top w:val="none" w:sz="0" w:space="0" w:color="auto"/>
        <w:left w:val="none" w:sz="0" w:space="0" w:color="auto"/>
        <w:bottom w:val="none" w:sz="0" w:space="0" w:color="auto"/>
        <w:right w:val="none" w:sz="0" w:space="0" w:color="auto"/>
      </w:divBdr>
    </w:div>
    <w:div w:id="584724378">
      <w:bodyDiv w:val="1"/>
      <w:marLeft w:val="0"/>
      <w:marRight w:val="0"/>
      <w:marTop w:val="0"/>
      <w:marBottom w:val="0"/>
      <w:divBdr>
        <w:top w:val="none" w:sz="0" w:space="0" w:color="auto"/>
        <w:left w:val="none" w:sz="0" w:space="0" w:color="auto"/>
        <w:bottom w:val="none" w:sz="0" w:space="0" w:color="auto"/>
        <w:right w:val="none" w:sz="0" w:space="0" w:color="auto"/>
      </w:divBdr>
    </w:div>
    <w:div w:id="588465169">
      <w:bodyDiv w:val="1"/>
      <w:marLeft w:val="0"/>
      <w:marRight w:val="0"/>
      <w:marTop w:val="0"/>
      <w:marBottom w:val="0"/>
      <w:divBdr>
        <w:top w:val="none" w:sz="0" w:space="0" w:color="auto"/>
        <w:left w:val="none" w:sz="0" w:space="0" w:color="auto"/>
        <w:bottom w:val="none" w:sz="0" w:space="0" w:color="auto"/>
        <w:right w:val="none" w:sz="0" w:space="0" w:color="auto"/>
      </w:divBdr>
    </w:div>
    <w:div w:id="589969469">
      <w:bodyDiv w:val="1"/>
      <w:marLeft w:val="0"/>
      <w:marRight w:val="0"/>
      <w:marTop w:val="0"/>
      <w:marBottom w:val="0"/>
      <w:divBdr>
        <w:top w:val="none" w:sz="0" w:space="0" w:color="auto"/>
        <w:left w:val="none" w:sz="0" w:space="0" w:color="auto"/>
        <w:bottom w:val="none" w:sz="0" w:space="0" w:color="auto"/>
        <w:right w:val="none" w:sz="0" w:space="0" w:color="auto"/>
      </w:divBdr>
      <w:divsChild>
        <w:div w:id="1134520886">
          <w:marLeft w:val="0"/>
          <w:marRight w:val="0"/>
          <w:marTop w:val="0"/>
          <w:marBottom w:val="0"/>
          <w:divBdr>
            <w:top w:val="none" w:sz="0" w:space="0" w:color="auto"/>
            <w:left w:val="none" w:sz="0" w:space="0" w:color="auto"/>
            <w:bottom w:val="none" w:sz="0" w:space="0" w:color="auto"/>
            <w:right w:val="none" w:sz="0" w:space="0" w:color="auto"/>
          </w:divBdr>
          <w:divsChild>
            <w:div w:id="1769814605">
              <w:marLeft w:val="0"/>
              <w:marRight w:val="0"/>
              <w:marTop w:val="0"/>
              <w:marBottom w:val="0"/>
              <w:divBdr>
                <w:top w:val="none" w:sz="0" w:space="0" w:color="auto"/>
                <w:left w:val="none" w:sz="0" w:space="0" w:color="auto"/>
                <w:bottom w:val="none" w:sz="0" w:space="0" w:color="auto"/>
                <w:right w:val="none" w:sz="0" w:space="0" w:color="auto"/>
              </w:divBdr>
            </w:div>
            <w:div w:id="118570451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7757291">
      <w:bodyDiv w:val="1"/>
      <w:marLeft w:val="0"/>
      <w:marRight w:val="0"/>
      <w:marTop w:val="0"/>
      <w:marBottom w:val="0"/>
      <w:divBdr>
        <w:top w:val="none" w:sz="0" w:space="0" w:color="auto"/>
        <w:left w:val="none" w:sz="0" w:space="0" w:color="auto"/>
        <w:bottom w:val="none" w:sz="0" w:space="0" w:color="auto"/>
        <w:right w:val="none" w:sz="0" w:space="0" w:color="auto"/>
      </w:divBdr>
    </w:div>
    <w:div w:id="598374454">
      <w:bodyDiv w:val="1"/>
      <w:marLeft w:val="0"/>
      <w:marRight w:val="0"/>
      <w:marTop w:val="0"/>
      <w:marBottom w:val="0"/>
      <w:divBdr>
        <w:top w:val="none" w:sz="0" w:space="0" w:color="auto"/>
        <w:left w:val="none" w:sz="0" w:space="0" w:color="auto"/>
        <w:bottom w:val="none" w:sz="0" w:space="0" w:color="auto"/>
        <w:right w:val="none" w:sz="0" w:space="0" w:color="auto"/>
      </w:divBdr>
      <w:divsChild>
        <w:div w:id="2131968241">
          <w:marLeft w:val="0"/>
          <w:marRight w:val="0"/>
          <w:marTop w:val="0"/>
          <w:marBottom w:val="0"/>
          <w:divBdr>
            <w:top w:val="none" w:sz="0" w:space="0" w:color="auto"/>
            <w:left w:val="none" w:sz="0" w:space="0" w:color="auto"/>
            <w:bottom w:val="none" w:sz="0" w:space="0" w:color="auto"/>
            <w:right w:val="none" w:sz="0" w:space="0" w:color="auto"/>
          </w:divBdr>
        </w:div>
        <w:div w:id="1770613748">
          <w:marLeft w:val="0"/>
          <w:marRight w:val="0"/>
          <w:marTop w:val="0"/>
          <w:marBottom w:val="0"/>
          <w:divBdr>
            <w:top w:val="none" w:sz="0" w:space="0" w:color="auto"/>
            <w:left w:val="none" w:sz="0" w:space="0" w:color="auto"/>
            <w:bottom w:val="none" w:sz="0" w:space="0" w:color="auto"/>
            <w:right w:val="none" w:sz="0" w:space="0" w:color="auto"/>
          </w:divBdr>
        </w:div>
      </w:divsChild>
    </w:div>
    <w:div w:id="601380303">
      <w:bodyDiv w:val="1"/>
      <w:marLeft w:val="0"/>
      <w:marRight w:val="0"/>
      <w:marTop w:val="0"/>
      <w:marBottom w:val="0"/>
      <w:divBdr>
        <w:top w:val="none" w:sz="0" w:space="0" w:color="auto"/>
        <w:left w:val="none" w:sz="0" w:space="0" w:color="auto"/>
        <w:bottom w:val="none" w:sz="0" w:space="0" w:color="auto"/>
        <w:right w:val="none" w:sz="0" w:space="0" w:color="auto"/>
      </w:divBdr>
    </w:div>
    <w:div w:id="602693690">
      <w:bodyDiv w:val="1"/>
      <w:marLeft w:val="0"/>
      <w:marRight w:val="0"/>
      <w:marTop w:val="0"/>
      <w:marBottom w:val="0"/>
      <w:divBdr>
        <w:top w:val="none" w:sz="0" w:space="0" w:color="auto"/>
        <w:left w:val="none" w:sz="0" w:space="0" w:color="auto"/>
        <w:bottom w:val="none" w:sz="0" w:space="0" w:color="auto"/>
        <w:right w:val="none" w:sz="0" w:space="0" w:color="auto"/>
      </w:divBdr>
    </w:div>
    <w:div w:id="623579322">
      <w:bodyDiv w:val="1"/>
      <w:marLeft w:val="0"/>
      <w:marRight w:val="0"/>
      <w:marTop w:val="0"/>
      <w:marBottom w:val="0"/>
      <w:divBdr>
        <w:top w:val="none" w:sz="0" w:space="0" w:color="auto"/>
        <w:left w:val="none" w:sz="0" w:space="0" w:color="auto"/>
        <w:bottom w:val="none" w:sz="0" w:space="0" w:color="auto"/>
        <w:right w:val="none" w:sz="0" w:space="0" w:color="auto"/>
      </w:divBdr>
    </w:div>
    <w:div w:id="637490135">
      <w:bodyDiv w:val="1"/>
      <w:marLeft w:val="0"/>
      <w:marRight w:val="0"/>
      <w:marTop w:val="0"/>
      <w:marBottom w:val="0"/>
      <w:divBdr>
        <w:top w:val="none" w:sz="0" w:space="0" w:color="auto"/>
        <w:left w:val="none" w:sz="0" w:space="0" w:color="auto"/>
        <w:bottom w:val="none" w:sz="0" w:space="0" w:color="auto"/>
        <w:right w:val="none" w:sz="0" w:space="0" w:color="auto"/>
      </w:divBdr>
    </w:div>
    <w:div w:id="638875970">
      <w:bodyDiv w:val="1"/>
      <w:marLeft w:val="0"/>
      <w:marRight w:val="0"/>
      <w:marTop w:val="0"/>
      <w:marBottom w:val="0"/>
      <w:divBdr>
        <w:top w:val="none" w:sz="0" w:space="0" w:color="auto"/>
        <w:left w:val="none" w:sz="0" w:space="0" w:color="auto"/>
        <w:bottom w:val="none" w:sz="0" w:space="0" w:color="auto"/>
        <w:right w:val="none" w:sz="0" w:space="0" w:color="auto"/>
      </w:divBdr>
    </w:div>
    <w:div w:id="650713602">
      <w:bodyDiv w:val="1"/>
      <w:marLeft w:val="0"/>
      <w:marRight w:val="0"/>
      <w:marTop w:val="0"/>
      <w:marBottom w:val="0"/>
      <w:divBdr>
        <w:top w:val="none" w:sz="0" w:space="0" w:color="auto"/>
        <w:left w:val="none" w:sz="0" w:space="0" w:color="auto"/>
        <w:bottom w:val="none" w:sz="0" w:space="0" w:color="auto"/>
        <w:right w:val="none" w:sz="0" w:space="0" w:color="auto"/>
      </w:divBdr>
    </w:div>
    <w:div w:id="672955182">
      <w:bodyDiv w:val="1"/>
      <w:marLeft w:val="0"/>
      <w:marRight w:val="0"/>
      <w:marTop w:val="0"/>
      <w:marBottom w:val="0"/>
      <w:divBdr>
        <w:top w:val="none" w:sz="0" w:space="0" w:color="auto"/>
        <w:left w:val="none" w:sz="0" w:space="0" w:color="auto"/>
        <w:bottom w:val="none" w:sz="0" w:space="0" w:color="auto"/>
        <w:right w:val="none" w:sz="0" w:space="0" w:color="auto"/>
      </w:divBdr>
    </w:div>
    <w:div w:id="673342444">
      <w:bodyDiv w:val="1"/>
      <w:marLeft w:val="0"/>
      <w:marRight w:val="0"/>
      <w:marTop w:val="0"/>
      <w:marBottom w:val="0"/>
      <w:divBdr>
        <w:top w:val="none" w:sz="0" w:space="0" w:color="auto"/>
        <w:left w:val="none" w:sz="0" w:space="0" w:color="auto"/>
        <w:bottom w:val="none" w:sz="0" w:space="0" w:color="auto"/>
        <w:right w:val="none" w:sz="0" w:space="0" w:color="auto"/>
      </w:divBdr>
      <w:divsChild>
        <w:div w:id="2118020900">
          <w:marLeft w:val="0"/>
          <w:marRight w:val="0"/>
          <w:marTop w:val="0"/>
          <w:marBottom w:val="0"/>
          <w:divBdr>
            <w:top w:val="none" w:sz="0" w:space="0" w:color="auto"/>
            <w:left w:val="none" w:sz="0" w:space="0" w:color="auto"/>
            <w:bottom w:val="none" w:sz="0" w:space="0" w:color="auto"/>
            <w:right w:val="none" w:sz="0" w:space="0" w:color="auto"/>
          </w:divBdr>
          <w:divsChild>
            <w:div w:id="288509755">
              <w:marLeft w:val="0"/>
              <w:marRight w:val="0"/>
              <w:marTop w:val="0"/>
              <w:marBottom w:val="0"/>
              <w:divBdr>
                <w:top w:val="none" w:sz="0" w:space="0" w:color="auto"/>
                <w:left w:val="none" w:sz="0" w:space="0" w:color="auto"/>
                <w:bottom w:val="none" w:sz="0" w:space="0" w:color="auto"/>
                <w:right w:val="none" w:sz="0" w:space="0" w:color="auto"/>
              </w:divBdr>
            </w:div>
            <w:div w:id="64508368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17628818">
      <w:bodyDiv w:val="1"/>
      <w:marLeft w:val="0"/>
      <w:marRight w:val="0"/>
      <w:marTop w:val="0"/>
      <w:marBottom w:val="0"/>
      <w:divBdr>
        <w:top w:val="none" w:sz="0" w:space="0" w:color="auto"/>
        <w:left w:val="none" w:sz="0" w:space="0" w:color="auto"/>
        <w:bottom w:val="none" w:sz="0" w:space="0" w:color="auto"/>
        <w:right w:val="none" w:sz="0" w:space="0" w:color="auto"/>
      </w:divBdr>
    </w:div>
    <w:div w:id="779184020">
      <w:bodyDiv w:val="1"/>
      <w:marLeft w:val="0"/>
      <w:marRight w:val="0"/>
      <w:marTop w:val="0"/>
      <w:marBottom w:val="0"/>
      <w:divBdr>
        <w:top w:val="none" w:sz="0" w:space="0" w:color="auto"/>
        <w:left w:val="none" w:sz="0" w:space="0" w:color="auto"/>
        <w:bottom w:val="none" w:sz="0" w:space="0" w:color="auto"/>
        <w:right w:val="none" w:sz="0" w:space="0" w:color="auto"/>
      </w:divBdr>
      <w:divsChild>
        <w:div w:id="1679387116">
          <w:marLeft w:val="0"/>
          <w:marRight w:val="0"/>
          <w:marTop w:val="0"/>
          <w:marBottom w:val="0"/>
          <w:divBdr>
            <w:top w:val="none" w:sz="0" w:space="0" w:color="auto"/>
            <w:left w:val="none" w:sz="0" w:space="0" w:color="auto"/>
            <w:bottom w:val="none" w:sz="0" w:space="0" w:color="auto"/>
            <w:right w:val="none" w:sz="0" w:space="0" w:color="auto"/>
          </w:divBdr>
        </w:div>
      </w:divsChild>
    </w:div>
    <w:div w:id="786391570">
      <w:bodyDiv w:val="1"/>
      <w:marLeft w:val="0"/>
      <w:marRight w:val="0"/>
      <w:marTop w:val="0"/>
      <w:marBottom w:val="0"/>
      <w:divBdr>
        <w:top w:val="none" w:sz="0" w:space="0" w:color="auto"/>
        <w:left w:val="none" w:sz="0" w:space="0" w:color="auto"/>
        <w:bottom w:val="none" w:sz="0" w:space="0" w:color="auto"/>
        <w:right w:val="none" w:sz="0" w:space="0" w:color="auto"/>
      </w:divBdr>
    </w:div>
    <w:div w:id="789864428">
      <w:bodyDiv w:val="1"/>
      <w:marLeft w:val="0"/>
      <w:marRight w:val="0"/>
      <w:marTop w:val="0"/>
      <w:marBottom w:val="0"/>
      <w:divBdr>
        <w:top w:val="none" w:sz="0" w:space="0" w:color="auto"/>
        <w:left w:val="none" w:sz="0" w:space="0" w:color="auto"/>
        <w:bottom w:val="none" w:sz="0" w:space="0" w:color="auto"/>
        <w:right w:val="none" w:sz="0" w:space="0" w:color="auto"/>
      </w:divBdr>
      <w:divsChild>
        <w:div w:id="1802112302">
          <w:marLeft w:val="0"/>
          <w:marRight w:val="0"/>
          <w:marTop w:val="0"/>
          <w:marBottom w:val="0"/>
          <w:divBdr>
            <w:top w:val="none" w:sz="0" w:space="0" w:color="auto"/>
            <w:left w:val="none" w:sz="0" w:space="0" w:color="auto"/>
            <w:bottom w:val="none" w:sz="0" w:space="0" w:color="auto"/>
            <w:right w:val="none" w:sz="0" w:space="0" w:color="auto"/>
          </w:divBdr>
        </w:div>
        <w:div w:id="61563125">
          <w:marLeft w:val="0"/>
          <w:marRight w:val="0"/>
          <w:marTop w:val="0"/>
          <w:marBottom w:val="0"/>
          <w:divBdr>
            <w:top w:val="none" w:sz="0" w:space="0" w:color="auto"/>
            <w:left w:val="none" w:sz="0" w:space="0" w:color="auto"/>
            <w:bottom w:val="none" w:sz="0" w:space="0" w:color="auto"/>
            <w:right w:val="none" w:sz="0" w:space="0" w:color="auto"/>
          </w:divBdr>
        </w:div>
      </w:divsChild>
    </w:div>
    <w:div w:id="874460154">
      <w:bodyDiv w:val="1"/>
      <w:marLeft w:val="0"/>
      <w:marRight w:val="0"/>
      <w:marTop w:val="0"/>
      <w:marBottom w:val="0"/>
      <w:divBdr>
        <w:top w:val="none" w:sz="0" w:space="0" w:color="auto"/>
        <w:left w:val="none" w:sz="0" w:space="0" w:color="auto"/>
        <w:bottom w:val="none" w:sz="0" w:space="0" w:color="auto"/>
        <w:right w:val="none" w:sz="0" w:space="0" w:color="auto"/>
      </w:divBdr>
      <w:divsChild>
        <w:div w:id="299117612">
          <w:marLeft w:val="0"/>
          <w:marRight w:val="0"/>
          <w:marTop w:val="0"/>
          <w:marBottom w:val="0"/>
          <w:divBdr>
            <w:top w:val="none" w:sz="0" w:space="0" w:color="auto"/>
            <w:left w:val="none" w:sz="0" w:space="0" w:color="auto"/>
            <w:bottom w:val="none" w:sz="0" w:space="0" w:color="auto"/>
            <w:right w:val="none" w:sz="0" w:space="0" w:color="auto"/>
          </w:divBdr>
        </w:div>
      </w:divsChild>
    </w:div>
    <w:div w:id="882060102">
      <w:bodyDiv w:val="1"/>
      <w:marLeft w:val="0"/>
      <w:marRight w:val="0"/>
      <w:marTop w:val="0"/>
      <w:marBottom w:val="0"/>
      <w:divBdr>
        <w:top w:val="none" w:sz="0" w:space="0" w:color="auto"/>
        <w:left w:val="none" w:sz="0" w:space="0" w:color="auto"/>
        <w:bottom w:val="none" w:sz="0" w:space="0" w:color="auto"/>
        <w:right w:val="none" w:sz="0" w:space="0" w:color="auto"/>
      </w:divBdr>
    </w:div>
    <w:div w:id="889879756">
      <w:bodyDiv w:val="1"/>
      <w:marLeft w:val="0"/>
      <w:marRight w:val="0"/>
      <w:marTop w:val="0"/>
      <w:marBottom w:val="0"/>
      <w:divBdr>
        <w:top w:val="none" w:sz="0" w:space="0" w:color="auto"/>
        <w:left w:val="none" w:sz="0" w:space="0" w:color="auto"/>
        <w:bottom w:val="none" w:sz="0" w:space="0" w:color="auto"/>
        <w:right w:val="none" w:sz="0" w:space="0" w:color="auto"/>
      </w:divBdr>
      <w:divsChild>
        <w:div w:id="1705061359">
          <w:marLeft w:val="0"/>
          <w:marRight w:val="0"/>
          <w:marTop w:val="0"/>
          <w:marBottom w:val="0"/>
          <w:divBdr>
            <w:top w:val="none" w:sz="0" w:space="0" w:color="auto"/>
            <w:left w:val="none" w:sz="0" w:space="0" w:color="auto"/>
            <w:bottom w:val="none" w:sz="0" w:space="0" w:color="auto"/>
            <w:right w:val="none" w:sz="0" w:space="0" w:color="auto"/>
          </w:divBdr>
        </w:div>
        <w:div w:id="2106025679">
          <w:marLeft w:val="60"/>
          <w:marRight w:val="0"/>
          <w:marTop w:val="0"/>
          <w:marBottom w:val="0"/>
          <w:divBdr>
            <w:top w:val="none" w:sz="0" w:space="0" w:color="auto"/>
            <w:left w:val="none" w:sz="0" w:space="0" w:color="auto"/>
            <w:bottom w:val="none" w:sz="0" w:space="0" w:color="auto"/>
            <w:right w:val="none" w:sz="0" w:space="0" w:color="auto"/>
          </w:divBdr>
        </w:div>
      </w:divsChild>
    </w:div>
    <w:div w:id="9183707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287">
          <w:marLeft w:val="0"/>
          <w:marRight w:val="0"/>
          <w:marTop w:val="0"/>
          <w:marBottom w:val="0"/>
          <w:divBdr>
            <w:top w:val="none" w:sz="0" w:space="0" w:color="auto"/>
            <w:left w:val="none" w:sz="0" w:space="0" w:color="auto"/>
            <w:bottom w:val="none" w:sz="0" w:space="0" w:color="auto"/>
            <w:right w:val="none" w:sz="0" w:space="0" w:color="auto"/>
          </w:divBdr>
        </w:div>
      </w:divsChild>
    </w:div>
    <w:div w:id="924922275">
      <w:bodyDiv w:val="1"/>
      <w:marLeft w:val="0"/>
      <w:marRight w:val="0"/>
      <w:marTop w:val="0"/>
      <w:marBottom w:val="0"/>
      <w:divBdr>
        <w:top w:val="none" w:sz="0" w:space="0" w:color="auto"/>
        <w:left w:val="none" w:sz="0" w:space="0" w:color="auto"/>
        <w:bottom w:val="none" w:sz="0" w:space="0" w:color="auto"/>
        <w:right w:val="none" w:sz="0" w:space="0" w:color="auto"/>
      </w:divBdr>
      <w:divsChild>
        <w:div w:id="673923555">
          <w:marLeft w:val="0"/>
          <w:marRight w:val="0"/>
          <w:marTop w:val="0"/>
          <w:marBottom w:val="0"/>
          <w:divBdr>
            <w:top w:val="none" w:sz="0" w:space="0" w:color="auto"/>
            <w:left w:val="none" w:sz="0" w:space="0" w:color="auto"/>
            <w:bottom w:val="none" w:sz="0" w:space="0" w:color="auto"/>
            <w:right w:val="none" w:sz="0" w:space="0" w:color="auto"/>
          </w:divBdr>
        </w:div>
      </w:divsChild>
    </w:div>
    <w:div w:id="941496387">
      <w:bodyDiv w:val="1"/>
      <w:marLeft w:val="0"/>
      <w:marRight w:val="0"/>
      <w:marTop w:val="0"/>
      <w:marBottom w:val="0"/>
      <w:divBdr>
        <w:top w:val="none" w:sz="0" w:space="0" w:color="auto"/>
        <w:left w:val="none" w:sz="0" w:space="0" w:color="auto"/>
        <w:bottom w:val="none" w:sz="0" w:space="0" w:color="auto"/>
        <w:right w:val="none" w:sz="0" w:space="0" w:color="auto"/>
      </w:divBdr>
    </w:div>
    <w:div w:id="942422402">
      <w:bodyDiv w:val="1"/>
      <w:marLeft w:val="0"/>
      <w:marRight w:val="0"/>
      <w:marTop w:val="0"/>
      <w:marBottom w:val="0"/>
      <w:divBdr>
        <w:top w:val="none" w:sz="0" w:space="0" w:color="auto"/>
        <w:left w:val="none" w:sz="0" w:space="0" w:color="auto"/>
        <w:bottom w:val="none" w:sz="0" w:space="0" w:color="auto"/>
        <w:right w:val="none" w:sz="0" w:space="0" w:color="auto"/>
      </w:divBdr>
    </w:div>
    <w:div w:id="947858276">
      <w:bodyDiv w:val="1"/>
      <w:marLeft w:val="0"/>
      <w:marRight w:val="0"/>
      <w:marTop w:val="0"/>
      <w:marBottom w:val="0"/>
      <w:divBdr>
        <w:top w:val="none" w:sz="0" w:space="0" w:color="auto"/>
        <w:left w:val="none" w:sz="0" w:space="0" w:color="auto"/>
        <w:bottom w:val="none" w:sz="0" w:space="0" w:color="auto"/>
        <w:right w:val="none" w:sz="0" w:space="0" w:color="auto"/>
      </w:divBdr>
    </w:div>
    <w:div w:id="949236416">
      <w:bodyDiv w:val="1"/>
      <w:marLeft w:val="0"/>
      <w:marRight w:val="0"/>
      <w:marTop w:val="0"/>
      <w:marBottom w:val="0"/>
      <w:divBdr>
        <w:top w:val="none" w:sz="0" w:space="0" w:color="auto"/>
        <w:left w:val="none" w:sz="0" w:space="0" w:color="auto"/>
        <w:bottom w:val="none" w:sz="0" w:space="0" w:color="auto"/>
        <w:right w:val="none" w:sz="0" w:space="0" w:color="auto"/>
      </w:divBdr>
      <w:divsChild>
        <w:div w:id="1692029807">
          <w:marLeft w:val="0"/>
          <w:marRight w:val="0"/>
          <w:marTop w:val="0"/>
          <w:marBottom w:val="0"/>
          <w:divBdr>
            <w:top w:val="none" w:sz="0" w:space="0" w:color="auto"/>
            <w:left w:val="none" w:sz="0" w:space="0" w:color="auto"/>
            <w:bottom w:val="none" w:sz="0" w:space="0" w:color="auto"/>
            <w:right w:val="none" w:sz="0" w:space="0" w:color="auto"/>
          </w:divBdr>
          <w:divsChild>
            <w:div w:id="1112557379">
              <w:marLeft w:val="0"/>
              <w:marRight w:val="0"/>
              <w:marTop w:val="0"/>
              <w:marBottom w:val="0"/>
              <w:divBdr>
                <w:top w:val="none" w:sz="0" w:space="0" w:color="auto"/>
                <w:left w:val="none" w:sz="0" w:space="0" w:color="auto"/>
                <w:bottom w:val="none" w:sz="0" w:space="0" w:color="auto"/>
                <w:right w:val="none" w:sz="0" w:space="0" w:color="auto"/>
              </w:divBdr>
            </w:div>
            <w:div w:id="18447367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57951686">
      <w:bodyDiv w:val="1"/>
      <w:marLeft w:val="0"/>
      <w:marRight w:val="0"/>
      <w:marTop w:val="0"/>
      <w:marBottom w:val="0"/>
      <w:divBdr>
        <w:top w:val="none" w:sz="0" w:space="0" w:color="auto"/>
        <w:left w:val="none" w:sz="0" w:space="0" w:color="auto"/>
        <w:bottom w:val="none" w:sz="0" w:space="0" w:color="auto"/>
        <w:right w:val="none" w:sz="0" w:space="0" w:color="auto"/>
      </w:divBdr>
    </w:div>
    <w:div w:id="964001307">
      <w:bodyDiv w:val="1"/>
      <w:marLeft w:val="0"/>
      <w:marRight w:val="0"/>
      <w:marTop w:val="0"/>
      <w:marBottom w:val="0"/>
      <w:divBdr>
        <w:top w:val="none" w:sz="0" w:space="0" w:color="auto"/>
        <w:left w:val="none" w:sz="0" w:space="0" w:color="auto"/>
        <w:bottom w:val="none" w:sz="0" w:space="0" w:color="auto"/>
        <w:right w:val="none" w:sz="0" w:space="0" w:color="auto"/>
      </w:divBdr>
    </w:div>
    <w:div w:id="988359907">
      <w:bodyDiv w:val="1"/>
      <w:marLeft w:val="0"/>
      <w:marRight w:val="0"/>
      <w:marTop w:val="0"/>
      <w:marBottom w:val="0"/>
      <w:divBdr>
        <w:top w:val="none" w:sz="0" w:space="0" w:color="auto"/>
        <w:left w:val="none" w:sz="0" w:space="0" w:color="auto"/>
        <w:bottom w:val="none" w:sz="0" w:space="0" w:color="auto"/>
        <w:right w:val="none" w:sz="0" w:space="0" w:color="auto"/>
      </w:divBdr>
      <w:divsChild>
        <w:div w:id="2052067424">
          <w:marLeft w:val="0"/>
          <w:marRight w:val="0"/>
          <w:marTop w:val="0"/>
          <w:marBottom w:val="0"/>
          <w:divBdr>
            <w:top w:val="none" w:sz="0" w:space="0" w:color="auto"/>
            <w:left w:val="none" w:sz="0" w:space="0" w:color="auto"/>
            <w:bottom w:val="none" w:sz="0" w:space="0" w:color="auto"/>
            <w:right w:val="none" w:sz="0" w:space="0" w:color="auto"/>
          </w:divBdr>
          <w:divsChild>
            <w:div w:id="1136684637">
              <w:marLeft w:val="0"/>
              <w:marRight w:val="0"/>
              <w:marTop w:val="0"/>
              <w:marBottom w:val="0"/>
              <w:divBdr>
                <w:top w:val="none" w:sz="0" w:space="0" w:color="auto"/>
                <w:left w:val="none" w:sz="0" w:space="0" w:color="auto"/>
                <w:bottom w:val="none" w:sz="0" w:space="0" w:color="auto"/>
                <w:right w:val="none" w:sz="0" w:space="0" w:color="auto"/>
              </w:divBdr>
            </w:div>
            <w:div w:id="7975837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90870088">
      <w:bodyDiv w:val="1"/>
      <w:marLeft w:val="0"/>
      <w:marRight w:val="0"/>
      <w:marTop w:val="0"/>
      <w:marBottom w:val="0"/>
      <w:divBdr>
        <w:top w:val="none" w:sz="0" w:space="0" w:color="auto"/>
        <w:left w:val="none" w:sz="0" w:space="0" w:color="auto"/>
        <w:bottom w:val="none" w:sz="0" w:space="0" w:color="auto"/>
        <w:right w:val="none" w:sz="0" w:space="0" w:color="auto"/>
      </w:divBdr>
      <w:divsChild>
        <w:div w:id="1922064589">
          <w:marLeft w:val="0"/>
          <w:marRight w:val="0"/>
          <w:marTop w:val="0"/>
          <w:marBottom w:val="0"/>
          <w:divBdr>
            <w:top w:val="none" w:sz="0" w:space="0" w:color="auto"/>
            <w:left w:val="none" w:sz="0" w:space="0" w:color="auto"/>
            <w:bottom w:val="none" w:sz="0" w:space="0" w:color="auto"/>
            <w:right w:val="none" w:sz="0" w:space="0" w:color="auto"/>
          </w:divBdr>
        </w:div>
      </w:divsChild>
    </w:div>
    <w:div w:id="996110099">
      <w:bodyDiv w:val="1"/>
      <w:marLeft w:val="0"/>
      <w:marRight w:val="0"/>
      <w:marTop w:val="0"/>
      <w:marBottom w:val="0"/>
      <w:divBdr>
        <w:top w:val="none" w:sz="0" w:space="0" w:color="auto"/>
        <w:left w:val="none" w:sz="0" w:space="0" w:color="auto"/>
        <w:bottom w:val="none" w:sz="0" w:space="0" w:color="auto"/>
        <w:right w:val="none" w:sz="0" w:space="0" w:color="auto"/>
      </w:divBdr>
    </w:div>
    <w:div w:id="1015421973">
      <w:bodyDiv w:val="1"/>
      <w:marLeft w:val="0"/>
      <w:marRight w:val="0"/>
      <w:marTop w:val="0"/>
      <w:marBottom w:val="0"/>
      <w:divBdr>
        <w:top w:val="none" w:sz="0" w:space="0" w:color="auto"/>
        <w:left w:val="none" w:sz="0" w:space="0" w:color="auto"/>
        <w:bottom w:val="none" w:sz="0" w:space="0" w:color="auto"/>
        <w:right w:val="none" w:sz="0" w:space="0" w:color="auto"/>
      </w:divBdr>
      <w:divsChild>
        <w:div w:id="1338535213">
          <w:marLeft w:val="0"/>
          <w:marRight w:val="0"/>
          <w:marTop w:val="0"/>
          <w:marBottom w:val="0"/>
          <w:divBdr>
            <w:top w:val="none" w:sz="0" w:space="0" w:color="auto"/>
            <w:left w:val="none" w:sz="0" w:space="0" w:color="auto"/>
            <w:bottom w:val="none" w:sz="0" w:space="0" w:color="auto"/>
            <w:right w:val="none" w:sz="0" w:space="0" w:color="auto"/>
          </w:divBdr>
          <w:divsChild>
            <w:div w:id="1563058462">
              <w:marLeft w:val="0"/>
              <w:marRight w:val="0"/>
              <w:marTop w:val="0"/>
              <w:marBottom w:val="0"/>
              <w:divBdr>
                <w:top w:val="none" w:sz="0" w:space="0" w:color="auto"/>
                <w:left w:val="none" w:sz="0" w:space="0" w:color="auto"/>
                <w:bottom w:val="none" w:sz="0" w:space="0" w:color="auto"/>
                <w:right w:val="none" w:sz="0" w:space="0" w:color="auto"/>
              </w:divBdr>
            </w:div>
            <w:div w:id="177755816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18969773">
      <w:bodyDiv w:val="1"/>
      <w:marLeft w:val="0"/>
      <w:marRight w:val="0"/>
      <w:marTop w:val="0"/>
      <w:marBottom w:val="0"/>
      <w:divBdr>
        <w:top w:val="none" w:sz="0" w:space="0" w:color="auto"/>
        <w:left w:val="none" w:sz="0" w:space="0" w:color="auto"/>
        <w:bottom w:val="none" w:sz="0" w:space="0" w:color="auto"/>
        <w:right w:val="none" w:sz="0" w:space="0" w:color="auto"/>
      </w:divBdr>
    </w:div>
    <w:div w:id="1026322341">
      <w:bodyDiv w:val="1"/>
      <w:marLeft w:val="0"/>
      <w:marRight w:val="0"/>
      <w:marTop w:val="0"/>
      <w:marBottom w:val="0"/>
      <w:divBdr>
        <w:top w:val="none" w:sz="0" w:space="0" w:color="auto"/>
        <w:left w:val="none" w:sz="0" w:space="0" w:color="auto"/>
        <w:bottom w:val="none" w:sz="0" w:space="0" w:color="auto"/>
        <w:right w:val="none" w:sz="0" w:space="0" w:color="auto"/>
      </w:divBdr>
      <w:divsChild>
        <w:div w:id="1191988491">
          <w:marLeft w:val="0"/>
          <w:marRight w:val="0"/>
          <w:marTop w:val="0"/>
          <w:marBottom w:val="0"/>
          <w:divBdr>
            <w:top w:val="none" w:sz="0" w:space="0" w:color="auto"/>
            <w:left w:val="none" w:sz="0" w:space="0" w:color="auto"/>
            <w:bottom w:val="none" w:sz="0" w:space="0" w:color="auto"/>
            <w:right w:val="none" w:sz="0" w:space="0" w:color="auto"/>
          </w:divBdr>
        </w:div>
      </w:divsChild>
    </w:div>
    <w:div w:id="1089279555">
      <w:bodyDiv w:val="1"/>
      <w:marLeft w:val="0"/>
      <w:marRight w:val="0"/>
      <w:marTop w:val="0"/>
      <w:marBottom w:val="0"/>
      <w:divBdr>
        <w:top w:val="none" w:sz="0" w:space="0" w:color="auto"/>
        <w:left w:val="none" w:sz="0" w:space="0" w:color="auto"/>
        <w:bottom w:val="none" w:sz="0" w:space="0" w:color="auto"/>
        <w:right w:val="none" w:sz="0" w:space="0" w:color="auto"/>
      </w:divBdr>
    </w:div>
    <w:div w:id="1091272430">
      <w:bodyDiv w:val="1"/>
      <w:marLeft w:val="0"/>
      <w:marRight w:val="0"/>
      <w:marTop w:val="0"/>
      <w:marBottom w:val="0"/>
      <w:divBdr>
        <w:top w:val="none" w:sz="0" w:space="0" w:color="auto"/>
        <w:left w:val="none" w:sz="0" w:space="0" w:color="auto"/>
        <w:bottom w:val="none" w:sz="0" w:space="0" w:color="auto"/>
        <w:right w:val="none" w:sz="0" w:space="0" w:color="auto"/>
      </w:divBdr>
    </w:div>
    <w:div w:id="1094594258">
      <w:bodyDiv w:val="1"/>
      <w:marLeft w:val="0"/>
      <w:marRight w:val="0"/>
      <w:marTop w:val="0"/>
      <w:marBottom w:val="0"/>
      <w:divBdr>
        <w:top w:val="none" w:sz="0" w:space="0" w:color="auto"/>
        <w:left w:val="none" w:sz="0" w:space="0" w:color="auto"/>
        <w:bottom w:val="none" w:sz="0" w:space="0" w:color="auto"/>
        <w:right w:val="none" w:sz="0" w:space="0" w:color="auto"/>
      </w:divBdr>
    </w:div>
    <w:div w:id="1125201479">
      <w:bodyDiv w:val="1"/>
      <w:marLeft w:val="0"/>
      <w:marRight w:val="0"/>
      <w:marTop w:val="0"/>
      <w:marBottom w:val="0"/>
      <w:divBdr>
        <w:top w:val="none" w:sz="0" w:space="0" w:color="auto"/>
        <w:left w:val="none" w:sz="0" w:space="0" w:color="auto"/>
        <w:bottom w:val="none" w:sz="0" w:space="0" w:color="auto"/>
        <w:right w:val="none" w:sz="0" w:space="0" w:color="auto"/>
      </w:divBdr>
    </w:div>
    <w:div w:id="1160586162">
      <w:bodyDiv w:val="1"/>
      <w:marLeft w:val="0"/>
      <w:marRight w:val="0"/>
      <w:marTop w:val="0"/>
      <w:marBottom w:val="0"/>
      <w:divBdr>
        <w:top w:val="none" w:sz="0" w:space="0" w:color="auto"/>
        <w:left w:val="none" w:sz="0" w:space="0" w:color="auto"/>
        <w:bottom w:val="none" w:sz="0" w:space="0" w:color="auto"/>
        <w:right w:val="none" w:sz="0" w:space="0" w:color="auto"/>
      </w:divBdr>
    </w:div>
    <w:div w:id="1202668745">
      <w:bodyDiv w:val="1"/>
      <w:marLeft w:val="0"/>
      <w:marRight w:val="0"/>
      <w:marTop w:val="0"/>
      <w:marBottom w:val="0"/>
      <w:divBdr>
        <w:top w:val="none" w:sz="0" w:space="0" w:color="auto"/>
        <w:left w:val="none" w:sz="0" w:space="0" w:color="auto"/>
        <w:bottom w:val="none" w:sz="0" w:space="0" w:color="auto"/>
        <w:right w:val="none" w:sz="0" w:space="0" w:color="auto"/>
      </w:divBdr>
    </w:div>
    <w:div w:id="1232542466">
      <w:bodyDiv w:val="1"/>
      <w:marLeft w:val="0"/>
      <w:marRight w:val="0"/>
      <w:marTop w:val="0"/>
      <w:marBottom w:val="0"/>
      <w:divBdr>
        <w:top w:val="none" w:sz="0" w:space="0" w:color="auto"/>
        <w:left w:val="none" w:sz="0" w:space="0" w:color="auto"/>
        <w:bottom w:val="none" w:sz="0" w:space="0" w:color="auto"/>
        <w:right w:val="none" w:sz="0" w:space="0" w:color="auto"/>
      </w:divBdr>
    </w:div>
    <w:div w:id="1264264038">
      <w:bodyDiv w:val="1"/>
      <w:marLeft w:val="0"/>
      <w:marRight w:val="0"/>
      <w:marTop w:val="0"/>
      <w:marBottom w:val="0"/>
      <w:divBdr>
        <w:top w:val="none" w:sz="0" w:space="0" w:color="auto"/>
        <w:left w:val="none" w:sz="0" w:space="0" w:color="auto"/>
        <w:bottom w:val="none" w:sz="0" w:space="0" w:color="auto"/>
        <w:right w:val="none" w:sz="0" w:space="0" w:color="auto"/>
      </w:divBdr>
      <w:divsChild>
        <w:div w:id="878128744">
          <w:marLeft w:val="0"/>
          <w:marRight w:val="0"/>
          <w:marTop w:val="0"/>
          <w:marBottom w:val="0"/>
          <w:divBdr>
            <w:top w:val="none" w:sz="0" w:space="0" w:color="auto"/>
            <w:left w:val="none" w:sz="0" w:space="0" w:color="auto"/>
            <w:bottom w:val="none" w:sz="0" w:space="0" w:color="auto"/>
            <w:right w:val="none" w:sz="0" w:space="0" w:color="auto"/>
          </w:divBdr>
          <w:divsChild>
            <w:div w:id="1720736822">
              <w:marLeft w:val="0"/>
              <w:marRight w:val="0"/>
              <w:marTop w:val="0"/>
              <w:marBottom w:val="0"/>
              <w:divBdr>
                <w:top w:val="none" w:sz="0" w:space="0" w:color="auto"/>
                <w:left w:val="none" w:sz="0" w:space="0" w:color="auto"/>
                <w:bottom w:val="none" w:sz="0" w:space="0" w:color="auto"/>
                <w:right w:val="none" w:sz="0" w:space="0" w:color="auto"/>
              </w:divBdr>
            </w:div>
            <w:div w:id="9128553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76523568">
      <w:bodyDiv w:val="1"/>
      <w:marLeft w:val="0"/>
      <w:marRight w:val="0"/>
      <w:marTop w:val="0"/>
      <w:marBottom w:val="0"/>
      <w:divBdr>
        <w:top w:val="none" w:sz="0" w:space="0" w:color="auto"/>
        <w:left w:val="none" w:sz="0" w:space="0" w:color="auto"/>
        <w:bottom w:val="none" w:sz="0" w:space="0" w:color="auto"/>
        <w:right w:val="none" w:sz="0" w:space="0" w:color="auto"/>
      </w:divBdr>
    </w:div>
    <w:div w:id="1280795204">
      <w:bodyDiv w:val="1"/>
      <w:marLeft w:val="0"/>
      <w:marRight w:val="0"/>
      <w:marTop w:val="0"/>
      <w:marBottom w:val="0"/>
      <w:divBdr>
        <w:top w:val="none" w:sz="0" w:space="0" w:color="auto"/>
        <w:left w:val="none" w:sz="0" w:space="0" w:color="auto"/>
        <w:bottom w:val="none" w:sz="0" w:space="0" w:color="auto"/>
        <w:right w:val="none" w:sz="0" w:space="0" w:color="auto"/>
      </w:divBdr>
      <w:divsChild>
        <w:div w:id="1464689346">
          <w:marLeft w:val="0"/>
          <w:marRight w:val="0"/>
          <w:marTop w:val="0"/>
          <w:marBottom w:val="0"/>
          <w:divBdr>
            <w:top w:val="none" w:sz="0" w:space="0" w:color="auto"/>
            <w:left w:val="none" w:sz="0" w:space="0" w:color="auto"/>
            <w:bottom w:val="none" w:sz="0" w:space="0" w:color="auto"/>
            <w:right w:val="none" w:sz="0" w:space="0" w:color="auto"/>
          </w:divBdr>
          <w:divsChild>
            <w:div w:id="538906549">
              <w:marLeft w:val="0"/>
              <w:marRight w:val="0"/>
              <w:marTop w:val="0"/>
              <w:marBottom w:val="0"/>
              <w:divBdr>
                <w:top w:val="none" w:sz="0" w:space="0" w:color="auto"/>
                <w:left w:val="none" w:sz="0" w:space="0" w:color="auto"/>
                <w:bottom w:val="none" w:sz="0" w:space="0" w:color="auto"/>
                <w:right w:val="none" w:sz="0" w:space="0" w:color="auto"/>
              </w:divBdr>
            </w:div>
            <w:div w:id="53368865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83268672">
      <w:bodyDiv w:val="1"/>
      <w:marLeft w:val="0"/>
      <w:marRight w:val="0"/>
      <w:marTop w:val="0"/>
      <w:marBottom w:val="0"/>
      <w:divBdr>
        <w:top w:val="none" w:sz="0" w:space="0" w:color="auto"/>
        <w:left w:val="none" w:sz="0" w:space="0" w:color="auto"/>
        <w:bottom w:val="none" w:sz="0" w:space="0" w:color="auto"/>
        <w:right w:val="none" w:sz="0" w:space="0" w:color="auto"/>
      </w:divBdr>
    </w:div>
    <w:div w:id="1310358297">
      <w:bodyDiv w:val="1"/>
      <w:marLeft w:val="0"/>
      <w:marRight w:val="0"/>
      <w:marTop w:val="0"/>
      <w:marBottom w:val="0"/>
      <w:divBdr>
        <w:top w:val="none" w:sz="0" w:space="0" w:color="auto"/>
        <w:left w:val="none" w:sz="0" w:space="0" w:color="auto"/>
        <w:bottom w:val="none" w:sz="0" w:space="0" w:color="auto"/>
        <w:right w:val="none" w:sz="0" w:space="0" w:color="auto"/>
      </w:divBdr>
      <w:divsChild>
        <w:div w:id="606620131">
          <w:marLeft w:val="0"/>
          <w:marRight w:val="0"/>
          <w:marTop w:val="0"/>
          <w:marBottom w:val="0"/>
          <w:divBdr>
            <w:top w:val="none" w:sz="0" w:space="0" w:color="auto"/>
            <w:left w:val="none" w:sz="0" w:space="0" w:color="auto"/>
            <w:bottom w:val="none" w:sz="0" w:space="0" w:color="auto"/>
            <w:right w:val="none" w:sz="0" w:space="0" w:color="auto"/>
          </w:divBdr>
          <w:divsChild>
            <w:div w:id="1921405742">
              <w:marLeft w:val="0"/>
              <w:marRight w:val="0"/>
              <w:marTop w:val="0"/>
              <w:marBottom w:val="0"/>
              <w:divBdr>
                <w:top w:val="none" w:sz="0" w:space="0" w:color="auto"/>
                <w:left w:val="none" w:sz="0" w:space="0" w:color="auto"/>
                <w:bottom w:val="none" w:sz="0" w:space="0" w:color="auto"/>
                <w:right w:val="none" w:sz="0" w:space="0" w:color="auto"/>
              </w:divBdr>
            </w:div>
            <w:div w:id="89162331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44162488">
      <w:bodyDiv w:val="1"/>
      <w:marLeft w:val="0"/>
      <w:marRight w:val="0"/>
      <w:marTop w:val="0"/>
      <w:marBottom w:val="0"/>
      <w:divBdr>
        <w:top w:val="none" w:sz="0" w:space="0" w:color="auto"/>
        <w:left w:val="none" w:sz="0" w:space="0" w:color="auto"/>
        <w:bottom w:val="none" w:sz="0" w:space="0" w:color="auto"/>
        <w:right w:val="none" w:sz="0" w:space="0" w:color="auto"/>
      </w:divBdr>
      <w:divsChild>
        <w:div w:id="1011303016">
          <w:marLeft w:val="0"/>
          <w:marRight w:val="0"/>
          <w:marTop w:val="0"/>
          <w:marBottom w:val="0"/>
          <w:divBdr>
            <w:top w:val="none" w:sz="0" w:space="0" w:color="auto"/>
            <w:left w:val="none" w:sz="0" w:space="0" w:color="auto"/>
            <w:bottom w:val="none" w:sz="0" w:space="0" w:color="auto"/>
            <w:right w:val="none" w:sz="0" w:space="0" w:color="auto"/>
          </w:divBdr>
          <w:divsChild>
            <w:div w:id="1530871603">
              <w:marLeft w:val="0"/>
              <w:marRight w:val="0"/>
              <w:marTop w:val="0"/>
              <w:marBottom w:val="0"/>
              <w:divBdr>
                <w:top w:val="none" w:sz="0" w:space="0" w:color="auto"/>
                <w:left w:val="none" w:sz="0" w:space="0" w:color="auto"/>
                <w:bottom w:val="none" w:sz="0" w:space="0" w:color="auto"/>
                <w:right w:val="none" w:sz="0" w:space="0" w:color="auto"/>
              </w:divBdr>
            </w:div>
            <w:div w:id="60792708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50450276">
      <w:bodyDiv w:val="1"/>
      <w:marLeft w:val="0"/>
      <w:marRight w:val="0"/>
      <w:marTop w:val="0"/>
      <w:marBottom w:val="0"/>
      <w:divBdr>
        <w:top w:val="none" w:sz="0" w:space="0" w:color="auto"/>
        <w:left w:val="none" w:sz="0" w:space="0" w:color="auto"/>
        <w:bottom w:val="none" w:sz="0" w:space="0" w:color="auto"/>
        <w:right w:val="none" w:sz="0" w:space="0" w:color="auto"/>
      </w:divBdr>
      <w:divsChild>
        <w:div w:id="1533424554">
          <w:marLeft w:val="0"/>
          <w:marRight w:val="0"/>
          <w:marTop w:val="0"/>
          <w:marBottom w:val="0"/>
          <w:divBdr>
            <w:top w:val="none" w:sz="0" w:space="0" w:color="auto"/>
            <w:left w:val="none" w:sz="0" w:space="0" w:color="auto"/>
            <w:bottom w:val="none" w:sz="0" w:space="0" w:color="auto"/>
            <w:right w:val="none" w:sz="0" w:space="0" w:color="auto"/>
          </w:divBdr>
        </w:div>
        <w:div w:id="289559757">
          <w:marLeft w:val="0"/>
          <w:marRight w:val="0"/>
          <w:marTop w:val="0"/>
          <w:marBottom w:val="0"/>
          <w:divBdr>
            <w:top w:val="none" w:sz="0" w:space="0" w:color="auto"/>
            <w:left w:val="none" w:sz="0" w:space="0" w:color="auto"/>
            <w:bottom w:val="none" w:sz="0" w:space="0" w:color="auto"/>
            <w:right w:val="none" w:sz="0" w:space="0" w:color="auto"/>
          </w:divBdr>
        </w:div>
      </w:divsChild>
    </w:div>
    <w:div w:id="1369991244">
      <w:bodyDiv w:val="1"/>
      <w:marLeft w:val="0"/>
      <w:marRight w:val="0"/>
      <w:marTop w:val="0"/>
      <w:marBottom w:val="0"/>
      <w:divBdr>
        <w:top w:val="none" w:sz="0" w:space="0" w:color="auto"/>
        <w:left w:val="none" w:sz="0" w:space="0" w:color="auto"/>
        <w:bottom w:val="none" w:sz="0" w:space="0" w:color="auto"/>
        <w:right w:val="none" w:sz="0" w:space="0" w:color="auto"/>
      </w:divBdr>
    </w:div>
    <w:div w:id="1372455199">
      <w:bodyDiv w:val="1"/>
      <w:marLeft w:val="0"/>
      <w:marRight w:val="0"/>
      <w:marTop w:val="0"/>
      <w:marBottom w:val="0"/>
      <w:divBdr>
        <w:top w:val="none" w:sz="0" w:space="0" w:color="auto"/>
        <w:left w:val="none" w:sz="0" w:space="0" w:color="auto"/>
        <w:bottom w:val="none" w:sz="0" w:space="0" w:color="auto"/>
        <w:right w:val="none" w:sz="0" w:space="0" w:color="auto"/>
      </w:divBdr>
    </w:div>
    <w:div w:id="1382168689">
      <w:bodyDiv w:val="1"/>
      <w:marLeft w:val="0"/>
      <w:marRight w:val="0"/>
      <w:marTop w:val="0"/>
      <w:marBottom w:val="0"/>
      <w:divBdr>
        <w:top w:val="none" w:sz="0" w:space="0" w:color="auto"/>
        <w:left w:val="none" w:sz="0" w:space="0" w:color="auto"/>
        <w:bottom w:val="none" w:sz="0" w:space="0" w:color="auto"/>
        <w:right w:val="none" w:sz="0" w:space="0" w:color="auto"/>
      </w:divBdr>
      <w:divsChild>
        <w:div w:id="859122008">
          <w:marLeft w:val="0"/>
          <w:marRight w:val="0"/>
          <w:marTop w:val="0"/>
          <w:marBottom w:val="0"/>
          <w:divBdr>
            <w:top w:val="none" w:sz="0" w:space="0" w:color="auto"/>
            <w:left w:val="none" w:sz="0" w:space="0" w:color="auto"/>
            <w:bottom w:val="none" w:sz="0" w:space="0" w:color="auto"/>
            <w:right w:val="none" w:sz="0" w:space="0" w:color="auto"/>
          </w:divBdr>
        </w:div>
        <w:div w:id="932056060">
          <w:marLeft w:val="60"/>
          <w:marRight w:val="0"/>
          <w:marTop w:val="0"/>
          <w:marBottom w:val="0"/>
          <w:divBdr>
            <w:top w:val="none" w:sz="0" w:space="0" w:color="auto"/>
            <w:left w:val="none" w:sz="0" w:space="0" w:color="auto"/>
            <w:bottom w:val="none" w:sz="0" w:space="0" w:color="auto"/>
            <w:right w:val="none" w:sz="0" w:space="0" w:color="auto"/>
          </w:divBdr>
        </w:div>
      </w:divsChild>
    </w:div>
    <w:div w:id="1407655101">
      <w:bodyDiv w:val="1"/>
      <w:marLeft w:val="0"/>
      <w:marRight w:val="0"/>
      <w:marTop w:val="0"/>
      <w:marBottom w:val="0"/>
      <w:divBdr>
        <w:top w:val="none" w:sz="0" w:space="0" w:color="auto"/>
        <w:left w:val="none" w:sz="0" w:space="0" w:color="auto"/>
        <w:bottom w:val="none" w:sz="0" w:space="0" w:color="auto"/>
        <w:right w:val="none" w:sz="0" w:space="0" w:color="auto"/>
      </w:divBdr>
    </w:div>
    <w:div w:id="1481655238">
      <w:bodyDiv w:val="1"/>
      <w:marLeft w:val="0"/>
      <w:marRight w:val="0"/>
      <w:marTop w:val="0"/>
      <w:marBottom w:val="0"/>
      <w:divBdr>
        <w:top w:val="none" w:sz="0" w:space="0" w:color="auto"/>
        <w:left w:val="none" w:sz="0" w:space="0" w:color="auto"/>
        <w:bottom w:val="none" w:sz="0" w:space="0" w:color="auto"/>
        <w:right w:val="none" w:sz="0" w:space="0" w:color="auto"/>
      </w:divBdr>
    </w:div>
    <w:div w:id="1499345373">
      <w:bodyDiv w:val="1"/>
      <w:marLeft w:val="0"/>
      <w:marRight w:val="0"/>
      <w:marTop w:val="0"/>
      <w:marBottom w:val="0"/>
      <w:divBdr>
        <w:top w:val="none" w:sz="0" w:space="0" w:color="auto"/>
        <w:left w:val="none" w:sz="0" w:space="0" w:color="auto"/>
        <w:bottom w:val="none" w:sz="0" w:space="0" w:color="auto"/>
        <w:right w:val="none" w:sz="0" w:space="0" w:color="auto"/>
      </w:divBdr>
    </w:div>
    <w:div w:id="1510606513">
      <w:bodyDiv w:val="1"/>
      <w:marLeft w:val="0"/>
      <w:marRight w:val="0"/>
      <w:marTop w:val="0"/>
      <w:marBottom w:val="0"/>
      <w:divBdr>
        <w:top w:val="none" w:sz="0" w:space="0" w:color="auto"/>
        <w:left w:val="none" w:sz="0" w:space="0" w:color="auto"/>
        <w:bottom w:val="none" w:sz="0" w:space="0" w:color="auto"/>
        <w:right w:val="none" w:sz="0" w:space="0" w:color="auto"/>
      </w:divBdr>
    </w:div>
    <w:div w:id="1514299055">
      <w:bodyDiv w:val="1"/>
      <w:marLeft w:val="0"/>
      <w:marRight w:val="0"/>
      <w:marTop w:val="0"/>
      <w:marBottom w:val="0"/>
      <w:divBdr>
        <w:top w:val="none" w:sz="0" w:space="0" w:color="auto"/>
        <w:left w:val="none" w:sz="0" w:space="0" w:color="auto"/>
        <w:bottom w:val="none" w:sz="0" w:space="0" w:color="auto"/>
        <w:right w:val="none" w:sz="0" w:space="0" w:color="auto"/>
      </w:divBdr>
    </w:div>
    <w:div w:id="1537816656">
      <w:bodyDiv w:val="1"/>
      <w:marLeft w:val="0"/>
      <w:marRight w:val="0"/>
      <w:marTop w:val="0"/>
      <w:marBottom w:val="0"/>
      <w:divBdr>
        <w:top w:val="none" w:sz="0" w:space="0" w:color="auto"/>
        <w:left w:val="none" w:sz="0" w:space="0" w:color="auto"/>
        <w:bottom w:val="none" w:sz="0" w:space="0" w:color="auto"/>
        <w:right w:val="none" w:sz="0" w:space="0" w:color="auto"/>
      </w:divBdr>
    </w:div>
    <w:div w:id="1555462483">
      <w:bodyDiv w:val="1"/>
      <w:marLeft w:val="0"/>
      <w:marRight w:val="0"/>
      <w:marTop w:val="0"/>
      <w:marBottom w:val="0"/>
      <w:divBdr>
        <w:top w:val="none" w:sz="0" w:space="0" w:color="auto"/>
        <w:left w:val="none" w:sz="0" w:space="0" w:color="auto"/>
        <w:bottom w:val="none" w:sz="0" w:space="0" w:color="auto"/>
        <w:right w:val="none" w:sz="0" w:space="0" w:color="auto"/>
      </w:divBdr>
    </w:div>
    <w:div w:id="1594968088">
      <w:bodyDiv w:val="1"/>
      <w:marLeft w:val="0"/>
      <w:marRight w:val="0"/>
      <w:marTop w:val="0"/>
      <w:marBottom w:val="0"/>
      <w:divBdr>
        <w:top w:val="none" w:sz="0" w:space="0" w:color="auto"/>
        <w:left w:val="none" w:sz="0" w:space="0" w:color="auto"/>
        <w:bottom w:val="none" w:sz="0" w:space="0" w:color="auto"/>
        <w:right w:val="none" w:sz="0" w:space="0" w:color="auto"/>
      </w:divBdr>
    </w:div>
    <w:div w:id="1604728369">
      <w:bodyDiv w:val="1"/>
      <w:marLeft w:val="0"/>
      <w:marRight w:val="0"/>
      <w:marTop w:val="0"/>
      <w:marBottom w:val="0"/>
      <w:divBdr>
        <w:top w:val="none" w:sz="0" w:space="0" w:color="auto"/>
        <w:left w:val="none" w:sz="0" w:space="0" w:color="auto"/>
        <w:bottom w:val="none" w:sz="0" w:space="0" w:color="auto"/>
        <w:right w:val="none" w:sz="0" w:space="0" w:color="auto"/>
      </w:divBdr>
    </w:div>
    <w:div w:id="1604878031">
      <w:bodyDiv w:val="1"/>
      <w:marLeft w:val="0"/>
      <w:marRight w:val="0"/>
      <w:marTop w:val="0"/>
      <w:marBottom w:val="0"/>
      <w:divBdr>
        <w:top w:val="none" w:sz="0" w:space="0" w:color="auto"/>
        <w:left w:val="none" w:sz="0" w:space="0" w:color="auto"/>
        <w:bottom w:val="none" w:sz="0" w:space="0" w:color="auto"/>
        <w:right w:val="none" w:sz="0" w:space="0" w:color="auto"/>
      </w:divBdr>
    </w:div>
    <w:div w:id="1628317675">
      <w:bodyDiv w:val="1"/>
      <w:marLeft w:val="0"/>
      <w:marRight w:val="0"/>
      <w:marTop w:val="0"/>
      <w:marBottom w:val="0"/>
      <w:divBdr>
        <w:top w:val="none" w:sz="0" w:space="0" w:color="auto"/>
        <w:left w:val="none" w:sz="0" w:space="0" w:color="auto"/>
        <w:bottom w:val="none" w:sz="0" w:space="0" w:color="auto"/>
        <w:right w:val="none" w:sz="0" w:space="0" w:color="auto"/>
      </w:divBdr>
    </w:div>
    <w:div w:id="1646546176">
      <w:bodyDiv w:val="1"/>
      <w:marLeft w:val="0"/>
      <w:marRight w:val="0"/>
      <w:marTop w:val="0"/>
      <w:marBottom w:val="0"/>
      <w:divBdr>
        <w:top w:val="none" w:sz="0" w:space="0" w:color="auto"/>
        <w:left w:val="none" w:sz="0" w:space="0" w:color="auto"/>
        <w:bottom w:val="none" w:sz="0" w:space="0" w:color="auto"/>
        <w:right w:val="none" w:sz="0" w:space="0" w:color="auto"/>
      </w:divBdr>
    </w:div>
    <w:div w:id="1653214765">
      <w:bodyDiv w:val="1"/>
      <w:marLeft w:val="0"/>
      <w:marRight w:val="0"/>
      <w:marTop w:val="0"/>
      <w:marBottom w:val="0"/>
      <w:divBdr>
        <w:top w:val="none" w:sz="0" w:space="0" w:color="auto"/>
        <w:left w:val="none" w:sz="0" w:space="0" w:color="auto"/>
        <w:bottom w:val="none" w:sz="0" w:space="0" w:color="auto"/>
        <w:right w:val="none" w:sz="0" w:space="0" w:color="auto"/>
      </w:divBdr>
      <w:divsChild>
        <w:div w:id="1202590258">
          <w:marLeft w:val="0"/>
          <w:marRight w:val="0"/>
          <w:marTop w:val="0"/>
          <w:marBottom w:val="0"/>
          <w:divBdr>
            <w:top w:val="none" w:sz="0" w:space="0" w:color="auto"/>
            <w:left w:val="none" w:sz="0" w:space="0" w:color="auto"/>
            <w:bottom w:val="none" w:sz="0" w:space="0" w:color="auto"/>
            <w:right w:val="none" w:sz="0" w:space="0" w:color="auto"/>
          </w:divBdr>
          <w:divsChild>
            <w:div w:id="1127968159">
              <w:marLeft w:val="0"/>
              <w:marRight w:val="0"/>
              <w:marTop w:val="0"/>
              <w:marBottom w:val="0"/>
              <w:divBdr>
                <w:top w:val="none" w:sz="0" w:space="0" w:color="auto"/>
                <w:left w:val="none" w:sz="0" w:space="0" w:color="auto"/>
                <w:bottom w:val="none" w:sz="0" w:space="0" w:color="auto"/>
                <w:right w:val="none" w:sz="0" w:space="0" w:color="auto"/>
              </w:divBdr>
            </w:div>
            <w:div w:id="6164529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66593425">
      <w:bodyDiv w:val="1"/>
      <w:marLeft w:val="0"/>
      <w:marRight w:val="0"/>
      <w:marTop w:val="0"/>
      <w:marBottom w:val="0"/>
      <w:divBdr>
        <w:top w:val="none" w:sz="0" w:space="0" w:color="auto"/>
        <w:left w:val="none" w:sz="0" w:space="0" w:color="auto"/>
        <w:bottom w:val="none" w:sz="0" w:space="0" w:color="auto"/>
        <w:right w:val="none" w:sz="0" w:space="0" w:color="auto"/>
      </w:divBdr>
    </w:div>
    <w:div w:id="1740397947">
      <w:bodyDiv w:val="1"/>
      <w:marLeft w:val="0"/>
      <w:marRight w:val="0"/>
      <w:marTop w:val="0"/>
      <w:marBottom w:val="0"/>
      <w:divBdr>
        <w:top w:val="none" w:sz="0" w:space="0" w:color="auto"/>
        <w:left w:val="none" w:sz="0" w:space="0" w:color="auto"/>
        <w:bottom w:val="none" w:sz="0" w:space="0" w:color="auto"/>
        <w:right w:val="none" w:sz="0" w:space="0" w:color="auto"/>
      </w:divBdr>
      <w:divsChild>
        <w:div w:id="1790515004">
          <w:marLeft w:val="0"/>
          <w:marRight w:val="0"/>
          <w:marTop w:val="0"/>
          <w:marBottom w:val="0"/>
          <w:divBdr>
            <w:top w:val="none" w:sz="0" w:space="0" w:color="auto"/>
            <w:left w:val="none" w:sz="0" w:space="0" w:color="auto"/>
            <w:bottom w:val="none" w:sz="0" w:space="0" w:color="auto"/>
            <w:right w:val="none" w:sz="0" w:space="0" w:color="auto"/>
          </w:divBdr>
          <w:divsChild>
            <w:div w:id="735011636">
              <w:marLeft w:val="0"/>
              <w:marRight w:val="0"/>
              <w:marTop w:val="0"/>
              <w:marBottom w:val="0"/>
              <w:divBdr>
                <w:top w:val="none" w:sz="0" w:space="0" w:color="auto"/>
                <w:left w:val="none" w:sz="0" w:space="0" w:color="auto"/>
                <w:bottom w:val="none" w:sz="0" w:space="0" w:color="auto"/>
                <w:right w:val="none" w:sz="0" w:space="0" w:color="auto"/>
              </w:divBdr>
            </w:div>
            <w:div w:id="1415928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43678238">
      <w:bodyDiv w:val="1"/>
      <w:marLeft w:val="0"/>
      <w:marRight w:val="0"/>
      <w:marTop w:val="0"/>
      <w:marBottom w:val="0"/>
      <w:divBdr>
        <w:top w:val="none" w:sz="0" w:space="0" w:color="auto"/>
        <w:left w:val="none" w:sz="0" w:space="0" w:color="auto"/>
        <w:bottom w:val="none" w:sz="0" w:space="0" w:color="auto"/>
        <w:right w:val="none" w:sz="0" w:space="0" w:color="auto"/>
      </w:divBdr>
    </w:div>
    <w:div w:id="1744987876">
      <w:bodyDiv w:val="1"/>
      <w:marLeft w:val="0"/>
      <w:marRight w:val="0"/>
      <w:marTop w:val="0"/>
      <w:marBottom w:val="0"/>
      <w:divBdr>
        <w:top w:val="none" w:sz="0" w:space="0" w:color="auto"/>
        <w:left w:val="none" w:sz="0" w:space="0" w:color="auto"/>
        <w:bottom w:val="none" w:sz="0" w:space="0" w:color="auto"/>
        <w:right w:val="none" w:sz="0" w:space="0" w:color="auto"/>
      </w:divBdr>
    </w:div>
    <w:div w:id="1764452332">
      <w:bodyDiv w:val="1"/>
      <w:marLeft w:val="0"/>
      <w:marRight w:val="0"/>
      <w:marTop w:val="0"/>
      <w:marBottom w:val="0"/>
      <w:divBdr>
        <w:top w:val="none" w:sz="0" w:space="0" w:color="auto"/>
        <w:left w:val="none" w:sz="0" w:space="0" w:color="auto"/>
        <w:bottom w:val="none" w:sz="0" w:space="0" w:color="auto"/>
        <w:right w:val="none" w:sz="0" w:space="0" w:color="auto"/>
      </w:divBdr>
      <w:divsChild>
        <w:div w:id="128282611">
          <w:marLeft w:val="0"/>
          <w:marRight w:val="0"/>
          <w:marTop w:val="0"/>
          <w:marBottom w:val="0"/>
          <w:divBdr>
            <w:top w:val="none" w:sz="0" w:space="0" w:color="auto"/>
            <w:left w:val="none" w:sz="0" w:space="0" w:color="auto"/>
            <w:bottom w:val="none" w:sz="0" w:space="0" w:color="auto"/>
            <w:right w:val="none" w:sz="0" w:space="0" w:color="auto"/>
          </w:divBdr>
        </w:div>
      </w:divsChild>
    </w:div>
    <w:div w:id="1792479889">
      <w:bodyDiv w:val="1"/>
      <w:marLeft w:val="0"/>
      <w:marRight w:val="0"/>
      <w:marTop w:val="0"/>
      <w:marBottom w:val="0"/>
      <w:divBdr>
        <w:top w:val="none" w:sz="0" w:space="0" w:color="auto"/>
        <w:left w:val="none" w:sz="0" w:space="0" w:color="auto"/>
        <w:bottom w:val="none" w:sz="0" w:space="0" w:color="auto"/>
        <w:right w:val="none" w:sz="0" w:space="0" w:color="auto"/>
      </w:divBdr>
    </w:div>
    <w:div w:id="1823304496">
      <w:bodyDiv w:val="1"/>
      <w:marLeft w:val="0"/>
      <w:marRight w:val="0"/>
      <w:marTop w:val="0"/>
      <w:marBottom w:val="0"/>
      <w:divBdr>
        <w:top w:val="none" w:sz="0" w:space="0" w:color="auto"/>
        <w:left w:val="none" w:sz="0" w:space="0" w:color="auto"/>
        <w:bottom w:val="none" w:sz="0" w:space="0" w:color="auto"/>
        <w:right w:val="none" w:sz="0" w:space="0" w:color="auto"/>
      </w:divBdr>
    </w:div>
    <w:div w:id="1839030215">
      <w:bodyDiv w:val="1"/>
      <w:marLeft w:val="0"/>
      <w:marRight w:val="0"/>
      <w:marTop w:val="0"/>
      <w:marBottom w:val="0"/>
      <w:divBdr>
        <w:top w:val="none" w:sz="0" w:space="0" w:color="auto"/>
        <w:left w:val="none" w:sz="0" w:space="0" w:color="auto"/>
        <w:bottom w:val="none" w:sz="0" w:space="0" w:color="auto"/>
        <w:right w:val="none" w:sz="0" w:space="0" w:color="auto"/>
      </w:divBdr>
    </w:div>
    <w:div w:id="1970233823">
      <w:bodyDiv w:val="1"/>
      <w:marLeft w:val="0"/>
      <w:marRight w:val="0"/>
      <w:marTop w:val="0"/>
      <w:marBottom w:val="0"/>
      <w:divBdr>
        <w:top w:val="none" w:sz="0" w:space="0" w:color="auto"/>
        <w:left w:val="none" w:sz="0" w:space="0" w:color="auto"/>
        <w:bottom w:val="none" w:sz="0" w:space="0" w:color="auto"/>
        <w:right w:val="none" w:sz="0" w:space="0" w:color="auto"/>
      </w:divBdr>
      <w:divsChild>
        <w:div w:id="1871069398">
          <w:marLeft w:val="0"/>
          <w:marRight w:val="0"/>
          <w:marTop w:val="0"/>
          <w:marBottom w:val="0"/>
          <w:divBdr>
            <w:top w:val="none" w:sz="0" w:space="0" w:color="auto"/>
            <w:left w:val="none" w:sz="0" w:space="0" w:color="auto"/>
            <w:bottom w:val="none" w:sz="0" w:space="0" w:color="auto"/>
            <w:right w:val="none" w:sz="0" w:space="0" w:color="auto"/>
          </w:divBdr>
          <w:divsChild>
            <w:div w:id="255673002">
              <w:marLeft w:val="0"/>
              <w:marRight w:val="0"/>
              <w:marTop w:val="0"/>
              <w:marBottom w:val="0"/>
              <w:divBdr>
                <w:top w:val="none" w:sz="0" w:space="0" w:color="auto"/>
                <w:left w:val="none" w:sz="0" w:space="0" w:color="auto"/>
                <w:bottom w:val="none" w:sz="0" w:space="0" w:color="auto"/>
                <w:right w:val="none" w:sz="0" w:space="0" w:color="auto"/>
              </w:divBdr>
            </w:div>
            <w:div w:id="14386034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85040626">
      <w:bodyDiv w:val="1"/>
      <w:marLeft w:val="0"/>
      <w:marRight w:val="0"/>
      <w:marTop w:val="0"/>
      <w:marBottom w:val="0"/>
      <w:divBdr>
        <w:top w:val="none" w:sz="0" w:space="0" w:color="auto"/>
        <w:left w:val="none" w:sz="0" w:space="0" w:color="auto"/>
        <w:bottom w:val="none" w:sz="0" w:space="0" w:color="auto"/>
        <w:right w:val="none" w:sz="0" w:space="0" w:color="auto"/>
      </w:divBdr>
    </w:div>
    <w:div w:id="1988392572">
      <w:bodyDiv w:val="1"/>
      <w:marLeft w:val="0"/>
      <w:marRight w:val="0"/>
      <w:marTop w:val="0"/>
      <w:marBottom w:val="0"/>
      <w:divBdr>
        <w:top w:val="none" w:sz="0" w:space="0" w:color="auto"/>
        <w:left w:val="none" w:sz="0" w:space="0" w:color="auto"/>
        <w:bottom w:val="none" w:sz="0" w:space="0" w:color="auto"/>
        <w:right w:val="none" w:sz="0" w:space="0" w:color="auto"/>
      </w:divBdr>
    </w:div>
    <w:div w:id="2011835934">
      <w:bodyDiv w:val="1"/>
      <w:marLeft w:val="0"/>
      <w:marRight w:val="0"/>
      <w:marTop w:val="0"/>
      <w:marBottom w:val="0"/>
      <w:divBdr>
        <w:top w:val="none" w:sz="0" w:space="0" w:color="auto"/>
        <w:left w:val="none" w:sz="0" w:space="0" w:color="auto"/>
        <w:bottom w:val="none" w:sz="0" w:space="0" w:color="auto"/>
        <w:right w:val="none" w:sz="0" w:space="0" w:color="auto"/>
      </w:divBdr>
      <w:divsChild>
        <w:div w:id="2146192801">
          <w:marLeft w:val="0"/>
          <w:marRight w:val="0"/>
          <w:marTop w:val="0"/>
          <w:marBottom w:val="0"/>
          <w:divBdr>
            <w:top w:val="none" w:sz="0" w:space="0" w:color="auto"/>
            <w:left w:val="none" w:sz="0" w:space="0" w:color="auto"/>
            <w:bottom w:val="none" w:sz="0" w:space="0" w:color="auto"/>
            <w:right w:val="none" w:sz="0" w:space="0" w:color="auto"/>
          </w:divBdr>
          <w:divsChild>
            <w:div w:id="297036930">
              <w:marLeft w:val="0"/>
              <w:marRight w:val="0"/>
              <w:marTop w:val="0"/>
              <w:marBottom w:val="0"/>
              <w:divBdr>
                <w:top w:val="none" w:sz="0" w:space="0" w:color="auto"/>
                <w:left w:val="none" w:sz="0" w:space="0" w:color="auto"/>
                <w:bottom w:val="none" w:sz="0" w:space="0" w:color="auto"/>
                <w:right w:val="none" w:sz="0" w:space="0" w:color="auto"/>
              </w:divBdr>
            </w:div>
            <w:div w:id="18405335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23970784">
      <w:bodyDiv w:val="1"/>
      <w:marLeft w:val="0"/>
      <w:marRight w:val="0"/>
      <w:marTop w:val="0"/>
      <w:marBottom w:val="0"/>
      <w:divBdr>
        <w:top w:val="none" w:sz="0" w:space="0" w:color="auto"/>
        <w:left w:val="none" w:sz="0" w:space="0" w:color="auto"/>
        <w:bottom w:val="none" w:sz="0" w:space="0" w:color="auto"/>
        <w:right w:val="none" w:sz="0" w:space="0" w:color="auto"/>
      </w:divBdr>
    </w:div>
    <w:div w:id="2036345519">
      <w:bodyDiv w:val="1"/>
      <w:marLeft w:val="0"/>
      <w:marRight w:val="0"/>
      <w:marTop w:val="0"/>
      <w:marBottom w:val="0"/>
      <w:divBdr>
        <w:top w:val="none" w:sz="0" w:space="0" w:color="auto"/>
        <w:left w:val="none" w:sz="0" w:space="0" w:color="auto"/>
        <w:bottom w:val="none" w:sz="0" w:space="0" w:color="auto"/>
        <w:right w:val="none" w:sz="0" w:space="0" w:color="auto"/>
      </w:divBdr>
      <w:divsChild>
        <w:div w:id="1744335786">
          <w:marLeft w:val="0"/>
          <w:marRight w:val="0"/>
          <w:marTop w:val="0"/>
          <w:marBottom w:val="0"/>
          <w:divBdr>
            <w:top w:val="none" w:sz="0" w:space="0" w:color="auto"/>
            <w:left w:val="none" w:sz="0" w:space="0" w:color="auto"/>
            <w:bottom w:val="none" w:sz="0" w:space="0" w:color="auto"/>
            <w:right w:val="none" w:sz="0" w:space="0" w:color="auto"/>
          </w:divBdr>
        </w:div>
      </w:divsChild>
    </w:div>
    <w:div w:id="2042438429">
      <w:bodyDiv w:val="1"/>
      <w:marLeft w:val="0"/>
      <w:marRight w:val="0"/>
      <w:marTop w:val="0"/>
      <w:marBottom w:val="0"/>
      <w:divBdr>
        <w:top w:val="none" w:sz="0" w:space="0" w:color="auto"/>
        <w:left w:val="none" w:sz="0" w:space="0" w:color="auto"/>
        <w:bottom w:val="none" w:sz="0" w:space="0" w:color="auto"/>
        <w:right w:val="none" w:sz="0" w:space="0" w:color="auto"/>
      </w:divBdr>
    </w:div>
    <w:div w:id="2045791100">
      <w:bodyDiv w:val="1"/>
      <w:marLeft w:val="0"/>
      <w:marRight w:val="0"/>
      <w:marTop w:val="0"/>
      <w:marBottom w:val="0"/>
      <w:divBdr>
        <w:top w:val="none" w:sz="0" w:space="0" w:color="auto"/>
        <w:left w:val="none" w:sz="0" w:space="0" w:color="auto"/>
        <w:bottom w:val="none" w:sz="0" w:space="0" w:color="auto"/>
        <w:right w:val="none" w:sz="0" w:space="0" w:color="auto"/>
      </w:divBdr>
      <w:divsChild>
        <w:div w:id="1347950023">
          <w:marLeft w:val="0"/>
          <w:marRight w:val="0"/>
          <w:marTop w:val="0"/>
          <w:marBottom w:val="0"/>
          <w:divBdr>
            <w:top w:val="none" w:sz="0" w:space="0" w:color="auto"/>
            <w:left w:val="none" w:sz="0" w:space="0" w:color="auto"/>
            <w:bottom w:val="none" w:sz="0" w:space="0" w:color="auto"/>
            <w:right w:val="none" w:sz="0" w:space="0" w:color="auto"/>
          </w:divBdr>
        </w:div>
      </w:divsChild>
    </w:div>
    <w:div w:id="2050376747">
      <w:bodyDiv w:val="1"/>
      <w:marLeft w:val="0"/>
      <w:marRight w:val="0"/>
      <w:marTop w:val="0"/>
      <w:marBottom w:val="0"/>
      <w:divBdr>
        <w:top w:val="none" w:sz="0" w:space="0" w:color="auto"/>
        <w:left w:val="none" w:sz="0" w:space="0" w:color="auto"/>
        <w:bottom w:val="none" w:sz="0" w:space="0" w:color="auto"/>
        <w:right w:val="none" w:sz="0" w:space="0" w:color="auto"/>
      </w:divBdr>
    </w:div>
    <w:div w:id="2051105227">
      <w:bodyDiv w:val="1"/>
      <w:marLeft w:val="0"/>
      <w:marRight w:val="0"/>
      <w:marTop w:val="0"/>
      <w:marBottom w:val="0"/>
      <w:divBdr>
        <w:top w:val="none" w:sz="0" w:space="0" w:color="auto"/>
        <w:left w:val="none" w:sz="0" w:space="0" w:color="auto"/>
        <w:bottom w:val="none" w:sz="0" w:space="0" w:color="auto"/>
        <w:right w:val="none" w:sz="0" w:space="0" w:color="auto"/>
      </w:divBdr>
    </w:div>
    <w:div w:id="2072655575">
      <w:bodyDiv w:val="1"/>
      <w:marLeft w:val="0"/>
      <w:marRight w:val="0"/>
      <w:marTop w:val="0"/>
      <w:marBottom w:val="0"/>
      <w:divBdr>
        <w:top w:val="none" w:sz="0" w:space="0" w:color="auto"/>
        <w:left w:val="none" w:sz="0" w:space="0" w:color="auto"/>
        <w:bottom w:val="none" w:sz="0" w:space="0" w:color="auto"/>
        <w:right w:val="none" w:sz="0" w:space="0" w:color="auto"/>
      </w:divBdr>
    </w:div>
    <w:div w:id="2077777732">
      <w:bodyDiv w:val="1"/>
      <w:marLeft w:val="0"/>
      <w:marRight w:val="0"/>
      <w:marTop w:val="0"/>
      <w:marBottom w:val="0"/>
      <w:divBdr>
        <w:top w:val="none" w:sz="0" w:space="0" w:color="auto"/>
        <w:left w:val="none" w:sz="0" w:space="0" w:color="auto"/>
        <w:bottom w:val="none" w:sz="0" w:space="0" w:color="auto"/>
        <w:right w:val="none" w:sz="0" w:space="0" w:color="auto"/>
      </w:divBdr>
    </w:div>
    <w:div w:id="2092965985">
      <w:bodyDiv w:val="1"/>
      <w:marLeft w:val="0"/>
      <w:marRight w:val="0"/>
      <w:marTop w:val="0"/>
      <w:marBottom w:val="0"/>
      <w:divBdr>
        <w:top w:val="none" w:sz="0" w:space="0" w:color="auto"/>
        <w:left w:val="none" w:sz="0" w:space="0" w:color="auto"/>
        <w:bottom w:val="none" w:sz="0" w:space="0" w:color="auto"/>
        <w:right w:val="none" w:sz="0" w:space="0" w:color="auto"/>
      </w:divBdr>
      <w:divsChild>
        <w:div w:id="1791051234">
          <w:marLeft w:val="0"/>
          <w:marRight w:val="0"/>
          <w:marTop w:val="0"/>
          <w:marBottom w:val="0"/>
          <w:divBdr>
            <w:top w:val="none" w:sz="0" w:space="0" w:color="auto"/>
            <w:left w:val="none" w:sz="0" w:space="0" w:color="auto"/>
            <w:bottom w:val="none" w:sz="0" w:space="0" w:color="auto"/>
            <w:right w:val="none" w:sz="0" w:space="0" w:color="auto"/>
          </w:divBdr>
        </w:div>
      </w:divsChild>
    </w:div>
    <w:div w:id="2105952097">
      <w:bodyDiv w:val="1"/>
      <w:marLeft w:val="0"/>
      <w:marRight w:val="0"/>
      <w:marTop w:val="0"/>
      <w:marBottom w:val="0"/>
      <w:divBdr>
        <w:top w:val="none" w:sz="0" w:space="0" w:color="auto"/>
        <w:left w:val="none" w:sz="0" w:space="0" w:color="auto"/>
        <w:bottom w:val="none" w:sz="0" w:space="0" w:color="auto"/>
        <w:right w:val="none" w:sz="0" w:space="0" w:color="auto"/>
      </w:divBdr>
      <w:divsChild>
        <w:div w:id="656883973">
          <w:marLeft w:val="0"/>
          <w:marRight w:val="0"/>
          <w:marTop w:val="0"/>
          <w:marBottom w:val="0"/>
          <w:divBdr>
            <w:top w:val="none" w:sz="0" w:space="0" w:color="auto"/>
            <w:left w:val="none" w:sz="0" w:space="0" w:color="auto"/>
            <w:bottom w:val="none" w:sz="0" w:space="0" w:color="auto"/>
            <w:right w:val="none" w:sz="0" w:space="0" w:color="auto"/>
          </w:divBdr>
          <w:divsChild>
            <w:div w:id="2640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0609">
      <w:bodyDiv w:val="1"/>
      <w:marLeft w:val="0"/>
      <w:marRight w:val="0"/>
      <w:marTop w:val="0"/>
      <w:marBottom w:val="0"/>
      <w:divBdr>
        <w:top w:val="none" w:sz="0" w:space="0" w:color="auto"/>
        <w:left w:val="none" w:sz="0" w:space="0" w:color="auto"/>
        <w:bottom w:val="none" w:sz="0" w:space="0" w:color="auto"/>
        <w:right w:val="none" w:sz="0" w:space="0" w:color="auto"/>
      </w:divBdr>
    </w:div>
    <w:div w:id="2125028094">
      <w:bodyDiv w:val="1"/>
      <w:marLeft w:val="0"/>
      <w:marRight w:val="0"/>
      <w:marTop w:val="0"/>
      <w:marBottom w:val="0"/>
      <w:divBdr>
        <w:top w:val="none" w:sz="0" w:space="0" w:color="auto"/>
        <w:left w:val="none" w:sz="0" w:space="0" w:color="auto"/>
        <w:bottom w:val="none" w:sz="0" w:space="0" w:color="auto"/>
        <w:right w:val="none" w:sz="0" w:space="0" w:color="auto"/>
      </w:divBdr>
    </w:div>
    <w:div w:id="2130977196">
      <w:bodyDiv w:val="1"/>
      <w:marLeft w:val="0"/>
      <w:marRight w:val="0"/>
      <w:marTop w:val="0"/>
      <w:marBottom w:val="0"/>
      <w:divBdr>
        <w:top w:val="none" w:sz="0" w:space="0" w:color="auto"/>
        <w:left w:val="none" w:sz="0" w:space="0" w:color="auto"/>
        <w:bottom w:val="none" w:sz="0" w:space="0" w:color="auto"/>
        <w:right w:val="none" w:sz="0" w:space="0" w:color="auto"/>
      </w:divBdr>
      <w:divsChild>
        <w:div w:id="983923210">
          <w:marLeft w:val="0"/>
          <w:marRight w:val="0"/>
          <w:marTop w:val="0"/>
          <w:marBottom w:val="0"/>
          <w:divBdr>
            <w:top w:val="none" w:sz="0" w:space="0" w:color="auto"/>
            <w:left w:val="none" w:sz="0" w:space="0" w:color="auto"/>
            <w:bottom w:val="none" w:sz="0" w:space="0" w:color="auto"/>
            <w:right w:val="none" w:sz="0" w:space="0" w:color="auto"/>
          </w:divBdr>
          <w:divsChild>
            <w:div w:id="1138452753">
              <w:marLeft w:val="0"/>
              <w:marRight w:val="0"/>
              <w:marTop w:val="0"/>
              <w:marBottom w:val="0"/>
              <w:divBdr>
                <w:top w:val="none" w:sz="0" w:space="0" w:color="auto"/>
                <w:left w:val="none" w:sz="0" w:space="0" w:color="auto"/>
                <w:bottom w:val="none" w:sz="0" w:space="0" w:color="auto"/>
                <w:right w:val="none" w:sz="0" w:space="0" w:color="auto"/>
              </w:divBdr>
            </w:div>
            <w:div w:id="147772279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nquiries@coriniumintel.com"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yperlink" Target="https://www.linkedin.com/sales/lead/ACwAAAA1g4ABH-qpT6OWYsMcm6f7nAI7CQWdatY,NAME_SEARCH,6IC2?_ntb=5NW81X4MRmG3ZWE4Jyn1Jw%3D%3D" TargetMode="External" Id="rId21" /><Relationship Type="http://schemas.openxmlformats.org/officeDocument/2006/relationships/settings" Target="settings.xml" Id="rId7" /><Relationship Type="http://schemas.openxmlformats.org/officeDocument/2006/relationships/hyperlink" Target="mailto:cdao-fall.coriniumintelligence.com"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yperlink" Target="https://www.linkedin.com/sales/lead/ACwAAAOAb-sBPrRnSj6Lvjb6WH19WCIXVrYHVyY,NAME_SEARCH,KxwE?_ntb=942QdLfRTlatGVI6%2BmuzAQ%3D%3D&amp;lipi=urn%3Ali%3Apage%3Ad_sales2_search_people%3BBFmzCvBIRayAyZ7lwERykw%3D%3D&amp;licu=urn%3Ali%3Acontrol%3Ad_sales2_search_people-view_lead_panel_via_search_lead_name&amp;lici=%C2%A5.%C3%85I%C2%86F%40f%C2%8B%C2%9E%C2%92%C2%9DA%1A%C3%BD%C3%80"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cdomagazine.tech/geography/usa/cameron-davies/image_8f51ef4a-555f-11ed-a61d-e33eda4273a5.html"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cio.economictimes.indiatimes.com/news/business-analytics/how-to-create-a-clear-actionable-data-strategy/91732997"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inkedin.com/sales/lead/ACwAAAAbjLMBxiDlZZmT57FSkovT4y5zWY0A_4c,NAME_SEARCH,GBlJ?_ntb=jlbaSs2ISuiGpfAS9S%2BkkA%3D%3D" TargetMode="External" Id="rId14" /><Relationship Type="http://schemas.openxmlformats.org/officeDocument/2006/relationships/header" Target="header3.xml" Id="rId22" /><Relationship Type="http://schemas.openxmlformats.org/officeDocument/2006/relationships/glossaryDocument" Target="glossary/document.xml" Id="Ra0e6074869fe477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f9dffc8-0914-4e9e-8b9e-8bce2518a619}"/>
      </w:docPartPr>
      <w:docPartBody>
        <w:p w14:paraId="52E9593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7e71acac-3bd1-45d1-8cc8-8a9a86767c58" xsi:nil="true"/>
    <SharedWithUsers xmlns="295eac57-25d9-4afd-beed-aea32f93f7e2">
      <UserInfo>
        <DisplayName>Christie Hattersley</DisplayName>
        <AccountId>82</AccountId>
        <AccountType/>
      </UserInfo>
    </SharedWithUsers>
    <lcf76f155ced4ddcb4097134ff3c332f xmlns="7e71acac-3bd1-45d1-8cc8-8a9a86767c58">
      <Terms xmlns="http://schemas.microsoft.com/office/infopath/2007/PartnerControls"/>
    </lcf76f155ced4ddcb4097134ff3c332f>
    <TaxCatchAll xmlns="295eac57-25d9-4afd-beed-aea32f93f7e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5297CE0208D84786979F05C2A80E8F" ma:contentTypeVersion="17" ma:contentTypeDescription="Create a new document." ma:contentTypeScope="" ma:versionID="dd1d8fe5d765939f2c6cd94783e875e5">
  <xsd:schema xmlns:xsd="http://www.w3.org/2001/XMLSchema" xmlns:xs="http://www.w3.org/2001/XMLSchema" xmlns:p="http://schemas.microsoft.com/office/2006/metadata/properties" xmlns:ns2="7e71acac-3bd1-45d1-8cc8-8a9a86767c58" xmlns:ns3="295eac57-25d9-4afd-beed-aea32f93f7e2" targetNamespace="http://schemas.microsoft.com/office/2006/metadata/properties" ma:root="true" ma:fieldsID="3cbb870afd1c30054cf5e40720b9e182" ns2:_="" ns3:_="">
    <xsd:import namespace="7e71acac-3bd1-45d1-8cc8-8a9a86767c58"/>
    <xsd:import namespace="295eac57-25d9-4afd-beed-aea32f93f7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1acac-3bd1-45d1-8cc8-8a9a86767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afc0f4-a91b-40be-b802-c7d006544d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5eac57-25d9-4afd-beed-aea32f93f7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877efd-ced1-4686-b5fc-69917464e628}" ma:internalName="TaxCatchAll" ma:showField="CatchAllData" ma:web="295eac57-25d9-4afd-beed-aea32f93f7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2CD2B-FCF4-49F5-9EE6-9DC89865C9C9}">
  <ds:schemaRefs>
    <ds:schemaRef ds:uri="http://schemas.microsoft.com/sharepoint/v3/contenttype/forms"/>
  </ds:schemaRefs>
</ds:datastoreItem>
</file>

<file path=customXml/itemProps2.xml><?xml version="1.0" encoding="utf-8"?>
<ds:datastoreItem xmlns:ds="http://schemas.openxmlformats.org/officeDocument/2006/customXml" ds:itemID="{1A4416DD-0423-47D0-8FB5-3272B34695FC}">
  <ds:schemaRefs>
    <ds:schemaRef ds:uri="http://schemas.openxmlformats.org/officeDocument/2006/bibliography"/>
  </ds:schemaRefs>
</ds:datastoreItem>
</file>

<file path=customXml/itemProps3.xml><?xml version="1.0" encoding="utf-8"?>
<ds:datastoreItem xmlns:ds="http://schemas.openxmlformats.org/officeDocument/2006/customXml" ds:itemID="{F10EE1DA-7F6A-4491-9024-70A7B05706B7}">
  <ds:schemaRefs>
    <ds:schemaRef ds:uri="http://schemas.microsoft.com/office/2006/metadata/properties"/>
    <ds:schemaRef ds:uri="http://schemas.microsoft.com/office/infopath/2007/PartnerControls"/>
    <ds:schemaRef ds:uri="7e71acac-3bd1-45d1-8cc8-8a9a86767c58"/>
    <ds:schemaRef ds:uri="295eac57-25d9-4afd-beed-aea32f93f7e2"/>
  </ds:schemaRefs>
</ds:datastoreItem>
</file>

<file path=customXml/itemProps4.xml><?xml version="1.0" encoding="utf-8"?>
<ds:datastoreItem xmlns:ds="http://schemas.openxmlformats.org/officeDocument/2006/customXml" ds:itemID="{09951BDB-56FC-43EA-AD8B-5F03D3088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1acac-3bd1-45d1-8cc8-8a9a86767c58"/>
    <ds:schemaRef ds:uri="295eac57-25d9-4afd-beed-aea32f93f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entrustIT desktopIT Customer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Maisa Roberts</dc:creator>
  <keywords/>
  <dc:description/>
  <lastModifiedBy>Krista Vazquez</lastModifiedBy>
  <revision>42</revision>
  <lastPrinted>2021-10-07T08:47:00.0000000Z</lastPrinted>
  <dcterms:created xsi:type="dcterms:W3CDTF">2023-06-29T14:42:00.0000000Z</dcterms:created>
  <dcterms:modified xsi:type="dcterms:W3CDTF">2023-06-29T16:43:35.0209192Z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0x010100E25297CE0208D84786979F05C2A80E8F</vt:lpwstr>
  </property>
  <property fmtid="{D5CDD505-2E9C-101B-9397-08002B2CF9AE}" pid="3" name="Order">
    <vt:r8>402400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